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79E6" w:rsidRPr="006379E6" w:rsidTr="002326D9">
        <w:tc>
          <w:tcPr>
            <w:tcW w:w="4785" w:type="dxa"/>
          </w:tcPr>
          <w:p w:rsidR="006379E6" w:rsidRPr="006379E6" w:rsidRDefault="0063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6">
              <w:rPr>
                <w:rFonts w:ascii="Times New Roman" w:hAnsi="Times New Roman" w:cs="Times New Roman"/>
                <w:sz w:val="24"/>
                <w:szCs w:val="24"/>
              </w:rPr>
              <w:t>Председателю городской конкурсной комиссии ежегодного конкурса по благоустройству «</w:t>
            </w:r>
            <w:proofErr w:type="spellStart"/>
            <w:r w:rsidRPr="006379E6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6379E6">
              <w:rPr>
                <w:rFonts w:ascii="Times New Roman" w:hAnsi="Times New Roman" w:cs="Times New Roman"/>
                <w:sz w:val="24"/>
                <w:szCs w:val="24"/>
              </w:rPr>
              <w:t xml:space="preserve"> дворик»</w:t>
            </w:r>
          </w:p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Фисенко</w:t>
            </w:r>
          </w:p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</w:p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379E6" w:rsidRP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23333"/>
    <w:p w:rsidR="001604C9" w:rsidRDefault="001604C9" w:rsidP="001604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включить территорию _____________________________________________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ежегодном конкурсе по благоустройству города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дворик» в номинации:___________________________________________________________________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(наименование организации)  участника конкурса______________________________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</w:p>
    <w:p w:rsidR="001604C9" w:rsidRP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подпись</w:t>
      </w:r>
    </w:p>
    <w:sectPr w:rsidR="001604C9" w:rsidRPr="0016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379E6"/>
    <w:rsid w:val="001604C9"/>
    <w:rsid w:val="002326D9"/>
    <w:rsid w:val="00423333"/>
    <w:rsid w:val="0063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ЗЯБЛИЦКАЯ Евгения Александровна</dc:creator>
  <cp:keywords/>
  <dc:description/>
  <cp:lastModifiedBy>ЗЯБЛИЦКАЯ Евгения Александровна</cp:lastModifiedBy>
  <cp:revision>4</cp:revision>
  <cp:lastPrinted>2023-06-30T03:50:00Z</cp:lastPrinted>
  <dcterms:created xsi:type="dcterms:W3CDTF">2023-06-30T03:43:00Z</dcterms:created>
  <dcterms:modified xsi:type="dcterms:W3CDTF">2023-06-30T03:54:00Z</dcterms:modified>
</cp:coreProperties>
</file>