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0F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C3050F">
        <w:rPr>
          <w:b/>
          <w:sz w:val="32"/>
          <w:szCs w:val="32"/>
          <w:u w:val="single"/>
        </w:rPr>
        <w:t xml:space="preserve">      Ужесточение мер за нарушение порядка проведения</w:t>
      </w:r>
      <w:r w:rsidRPr="00C3050F">
        <w:rPr>
          <w:b/>
          <w:sz w:val="28"/>
          <w:szCs w:val="28"/>
        </w:rPr>
        <w:t xml:space="preserve"> </w:t>
      </w:r>
      <w:r w:rsidRPr="00C3050F">
        <w:rPr>
          <w:b/>
          <w:sz w:val="32"/>
          <w:szCs w:val="32"/>
          <w:u w:val="single"/>
        </w:rPr>
        <w:t xml:space="preserve">контрольного (надзорного) мероприятия </w:t>
      </w:r>
      <w:r>
        <w:rPr>
          <w:b/>
          <w:sz w:val="32"/>
          <w:szCs w:val="32"/>
          <w:u w:val="single"/>
        </w:rPr>
        <w:t>(</w:t>
      </w:r>
      <w:r w:rsidRPr="00C3050F">
        <w:rPr>
          <w:b/>
          <w:sz w:val="32"/>
          <w:szCs w:val="32"/>
          <w:u w:val="single"/>
        </w:rPr>
        <w:t>КНМ</w:t>
      </w:r>
      <w:r>
        <w:rPr>
          <w:b/>
          <w:sz w:val="32"/>
          <w:szCs w:val="32"/>
          <w:u w:val="single"/>
        </w:rPr>
        <w:t>)</w:t>
      </w:r>
    </w:p>
    <w:p w:rsidR="00C3050F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204344" w:rsidRPr="00C3050F" w:rsidRDefault="00DC3B2C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50F" w:rsidRPr="00C3050F">
        <w:rPr>
          <w:sz w:val="28"/>
          <w:szCs w:val="28"/>
        </w:rPr>
        <w:t xml:space="preserve"> </w:t>
      </w:r>
      <w:proofErr w:type="gramStart"/>
      <w:r w:rsidR="00204344" w:rsidRPr="00C3050F">
        <w:rPr>
          <w:sz w:val="28"/>
          <w:szCs w:val="28"/>
        </w:rPr>
        <w:t>В Госдуму внесен </w:t>
      </w:r>
      <w:hyperlink r:id="rId4" w:anchor="/document/76866452/entry/0" w:history="1">
        <w:r w:rsidR="00204344" w:rsidRPr="00C3050F">
          <w:rPr>
            <w:rStyle w:val="a3"/>
            <w:color w:val="auto"/>
            <w:sz w:val="28"/>
            <w:szCs w:val="28"/>
            <w:u w:val="none"/>
          </w:rPr>
          <w:t>проект</w:t>
        </w:r>
      </w:hyperlink>
      <w:r w:rsidR="00204344" w:rsidRPr="00C3050F">
        <w:rPr>
          <w:sz w:val="28"/>
          <w:szCs w:val="28"/>
        </w:rPr>
        <w:t> поправок в</w:t>
      </w:r>
      <w:r w:rsidR="00156965" w:rsidRPr="00C3050F">
        <w:rPr>
          <w:sz w:val="28"/>
          <w:szCs w:val="28"/>
        </w:rPr>
        <w:t xml:space="preserve"> ч. 2 ст. 19.4.1</w:t>
      </w:r>
      <w:r w:rsidR="00204344" w:rsidRPr="00C3050F">
        <w:rPr>
          <w:sz w:val="28"/>
          <w:szCs w:val="28"/>
        </w:rPr>
        <w:t xml:space="preserve"> </w:t>
      </w:r>
      <w:proofErr w:type="spellStart"/>
      <w:r w:rsidR="00204344" w:rsidRPr="00C3050F">
        <w:rPr>
          <w:sz w:val="28"/>
          <w:szCs w:val="28"/>
        </w:rPr>
        <w:t>КоАП</w:t>
      </w:r>
      <w:proofErr w:type="spellEnd"/>
      <w:r w:rsidR="00204344" w:rsidRPr="00C3050F">
        <w:rPr>
          <w:sz w:val="28"/>
          <w:szCs w:val="28"/>
        </w:rPr>
        <w:t xml:space="preserve"> РФ, предусматривающий ужесточение наказания за воспрепятствование законной деятельности инспекторов надзорных органов</w:t>
      </w:r>
      <w:r w:rsidR="00156965" w:rsidRPr="00C3050F">
        <w:rPr>
          <w:sz w:val="28"/>
          <w:szCs w:val="28"/>
        </w:rPr>
        <w:t xml:space="preserve"> при проведении государственного контроля (надзора)</w:t>
      </w:r>
      <w:r w:rsidR="00204344" w:rsidRPr="00C3050F">
        <w:rPr>
          <w:sz w:val="28"/>
          <w:szCs w:val="28"/>
        </w:rPr>
        <w:t xml:space="preserve">, </w:t>
      </w:r>
      <w:r w:rsidR="00204344" w:rsidRPr="00C3050F">
        <w:rPr>
          <w:b/>
          <w:sz w:val="28"/>
          <w:szCs w:val="28"/>
        </w:rPr>
        <w:t xml:space="preserve">если оно повлекло срыв </w:t>
      </w:r>
      <w:r w:rsidR="00156965" w:rsidRPr="00C3050F">
        <w:rPr>
          <w:b/>
          <w:sz w:val="28"/>
          <w:szCs w:val="28"/>
        </w:rPr>
        <w:t>по проведению контрольного (надзорного) мероприятия (КНМ</w:t>
      </w:r>
      <w:r w:rsidR="00156965" w:rsidRPr="00C3050F">
        <w:rPr>
          <w:sz w:val="28"/>
          <w:szCs w:val="28"/>
        </w:rPr>
        <w:t xml:space="preserve">), в т. ч., проверки, осуществления специальных режимов государственного контроля (надзора) </w:t>
      </w:r>
      <w:r w:rsidR="00156965" w:rsidRPr="00C3050F">
        <w:rPr>
          <w:b/>
          <w:sz w:val="28"/>
          <w:szCs w:val="28"/>
        </w:rPr>
        <w:t>или уклонение от проведения контрольного (надзорного) мероприятия</w:t>
      </w:r>
      <w:r w:rsidR="00C3050F">
        <w:rPr>
          <w:sz w:val="28"/>
          <w:szCs w:val="28"/>
        </w:rPr>
        <w:t xml:space="preserve"> </w:t>
      </w:r>
      <w:r w:rsidR="00C3050F" w:rsidRPr="00C3050F">
        <w:rPr>
          <w:b/>
          <w:sz w:val="28"/>
          <w:szCs w:val="28"/>
        </w:rPr>
        <w:t>(КНМ)</w:t>
      </w:r>
      <w:r w:rsidR="00156965" w:rsidRPr="00C3050F">
        <w:rPr>
          <w:sz w:val="28"/>
          <w:szCs w:val="28"/>
        </w:rPr>
        <w:t>, проверки, осуществления специальных режимов государственного</w:t>
      </w:r>
      <w:proofErr w:type="gramEnd"/>
      <w:r w:rsidR="00156965" w:rsidRPr="00C3050F">
        <w:rPr>
          <w:sz w:val="28"/>
          <w:szCs w:val="28"/>
        </w:rPr>
        <w:t xml:space="preserve"> контроля (надзора)";</w:t>
      </w:r>
    </w:p>
    <w:p w:rsidR="00204344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50F">
        <w:rPr>
          <w:sz w:val="28"/>
          <w:szCs w:val="28"/>
        </w:rPr>
        <w:t xml:space="preserve">      </w:t>
      </w:r>
      <w:r w:rsidR="00204344" w:rsidRPr="00C3050F">
        <w:rPr>
          <w:sz w:val="28"/>
          <w:szCs w:val="28"/>
        </w:rPr>
        <w:t>- штрафы для должностных лиц предложено удвоить (новые суммы - от 10 тыс. руб. до 20 тыс. руб.),</w:t>
      </w:r>
    </w:p>
    <w:p w:rsidR="00204344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50F">
        <w:rPr>
          <w:sz w:val="28"/>
          <w:szCs w:val="28"/>
        </w:rPr>
        <w:t xml:space="preserve">     </w:t>
      </w:r>
      <w:proofErr w:type="gramStart"/>
      <w:r w:rsidR="00204344" w:rsidRPr="00C3050F">
        <w:rPr>
          <w:sz w:val="28"/>
          <w:szCs w:val="28"/>
        </w:rPr>
        <w:t>- штрафы для организаций предложено увеличить многократно (вместо нынешней "вилки" от 20 тыс. руб. до 50 тыс. руб. предложен диапазон от 250 тыс. руб. до 500 тыс. руб.).</w:t>
      </w:r>
      <w:proofErr w:type="gramEnd"/>
    </w:p>
    <w:p w:rsidR="00DC3B2C" w:rsidRDefault="00DC3B2C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4344" w:rsidRPr="00C3050F">
        <w:rPr>
          <w:sz w:val="28"/>
          <w:szCs w:val="28"/>
        </w:rPr>
        <w:t>Это же правонарушение, совершенное повторно, предложено карать:</w:t>
      </w:r>
    </w:p>
    <w:p w:rsidR="00204344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50F">
        <w:rPr>
          <w:sz w:val="28"/>
          <w:szCs w:val="28"/>
        </w:rPr>
        <w:t xml:space="preserve"> </w:t>
      </w:r>
      <w:r w:rsidR="00204344" w:rsidRPr="00C3050F">
        <w:rPr>
          <w:sz w:val="28"/>
          <w:szCs w:val="28"/>
        </w:rPr>
        <w:t>- дисквалификацией должностных лиц на срок от полугода до года или штрафом от 20 тыс. руб. до 50 тыс. руб.,</w:t>
      </w:r>
    </w:p>
    <w:p w:rsidR="00204344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050F">
        <w:rPr>
          <w:sz w:val="28"/>
          <w:szCs w:val="28"/>
        </w:rPr>
        <w:t xml:space="preserve"> </w:t>
      </w:r>
      <w:r w:rsidR="00204344" w:rsidRPr="00C3050F">
        <w:rPr>
          <w:sz w:val="28"/>
          <w:szCs w:val="28"/>
        </w:rPr>
        <w:t>- штрафом для организаций в размере от полумиллиона до миллиона рублей.</w:t>
      </w:r>
    </w:p>
    <w:p w:rsidR="00204344" w:rsidRDefault="00DC3B2C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4344" w:rsidRPr="00C3050F">
        <w:rPr>
          <w:sz w:val="28"/>
          <w:szCs w:val="28"/>
        </w:rPr>
        <w:t>Проект (с небольшими замечаниями) </w:t>
      </w:r>
      <w:hyperlink r:id="rId5" w:anchor="/document/76866454/entry/0" w:history="1">
        <w:r w:rsidR="00204344" w:rsidRPr="00C3050F">
          <w:rPr>
            <w:rStyle w:val="a3"/>
            <w:color w:val="auto"/>
            <w:sz w:val="28"/>
            <w:szCs w:val="28"/>
            <w:u w:val="none"/>
          </w:rPr>
          <w:t>одобрен</w:t>
        </w:r>
      </w:hyperlink>
      <w:r w:rsidR="00204344" w:rsidRPr="00C3050F">
        <w:rPr>
          <w:sz w:val="28"/>
          <w:szCs w:val="28"/>
        </w:rPr>
        <w:t> </w:t>
      </w:r>
      <w:proofErr w:type="spellStart"/>
      <w:r w:rsidR="00204344" w:rsidRPr="00C3050F">
        <w:rPr>
          <w:sz w:val="28"/>
          <w:szCs w:val="28"/>
        </w:rPr>
        <w:t>Кабмином</w:t>
      </w:r>
      <w:proofErr w:type="spellEnd"/>
      <w:r w:rsidR="00204344" w:rsidRPr="00C3050F">
        <w:rPr>
          <w:sz w:val="28"/>
          <w:szCs w:val="28"/>
        </w:rPr>
        <w:t>.</w:t>
      </w:r>
    </w:p>
    <w:p w:rsid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050F" w:rsidRDefault="00C3050F" w:rsidP="00C30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 по адресу:</w:t>
      </w: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 xml:space="preserve">         МТУ </w:t>
      </w:r>
      <w:proofErr w:type="spellStart"/>
      <w:r w:rsidRPr="00C3050F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по СФО. Территориальный отдел  </w:t>
      </w: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 xml:space="preserve">         государственного автодорожного надзора по Алтайскому краю.    </w:t>
      </w: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C305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50F">
        <w:rPr>
          <w:rFonts w:ascii="Times New Roman" w:hAnsi="Times New Roman" w:cs="Times New Roman"/>
          <w:sz w:val="28"/>
          <w:szCs w:val="28"/>
        </w:rPr>
        <w:t xml:space="preserve">. Заринск)   Савостин Юрий Максимович         </w:t>
      </w: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 xml:space="preserve">         659100, Алтайский край,  </w:t>
      </w:r>
      <w:proofErr w:type="gramStart"/>
      <w:r w:rsidRPr="00C305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50F">
        <w:rPr>
          <w:rFonts w:ascii="Times New Roman" w:hAnsi="Times New Roman" w:cs="Times New Roman"/>
          <w:sz w:val="28"/>
          <w:szCs w:val="28"/>
        </w:rPr>
        <w:t xml:space="preserve">. Заринск, ул. </w:t>
      </w:r>
      <w:proofErr w:type="spellStart"/>
      <w:r w:rsidRPr="00C3050F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,  д. 1. офис. 81;                                                  </w:t>
      </w:r>
    </w:p>
    <w:p w:rsidR="00C3050F" w:rsidRPr="00C3050F" w:rsidRDefault="00C3050F" w:rsidP="00C30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50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3050F">
        <w:rPr>
          <w:rFonts w:ascii="Times New Roman" w:hAnsi="Times New Roman" w:cs="Times New Roman"/>
          <w:sz w:val="28"/>
          <w:szCs w:val="28"/>
        </w:rPr>
        <w:t>т.\факс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>.    8 (385-95)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50F">
        <w:rPr>
          <w:rFonts w:ascii="Times New Roman" w:hAnsi="Times New Roman" w:cs="Times New Roman"/>
          <w:sz w:val="28"/>
          <w:szCs w:val="28"/>
        </w:rPr>
        <w:t xml:space="preserve"> 4-12-93;            </w:t>
      </w:r>
      <w:proofErr w:type="spellStart"/>
      <w:proofErr w:type="gramStart"/>
      <w:r w:rsidRPr="00C3050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3050F">
        <w:rPr>
          <w:rFonts w:ascii="Times New Roman" w:hAnsi="Times New Roman" w:cs="Times New Roman"/>
          <w:sz w:val="28"/>
          <w:szCs w:val="28"/>
        </w:rPr>
        <w:noBreakHyphen/>
        <w:t>mail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3050F">
        <w:rPr>
          <w:rFonts w:ascii="Times New Roman" w:hAnsi="Times New Roman" w:cs="Times New Roman"/>
          <w:sz w:val="28"/>
          <w:szCs w:val="28"/>
          <w:lang w:val="en-US"/>
        </w:rPr>
        <w:t>z</w:t>
      </w:r>
      <w:hyperlink r:id="rId6" w:history="1">
        <w:r w:rsidRPr="00C3050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ugadn</w:t>
        </w:r>
        <w:proofErr w:type="spellEnd"/>
        <w:r w:rsidRPr="00C305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22@</w:t>
        </w:r>
        <w:r w:rsidRPr="00C3050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C305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3050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3050F" w:rsidRPr="00C3050F" w:rsidRDefault="00C3050F" w:rsidP="00C305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965" w:rsidRPr="00C3050F" w:rsidRDefault="00156965" w:rsidP="00204344">
      <w:pPr>
        <w:pStyle w:val="s1"/>
        <w:shd w:val="clear" w:color="auto" w:fill="FFFFFF"/>
        <w:jc w:val="both"/>
        <w:rPr>
          <w:sz w:val="28"/>
          <w:szCs w:val="28"/>
        </w:rPr>
      </w:pPr>
    </w:p>
    <w:p w:rsidR="00156965" w:rsidRDefault="00156965" w:rsidP="0020434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156965" w:rsidRDefault="00156965" w:rsidP="0020434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156965" w:rsidRDefault="00156965" w:rsidP="0020434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156965" w:rsidRDefault="00156965" w:rsidP="0020434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F23FE3" w:rsidRDefault="00F23FE3"/>
    <w:sectPr w:rsidR="00F23FE3" w:rsidSect="00F2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344"/>
    <w:rsid w:val="00156965"/>
    <w:rsid w:val="001A79ED"/>
    <w:rsid w:val="00204344"/>
    <w:rsid w:val="00C3050F"/>
    <w:rsid w:val="00DC3B2C"/>
    <w:rsid w:val="00F23FE3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0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04344"/>
  </w:style>
  <w:style w:type="paragraph" w:customStyle="1" w:styleId="s1">
    <w:name w:val="s_1"/>
    <w:basedOn w:val="a"/>
    <w:rsid w:val="0020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4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adn22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ОАО10</dc:creator>
  <cp:lastModifiedBy>ОАО10</cp:lastModifiedBy>
  <cp:revision>1</cp:revision>
  <dcterms:created xsi:type="dcterms:W3CDTF">2024-10-21T01:17:00Z</dcterms:created>
  <dcterms:modified xsi:type="dcterms:W3CDTF">2024-10-21T07:17:00Z</dcterms:modified>
</cp:coreProperties>
</file>