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7" w:rsidRPr="00BC60D7" w:rsidRDefault="00BC60D7" w:rsidP="00BC60D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BC60D7" w:rsidRPr="00BC60D7" w:rsidRDefault="00BC60D7" w:rsidP="00BC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Алтайского края от 05.03.2020 N 15-ЗС)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Алтайского края от 06.06.2018 N 30-ЗС)</w:t>
      </w:r>
    </w:p>
    <w:p w:rsidR="00BC60D7" w:rsidRPr="00BC60D7" w:rsidRDefault="00BC60D7" w:rsidP="00BC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1. Несвоевременная уборка территорий общего пользования, включая прилегающие территории, в том числе очистка от листвы, порубочных остатков деревьев, снега, наледи, обледенения, складирование снега у водоразборных колонок, если эти действия не влекут ответственности, предусмотренной </w:t>
      </w:r>
      <w:hyperlink r:id="rId6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60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0D7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7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Алтайского края от 05.03.2020 N 15-ЗС)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2. Мойка транспортных средств в местах общего пользования, если эти действия не влекут ответственности, предусмотренной </w:t>
      </w:r>
      <w:hyperlink r:id="rId8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рублей.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3. Нарушение правил содержания внешнего вида фасадов и ограждающих конструкций зданий, строений, сооружений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4. Нарушение правил организации освещения территории муниципального образования, включая архитектурную подсветку зданий, строений, сооружений,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60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0D7">
        <w:rPr>
          <w:rFonts w:ascii="Times New Roman" w:hAnsi="Times New Roman" w:cs="Times New Roman"/>
          <w:sz w:val="24"/>
          <w:szCs w:val="24"/>
        </w:rPr>
        <w:t xml:space="preserve">. 6 в ред. </w:t>
      </w:r>
      <w:hyperlink r:id="rId9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Алтайского края от 05.03.2020 N 15-ЗС)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7. Нарушение требований к размещению и содержанию детских и спортивных площадок, площадок для выгула животных, малых архитектурных форм, в том числе скамеек, ограждений, урн и других элементов благоустройства, если эти действия не влекут ответственности, предусмотренной </w:t>
      </w:r>
      <w:hyperlink r:id="rId10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60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0D7">
        <w:rPr>
          <w:rFonts w:ascii="Times New Roman" w:hAnsi="Times New Roman" w:cs="Times New Roman"/>
          <w:sz w:val="24"/>
          <w:szCs w:val="24"/>
        </w:rPr>
        <w:t xml:space="preserve">. 7 в ред. </w:t>
      </w:r>
      <w:hyperlink r:id="rId11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Алтайского края от 05.03.2020 N 15-ЗС)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8. Нарушение порядка организации стоков ливневых вод, если эти действия не влекут ответственности, предусмотренной </w:t>
      </w:r>
      <w:hyperlink r:id="rId12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рублей;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60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60D7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3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Алтайского края от 05.10.2018 N 70-ЗС)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9. Нарушение порядка проведения земляных работ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</w:t>
      </w:r>
      <w:hyperlink r:id="rId14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статьей 8.26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11.21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-</w:t>
      </w:r>
    </w:p>
    <w:p w:rsidR="00BC60D7" w:rsidRPr="00BC60D7" w:rsidRDefault="00BC60D7" w:rsidP="00BC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Алтайского края от 06.07.2018 N 44-ЗС)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11. Невыполнение порядка уборки снега, наледи, обледенения, сосулек с кровель,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</w:t>
      </w:r>
      <w:hyperlink r:id="rId17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(п. 11 </w:t>
      </w:r>
      <w:proofErr w:type="gramStart"/>
      <w:r w:rsidRPr="00BC60D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C60D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Алтайского края от 05.03.2020 N 15-ЗС)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12. Нарушение порядка размещения, содержания и эксплуатации объектов праздничного оформления, их повреждение, если эти действия не влекут ответственности, предусмотренной </w:t>
      </w:r>
      <w:hyperlink r:id="rId19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-</w:t>
      </w:r>
    </w:p>
    <w:p w:rsidR="00BC60D7" w:rsidRPr="00BC60D7" w:rsidRDefault="00BC60D7" w:rsidP="00BC6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BC60D7" w:rsidRPr="00BC60D7" w:rsidRDefault="00BC60D7" w:rsidP="00BC6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60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0D7">
        <w:rPr>
          <w:rFonts w:ascii="Times New Roman" w:hAnsi="Times New Roman" w:cs="Times New Roman"/>
          <w:sz w:val="24"/>
          <w:szCs w:val="24"/>
        </w:rPr>
        <w:t xml:space="preserve">. 12 введен </w:t>
      </w:r>
      <w:hyperlink r:id="rId20" w:history="1">
        <w:r w:rsidRPr="00BC60D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C60D7">
        <w:rPr>
          <w:rFonts w:ascii="Times New Roman" w:hAnsi="Times New Roman" w:cs="Times New Roman"/>
          <w:sz w:val="24"/>
          <w:szCs w:val="24"/>
        </w:rPr>
        <w:t xml:space="preserve"> Алтайского края от 05.03.2020 N 15-ЗС)</w:t>
      </w:r>
    </w:p>
    <w:p w:rsidR="00BC60D7" w:rsidRPr="00BC60D7" w:rsidRDefault="00BC60D7" w:rsidP="00BC60D7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BC60D7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  <w:r w:rsidRPr="00BC60D7">
        <w:rPr>
          <w:rFonts w:ascii="Times New Roman" w:hAnsi="Times New Roman" w:cs="Times New Roman"/>
          <w:sz w:val="24"/>
          <w:szCs w:val="24"/>
        </w:rPr>
        <w:br/>
      </w:r>
    </w:p>
    <w:p w:rsidR="0012799A" w:rsidRPr="00BC60D7" w:rsidRDefault="0012799A" w:rsidP="00BC6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799A" w:rsidRPr="00BC60D7" w:rsidSect="00BC60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D7"/>
    <w:rsid w:val="0012799A"/>
    <w:rsid w:val="0097320D"/>
    <w:rsid w:val="00BC60D7"/>
    <w:rsid w:val="00D2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A91BDF4DCACBD3DAC01A23077CADAC79FD804EBA927270F3687741FBEC20BDAC4AE3F39C4A69D4B12885D75NEG2C" TargetMode="External"/><Relationship Id="rId13" Type="http://schemas.openxmlformats.org/officeDocument/2006/relationships/hyperlink" Target="consultantplus://offline/ref=D07A91BDF4DCACBD3DAC1FAF261B94D6C2908F08E5A729725B69DC2948B7C85C8F8BAF717CCCB99D4F0C885B7CB62B6819C68A3E4B0B0115D990BBN2GEC" TargetMode="External"/><Relationship Id="rId18" Type="http://schemas.openxmlformats.org/officeDocument/2006/relationships/hyperlink" Target="consultantplus://offline/ref=D07A91BDF4DCACBD3DAC1FAF261B94D6C2908F08E5A92A745169DC2948B7C85C8F8BAF717CCCB99D4F0C8B547CB62B6819C68A3E4B0B0115D990BBN2G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7A91BDF4DCACBD3DAC1FAF261B94D6C2908F08E5A92A785569DC2948B7C85C8F8BAF717CCCB99D4E0E8B5D7CB62B6819C68A3E4B0B0115D990BBN2GEC" TargetMode="External"/><Relationship Id="rId7" Type="http://schemas.openxmlformats.org/officeDocument/2006/relationships/hyperlink" Target="consultantplus://offline/ref=D07A91BDF4DCACBD3DAC1FAF261B94D6C2908F08E5A92A745169DC2948B7C85C8F8BAF717CCCB99D4F0C8B5D7CB62B6819C68A3E4B0B0115D990BBN2GEC" TargetMode="External"/><Relationship Id="rId12" Type="http://schemas.openxmlformats.org/officeDocument/2006/relationships/hyperlink" Target="consultantplus://offline/ref=D07A91BDF4DCACBD3DAC01A23077CADAC79FD804EBA927270F3687741FBEC20BDAC4AE3F39C4A69D4B12885D75NEG2C" TargetMode="External"/><Relationship Id="rId17" Type="http://schemas.openxmlformats.org/officeDocument/2006/relationships/hyperlink" Target="consultantplus://offline/ref=D07A91BDF4DCACBD3DAC01A23077CADAC79FD804EBA927270F3687741FBEC20BDAC4AE3F39C4A69D4B12885D75NEG2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7A91BDF4DCACBD3DAC1FAF261B94D6C2908F08E5A92D745B69DC2948B7C85C8F8BAF717CCCB99D4F0C8B557CB62B6819C68A3E4B0B0115D990BBN2GEC" TargetMode="External"/><Relationship Id="rId20" Type="http://schemas.openxmlformats.org/officeDocument/2006/relationships/hyperlink" Target="consultantplus://offline/ref=D07A91BDF4DCACBD3DAC1FAF261B94D6C2908F08E5A92A745169DC2948B7C85C8F8BAF717CCCB99D4F0C885F7CB62B6819C68A3E4B0B0115D990BBN2G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A91BDF4DCACBD3DAC01A23077CADAC79FD804EBA927270F3687741FBEC20BDAC4AE3F39C4A69D4B12885D75NEG2C" TargetMode="External"/><Relationship Id="rId11" Type="http://schemas.openxmlformats.org/officeDocument/2006/relationships/hyperlink" Target="consultantplus://offline/ref=D07A91BDF4DCACBD3DAC1FAF261B94D6C2908F08E5A92A745169DC2948B7C85C8F8BAF717CCCB99D4F0C8B5B7CB62B6819C68A3E4B0B0115D990BBN2GEC" TargetMode="External"/><Relationship Id="rId5" Type="http://schemas.openxmlformats.org/officeDocument/2006/relationships/hyperlink" Target="consultantplus://offline/ref=D07A91BDF4DCACBD3DAC1FAF261B94D6C2908F08EAA725755269DC2948B7C85C8F8BAF717CCCB99D4F0C8A5A7CB62B6819C68A3E4B0B0115D990BBN2GEC" TargetMode="External"/><Relationship Id="rId15" Type="http://schemas.openxmlformats.org/officeDocument/2006/relationships/hyperlink" Target="consultantplus://offline/ref=D07A91BDF4DCACBD3DAC01A23077CADAC79FD804EBA927270F3687741FBEC20BC8C4F63338C5B99B4907DE0C33B7772D49D58B3F4B090509NDGB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07A91BDF4DCACBD3DAC01A23077CADAC79FD804EBA927270F3687741FBEC20BDAC4AE3F39C4A69D4B12885D75NEG2C" TargetMode="External"/><Relationship Id="rId19" Type="http://schemas.openxmlformats.org/officeDocument/2006/relationships/hyperlink" Target="consultantplus://offline/ref=D07A91BDF4DCACBD3DAC01A23077CADAC79FD804EBA927270F3687741FBEC20BDAC4AE3F39C4A69D4B12885D75NEG2C" TargetMode="External"/><Relationship Id="rId4" Type="http://schemas.openxmlformats.org/officeDocument/2006/relationships/hyperlink" Target="consultantplus://offline/ref=D07A91BDF4DCACBD3DAC1FAF261B94D6C2908F08E5A92A745169DC2948B7C85C8F8BAF717CCCB99D4F0C8A557CB62B6819C68A3E4B0B0115D990BBN2GEC" TargetMode="External"/><Relationship Id="rId9" Type="http://schemas.openxmlformats.org/officeDocument/2006/relationships/hyperlink" Target="consultantplus://offline/ref=D07A91BDF4DCACBD3DAC1FAF261B94D6C2908F08E5A92A745169DC2948B7C85C8F8BAF717CCCB99D4F0C8B5E7CB62B6819C68A3E4B0B0115D990BBN2GEC" TargetMode="External"/><Relationship Id="rId14" Type="http://schemas.openxmlformats.org/officeDocument/2006/relationships/hyperlink" Target="consultantplus://offline/ref=D07A91BDF4DCACBD3DAC01A23077CADAC79FD804EBA927270F3687741FBEC20BC8C4F63A3CC6B3C91E48DF5076E7642C48D5893B57N0GB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ЭМИХ Елена Александровна</dc:creator>
  <cp:keywords/>
  <dc:description/>
  <cp:lastModifiedBy>ЭМИХ Елена Александровна</cp:lastModifiedBy>
  <cp:revision>2</cp:revision>
  <cp:lastPrinted>2020-04-15T02:08:00Z</cp:lastPrinted>
  <dcterms:created xsi:type="dcterms:W3CDTF">2020-04-15T02:06:00Z</dcterms:created>
  <dcterms:modified xsi:type="dcterms:W3CDTF">2020-04-15T04:42:00Z</dcterms:modified>
</cp:coreProperties>
</file>