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0D" w:rsidRPr="003226DF" w:rsidRDefault="00B82C0D" w:rsidP="003226DF">
      <w:pPr>
        <w:pStyle w:val="a3"/>
        <w:spacing w:before="0" w:beforeAutospacing="0" w:after="0" w:afterAutospacing="0"/>
        <w:ind w:left="6237"/>
        <w:rPr>
          <w:rStyle w:val="a6"/>
          <w:b w:val="0"/>
        </w:rPr>
      </w:pPr>
      <w:r w:rsidRPr="003226DF">
        <w:rPr>
          <w:rStyle w:val="a6"/>
          <w:b w:val="0"/>
        </w:rPr>
        <w:t>«УТВЕРЖДАЮ»</w:t>
      </w:r>
    </w:p>
    <w:p w:rsidR="00B82C0D" w:rsidRPr="003226DF" w:rsidRDefault="00524179" w:rsidP="003226DF">
      <w:pPr>
        <w:pStyle w:val="a3"/>
        <w:spacing w:before="0" w:beforeAutospacing="0" w:after="0" w:afterAutospacing="0"/>
        <w:ind w:left="6237"/>
        <w:rPr>
          <w:rStyle w:val="a6"/>
          <w:b w:val="0"/>
        </w:rPr>
      </w:pPr>
      <w:r w:rsidRPr="003226DF">
        <w:rPr>
          <w:rStyle w:val="a6"/>
          <w:b w:val="0"/>
        </w:rPr>
        <w:t xml:space="preserve">Председатель </w:t>
      </w:r>
      <w:r w:rsidR="00B82C0D" w:rsidRPr="003226DF">
        <w:rPr>
          <w:rStyle w:val="a6"/>
          <w:b w:val="0"/>
        </w:rPr>
        <w:t xml:space="preserve">Контрольно-счетной палаты города Заринска Алтайского края </w:t>
      </w:r>
    </w:p>
    <w:p w:rsidR="00B82C0D" w:rsidRPr="003226DF" w:rsidRDefault="00B82C0D" w:rsidP="003226DF">
      <w:pPr>
        <w:pStyle w:val="a3"/>
        <w:spacing w:before="0" w:beforeAutospacing="0" w:after="0" w:afterAutospacing="0"/>
        <w:ind w:left="6237"/>
        <w:rPr>
          <w:rStyle w:val="a6"/>
          <w:b w:val="0"/>
        </w:rPr>
      </w:pPr>
      <w:r w:rsidRPr="003226DF">
        <w:rPr>
          <w:rStyle w:val="a6"/>
          <w:b w:val="0"/>
        </w:rPr>
        <w:t>__________Н.П. Коньшина «</w:t>
      </w:r>
      <w:r w:rsidR="00BA1441" w:rsidRPr="003226DF">
        <w:rPr>
          <w:rStyle w:val="a6"/>
          <w:b w:val="0"/>
        </w:rPr>
        <w:t>19</w:t>
      </w:r>
      <w:r w:rsidRPr="003226DF">
        <w:rPr>
          <w:rStyle w:val="a6"/>
          <w:b w:val="0"/>
        </w:rPr>
        <w:t xml:space="preserve">» </w:t>
      </w:r>
      <w:r w:rsidR="00BA1441" w:rsidRPr="003226DF">
        <w:rPr>
          <w:rStyle w:val="a6"/>
          <w:b w:val="0"/>
        </w:rPr>
        <w:t>июля</w:t>
      </w:r>
      <w:r w:rsidRPr="003226DF">
        <w:rPr>
          <w:rStyle w:val="a6"/>
          <w:b w:val="0"/>
        </w:rPr>
        <w:t xml:space="preserve"> 202</w:t>
      </w:r>
      <w:r w:rsidR="00BA1441" w:rsidRPr="003226DF">
        <w:rPr>
          <w:rStyle w:val="a6"/>
          <w:b w:val="0"/>
        </w:rPr>
        <w:t>3</w:t>
      </w:r>
      <w:r w:rsidRPr="003226DF">
        <w:rPr>
          <w:rStyle w:val="a6"/>
          <w:b w:val="0"/>
        </w:rPr>
        <w:t xml:space="preserve"> года</w:t>
      </w:r>
    </w:p>
    <w:p w:rsidR="00B82C0D" w:rsidRPr="003226DF" w:rsidRDefault="00B82C0D" w:rsidP="003226DF">
      <w:pPr>
        <w:pStyle w:val="a3"/>
        <w:spacing w:before="0" w:beforeAutospacing="0" w:after="0" w:afterAutospacing="0"/>
        <w:rPr>
          <w:rStyle w:val="a6"/>
        </w:rPr>
      </w:pPr>
    </w:p>
    <w:p w:rsidR="000C63F2" w:rsidRPr="003226DF" w:rsidRDefault="000C63F2" w:rsidP="003226DF">
      <w:pPr>
        <w:pStyle w:val="a3"/>
        <w:spacing w:before="0" w:beforeAutospacing="0" w:after="0" w:afterAutospacing="0"/>
        <w:jc w:val="center"/>
        <w:rPr>
          <w:rStyle w:val="a6"/>
        </w:rPr>
      </w:pPr>
      <w:r w:rsidRPr="003226DF">
        <w:rPr>
          <w:rStyle w:val="a6"/>
        </w:rPr>
        <w:t>Отчет о результатах проведения контрольного мероприятия</w:t>
      </w:r>
    </w:p>
    <w:p w:rsidR="00111262" w:rsidRPr="003226DF" w:rsidRDefault="00065939" w:rsidP="003226DF">
      <w:pPr>
        <w:spacing w:after="0" w:line="240" w:lineRule="auto"/>
        <w:jc w:val="center"/>
        <w:rPr>
          <w:rStyle w:val="a6"/>
          <w:b w:val="0"/>
          <w:bCs w:val="0"/>
        </w:rPr>
      </w:pPr>
      <w:r w:rsidRPr="003226DF">
        <w:rPr>
          <w:b/>
        </w:rPr>
        <w:t>«</w:t>
      </w:r>
      <w:r w:rsidR="00CD0B1B" w:rsidRPr="003226DF">
        <w:rPr>
          <w:rFonts w:eastAsia="Calibri"/>
          <w:b/>
          <w:bCs/>
        </w:rPr>
        <w:t xml:space="preserve">Проверка </w:t>
      </w:r>
      <w:r w:rsidR="00A35570" w:rsidRPr="003226DF">
        <w:rPr>
          <w:rStyle w:val="10pt0pt"/>
          <w:rFonts w:eastAsiaTheme="minorHAnsi"/>
          <w:b/>
          <w:sz w:val="24"/>
          <w:szCs w:val="24"/>
        </w:rPr>
        <w:t xml:space="preserve">законности и эффективности использования в 2022-2023 г.г. бюджетных средств, направленных на финансовое обеспечение деятельности Муниципального бюджетного дошкольного образовательного учреждения детский сад общеразвивающего вида № 3 «Теремок» города Заринска, </w:t>
      </w:r>
      <w:proofErr w:type="gramStart"/>
      <w:r w:rsidR="00A35570" w:rsidRPr="003226DF">
        <w:rPr>
          <w:rStyle w:val="10pt0pt"/>
          <w:rFonts w:eastAsiaTheme="minorHAnsi"/>
          <w:b/>
          <w:sz w:val="24"/>
          <w:szCs w:val="24"/>
        </w:rPr>
        <w:t>соблюдения</w:t>
      </w:r>
      <w:proofErr w:type="gramEnd"/>
      <w:r w:rsidR="00A35570" w:rsidRPr="003226DF">
        <w:rPr>
          <w:rStyle w:val="10pt0pt"/>
          <w:rFonts w:eastAsiaTheme="minorHAnsi"/>
          <w:b/>
          <w:sz w:val="24"/>
          <w:szCs w:val="24"/>
        </w:rPr>
        <w:t xml:space="preserve"> им установленного порядка формирования, управления и распоряжения муниципальным имуществом, с элементами аудита в сфере закупок товаров, работ и услуг в соответствии с Федеральным законом от 5 апреля 2013 года № 44-ФЗ </w:t>
      </w:r>
      <w:r w:rsidR="00A35570" w:rsidRPr="003226DF">
        <w:rPr>
          <w:b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111262" w:rsidRPr="003226DF" w:rsidRDefault="00111262" w:rsidP="003226DF">
      <w:pPr>
        <w:pStyle w:val="a3"/>
        <w:spacing w:before="0" w:beforeAutospacing="0" w:after="0" w:afterAutospacing="0"/>
      </w:pPr>
    </w:p>
    <w:tbl>
      <w:tblPr>
        <w:tblW w:w="501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32"/>
        <w:gridCol w:w="5564"/>
      </w:tblGrid>
      <w:tr w:rsidR="00111262" w:rsidRPr="003226DF" w:rsidTr="0011126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111262" w:rsidRPr="003226DF" w:rsidRDefault="00111262" w:rsidP="003226DF">
            <w:pPr>
              <w:spacing w:after="0" w:line="240" w:lineRule="auto"/>
              <w:rPr>
                <w:rFonts w:eastAsia="Times New Roman"/>
                <w:lang w:eastAsia="en-US"/>
              </w:rPr>
            </w:pPr>
            <w:r w:rsidRPr="003226DF">
              <w:rPr>
                <w:lang w:eastAsia="en-US"/>
              </w:rPr>
              <w:t xml:space="preserve">г. </w:t>
            </w:r>
            <w:r w:rsidR="001D4677" w:rsidRPr="003226DF">
              <w:rPr>
                <w:lang w:eastAsia="en-US"/>
              </w:rPr>
              <w:t>Заринск</w:t>
            </w:r>
            <w:r w:rsidR="00825604" w:rsidRPr="003226DF">
              <w:rPr>
                <w:lang w:eastAsia="en-US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  <w:hideMark/>
          </w:tcPr>
          <w:p w:rsidR="00111262" w:rsidRPr="003226DF" w:rsidRDefault="00A35570" w:rsidP="003226DF">
            <w:pPr>
              <w:spacing w:after="0" w:line="240" w:lineRule="auto"/>
              <w:jc w:val="right"/>
              <w:rPr>
                <w:rFonts w:eastAsia="Times New Roman"/>
                <w:lang w:eastAsia="en-US"/>
              </w:rPr>
            </w:pPr>
            <w:r w:rsidRPr="003226DF">
              <w:rPr>
                <w:lang w:eastAsia="en-US"/>
              </w:rPr>
              <w:t>19</w:t>
            </w:r>
            <w:r w:rsidR="002366F0" w:rsidRPr="003226DF">
              <w:rPr>
                <w:lang w:eastAsia="en-US"/>
              </w:rPr>
              <w:t>.</w:t>
            </w:r>
            <w:r w:rsidRPr="003226DF">
              <w:rPr>
                <w:lang w:eastAsia="en-US"/>
              </w:rPr>
              <w:t>07</w:t>
            </w:r>
            <w:r w:rsidR="00111262" w:rsidRPr="003226DF">
              <w:rPr>
                <w:lang w:eastAsia="en-US"/>
              </w:rPr>
              <w:t>.202</w:t>
            </w:r>
            <w:r w:rsidRPr="003226DF">
              <w:rPr>
                <w:lang w:eastAsia="en-US"/>
              </w:rPr>
              <w:t>3</w:t>
            </w:r>
            <w:r w:rsidR="00111262" w:rsidRPr="003226DF">
              <w:rPr>
                <w:lang w:eastAsia="en-US"/>
              </w:rPr>
              <w:t xml:space="preserve">  года</w:t>
            </w:r>
          </w:p>
        </w:tc>
      </w:tr>
      <w:tr w:rsidR="00111262" w:rsidRPr="003226DF" w:rsidTr="00111262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111262" w:rsidRPr="003226DF" w:rsidRDefault="00111262" w:rsidP="003226DF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111262" w:rsidRPr="003226DF" w:rsidRDefault="00111262" w:rsidP="003226DF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825604" w:rsidRPr="0015022F" w:rsidRDefault="00065939" w:rsidP="0015022F">
      <w:pPr>
        <w:spacing w:after="0" w:line="240" w:lineRule="auto"/>
        <w:ind w:firstLine="709"/>
        <w:jc w:val="both"/>
        <w:rPr>
          <w:b/>
          <w:bCs/>
        </w:rPr>
      </w:pPr>
      <w:r w:rsidRPr="0015022F">
        <w:rPr>
          <w:b/>
          <w:bCs/>
        </w:rPr>
        <w:t xml:space="preserve">1. </w:t>
      </w:r>
      <w:r w:rsidR="009D5E6A" w:rsidRPr="0015022F">
        <w:rPr>
          <w:b/>
          <w:bCs/>
        </w:rPr>
        <w:t>О</w:t>
      </w:r>
      <w:r w:rsidR="00111262" w:rsidRPr="0015022F">
        <w:rPr>
          <w:b/>
          <w:bCs/>
        </w:rPr>
        <w:t xml:space="preserve">снование для проведения контрольного мероприятия: </w:t>
      </w:r>
    </w:p>
    <w:p w:rsidR="00CD1D9F" w:rsidRPr="0015022F" w:rsidRDefault="00CD1D9F" w:rsidP="0015022F">
      <w:pPr>
        <w:spacing w:after="0" w:line="240" w:lineRule="auto"/>
        <w:ind w:firstLine="709"/>
        <w:jc w:val="both"/>
      </w:pPr>
      <w:r w:rsidRPr="0015022F">
        <w:t xml:space="preserve">- </w:t>
      </w:r>
      <w:r w:rsidR="00A35570" w:rsidRPr="0015022F">
        <w:t>пункт 2.2 плана работы Контрольно-счетной палаты города Заринска Алтайского края на 2023 год</w:t>
      </w:r>
      <w:r w:rsidRPr="0015022F">
        <w:t>;</w:t>
      </w:r>
    </w:p>
    <w:p w:rsidR="00CD1D9F" w:rsidRPr="0015022F" w:rsidRDefault="00CD1D9F" w:rsidP="0015022F">
      <w:pPr>
        <w:spacing w:after="0" w:line="240" w:lineRule="auto"/>
        <w:ind w:firstLine="709"/>
        <w:jc w:val="both"/>
      </w:pPr>
      <w:r w:rsidRPr="0015022F">
        <w:t xml:space="preserve">- </w:t>
      </w:r>
      <w:r w:rsidR="00A35570" w:rsidRPr="0015022F">
        <w:t>распоряжение председателя Контрольно-счетной палаты города Заринска Алтайского края от 06.06.2023 № 14</w:t>
      </w:r>
      <w:r w:rsidRPr="0015022F">
        <w:t>.</w:t>
      </w:r>
    </w:p>
    <w:p w:rsidR="00A35570" w:rsidRPr="0015022F" w:rsidRDefault="00B82C0D" w:rsidP="0015022F">
      <w:pPr>
        <w:pStyle w:val="af1"/>
        <w:ind w:left="0" w:firstLine="709"/>
        <w:rPr>
          <w:color w:val="000000" w:themeColor="text1"/>
          <w:spacing w:val="2"/>
        </w:rPr>
      </w:pPr>
      <w:r w:rsidRPr="0015022F">
        <w:rPr>
          <w:b/>
        </w:rPr>
        <w:t>2.</w:t>
      </w:r>
      <w:r w:rsidRPr="0015022F">
        <w:t xml:space="preserve"> </w:t>
      </w:r>
      <w:r w:rsidR="00111262" w:rsidRPr="0015022F">
        <w:rPr>
          <w:b/>
        </w:rPr>
        <w:t>Предмет контрольного мероприятия:</w:t>
      </w:r>
      <w:r w:rsidR="00B56CD5" w:rsidRPr="0015022F">
        <w:rPr>
          <w:b/>
        </w:rPr>
        <w:t xml:space="preserve"> </w:t>
      </w:r>
      <w:r w:rsidR="00A35570" w:rsidRPr="0015022F">
        <w:rPr>
          <w:color w:val="000000" w:themeColor="text1"/>
        </w:rPr>
        <w:t xml:space="preserve">формирование муниципального задания на оказание муниципальных услуг (работ), </w:t>
      </w:r>
      <w:r w:rsidR="00A35570" w:rsidRPr="0015022F">
        <w:rPr>
          <w:color w:val="000000" w:themeColor="text1"/>
          <w:spacing w:val="2"/>
        </w:rPr>
        <w:t>выполнение показателей муниципального задания, финансовое обеспечение выполнения муниципального задания; порядок и условия предоставления субсидии на иные цели; исполнение плана финансово-хозяйственной деятельности; использование муниципального имущества, а также средств субсидий, выделенных из бюджета муниципального образования город Заринск Алтайского края.</w:t>
      </w:r>
    </w:p>
    <w:p w:rsidR="00065939" w:rsidRPr="0015022F" w:rsidRDefault="00B82C0D" w:rsidP="0015022F">
      <w:pPr>
        <w:tabs>
          <w:tab w:val="left" w:pos="-1418"/>
        </w:tabs>
        <w:spacing w:after="0" w:line="240" w:lineRule="auto"/>
        <w:ind w:firstLine="709"/>
        <w:jc w:val="both"/>
      </w:pPr>
      <w:r w:rsidRPr="0015022F">
        <w:rPr>
          <w:b/>
        </w:rPr>
        <w:t xml:space="preserve">3. </w:t>
      </w:r>
      <w:r w:rsidR="00111262" w:rsidRPr="0015022F">
        <w:rPr>
          <w:b/>
        </w:rPr>
        <w:t>Объект</w:t>
      </w:r>
      <w:r w:rsidR="0092144C" w:rsidRPr="0015022F">
        <w:rPr>
          <w:b/>
        </w:rPr>
        <w:t>ы</w:t>
      </w:r>
      <w:r w:rsidR="00111262" w:rsidRPr="0015022F">
        <w:rPr>
          <w:b/>
        </w:rPr>
        <w:t xml:space="preserve"> контрольного мероприятия: </w:t>
      </w:r>
      <w:r w:rsidR="00A35570" w:rsidRPr="0015022F">
        <w:rPr>
          <w:rStyle w:val="10pt0pt"/>
          <w:rFonts w:eastAsiaTheme="minorHAnsi"/>
          <w:sz w:val="24"/>
          <w:szCs w:val="24"/>
        </w:rPr>
        <w:t>Муниципальное бюджетное дошкольное образовательное учреждение детский сад общеразвивающего вида № 3 «Теремок» города Заринска</w:t>
      </w:r>
      <w:r w:rsidR="00D61649" w:rsidRPr="0015022F">
        <w:rPr>
          <w:rStyle w:val="10pt0pt"/>
          <w:rFonts w:eastAsiaTheme="minorHAnsi"/>
          <w:sz w:val="24"/>
          <w:szCs w:val="24"/>
        </w:rPr>
        <w:t xml:space="preserve"> (далее – МБДОУ детский сад № 3 «Теремок»)</w:t>
      </w:r>
      <w:r w:rsidR="00065939" w:rsidRPr="0015022F">
        <w:t>.</w:t>
      </w:r>
    </w:p>
    <w:p w:rsidR="0077777B" w:rsidRPr="0015022F" w:rsidRDefault="00B82C0D" w:rsidP="0015022F">
      <w:pPr>
        <w:tabs>
          <w:tab w:val="left" w:pos="0"/>
        </w:tabs>
        <w:spacing w:after="0" w:line="240" w:lineRule="auto"/>
        <w:ind w:firstLine="709"/>
        <w:jc w:val="both"/>
      </w:pPr>
      <w:r w:rsidRPr="0015022F">
        <w:rPr>
          <w:b/>
        </w:rPr>
        <w:t>4. Срок проведения контрольного мероприятия</w:t>
      </w:r>
      <w:r w:rsidR="0077777B" w:rsidRPr="0015022F">
        <w:rPr>
          <w:b/>
        </w:rPr>
        <w:t>:</w:t>
      </w:r>
      <w:r w:rsidR="0077777B" w:rsidRPr="0015022F">
        <w:t xml:space="preserve"> </w:t>
      </w:r>
      <w:r w:rsidR="00A35570" w:rsidRPr="0015022F">
        <w:rPr>
          <w:rFonts w:eastAsia="Times New Roman"/>
          <w:bCs/>
        </w:rPr>
        <w:t>с 6 июня 2023 года по 7 августа</w:t>
      </w:r>
      <w:r w:rsidR="00CD1D9F" w:rsidRPr="0015022F">
        <w:rPr>
          <w:rFonts w:eastAsia="Times New Roman"/>
          <w:bCs/>
        </w:rPr>
        <w:t xml:space="preserve"> 202</w:t>
      </w:r>
      <w:r w:rsidR="00A35570" w:rsidRPr="0015022F">
        <w:rPr>
          <w:rFonts w:eastAsia="Times New Roman"/>
          <w:bCs/>
        </w:rPr>
        <w:t>3</w:t>
      </w:r>
      <w:r w:rsidR="00CD1D9F" w:rsidRPr="0015022F">
        <w:rPr>
          <w:rFonts w:eastAsia="Times New Roman"/>
          <w:bCs/>
        </w:rPr>
        <w:t xml:space="preserve"> года.</w:t>
      </w:r>
    </w:p>
    <w:p w:rsidR="00111262" w:rsidRPr="0015022F" w:rsidRDefault="00111262" w:rsidP="0015022F">
      <w:pPr>
        <w:tabs>
          <w:tab w:val="left" w:pos="0"/>
          <w:tab w:val="left" w:pos="690"/>
        </w:tabs>
        <w:spacing w:after="0" w:line="240" w:lineRule="auto"/>
        <w:jc w:val="both"/>
      </w:pPr>
      <w:r w:rsidRPr="0015022F">
        <w:rPr>
          <w:color w:val="FF0000"/>
        </w:rPr>
        <w:tab/>
      </w:r>
      <w:r w:rsidR="00B82C0D" w:rsidRPr="0015022F">
        <w:rPr>
          <w:b/>
        </w:rPr>
        <w:t>5</w:t>
      </w:r>
      <w:r w:rsidR="00B82C0D" w:rsidRPr="0015022F">
        <w:t>.</w:t>
      </w:r>
      <w:r w:rsidR="00B82C0D" w:rsidRPr="0015022F">
        <w:rPr>
          <w:color w:val="FF0000"/>
        </w:rPr>
        <w:t xml:space="preserve"> </w:t>
      </w:r>
      <w:r w:rsidRPr="0015022F">
        <w:rPr>
          <w:b/>
        </w:rPr>
        <w:t>Цели контрольного мероприятия</w:t>
      </w:r>
      <w:r w:rsidRPr="0015022F">
        <w:t>:</w:t>
      </w:r>
    </w:p>
    <w:p w:rsidR="00A35570" w:rsidRPr="0015022F" w:rsidRDefault="00A35570" w:rsidP="0015022F">
      <w:pPr>
        <w:pStyle w:val="24"/>
        <w:tabs>
          <w:tab w:val="left" w:pos="540"/>
        </w:tabs>
        <w:spacing w:after="0" w:line="240" w:lineRule="auto"/>
        <w:ind w:left="0" w:firstLine="709"/>
        <w:jc w:val="both"/>
      </w:pPr>
      <w:r w:rsidRPr="0015022F">
        <w:t xml:space="preserve">1. </w:t>
      </w:r>
      <w:proofErr w:type="gramStart"/>
      <w:r w:rsidRPr="0015022F">
        <w:t>П</w:t>
      </w:r>
      <w:r w:rsidRPr="0015022F">
        <w:rPr>
          <w:color w:val="000000" w:themeColor="text1"/>
        </w:rPr>
        <w:t xml:space="preserve">роверить законность, эффективность </w:t>
      </w:r>
      <w:r w:rsidRPr="0015022F">
        <w:t>и целевой характер</w:t>
      </w:r>
      <w:r w:rsidRPr="0015022F">
        <w:rPr>
          <w:color w:val="000000" w:themeColor="text1"/>
        </w:rPr>
        <w:t xml:space="preserve"> использования бюджетных средств,</w:t>
      </w:r>
      <w:r w:rsidRPr="0015022F">
        <w:t xml:space="preserve"> направленных из бюд</w:t>
      </w:r>
      <w:r w:rsidRPr="0015022F">
        <w:softHyphen/>
        <w:t>жета муниципального образования город Заринск на финансовое обеспечение муниципального задания на оказание муниципальных услуг и на иные цели,</w:t>
      </w:r>
      <w:r w:rsidRPr="0015022F">
        <w:rPr>
          <w:color w:val="000000" w:themeColor="text1"/>
        </w:rPr>
        <w:t xml:space="preserve"> и имущества, находящегося в муниципальной собственности муниципального образования город Заринск Алтайского края, в Муниципальном бюджетном дошкольном образовательном учреждении детский сад  общеразвивающего вида № 3 «Теремок» города Заринска.</w:t>
      </w:r>
      <w:proofErr w:type="gramEnd"/>
    </w:p>
    <w:p w:rsidR="00A35570" w:rsidRPr="0015022F" w:rsidRDefault="00A35570" w:rsidP="0015022F">
      <w:pPr>
        <w:spacing w:after="0" w:line="240" w:lineRule="auto"/>
        <w:ind w:firstLine="709"/>
        <w:jc w:val="both"/>
        <w:rPr>
          <w:color w:val="000000" w:themeColor="text1"/>
        </w:rPr>
      </w:pPr>
      <w:r w:rsidRPr="0015022F">
        <w:t xml:space="preserve">2. Проверить выполнение муниципального задания и использование средств субсидии на иные цели, полученных в 2022-2023 годах муниципальным бюджетным дошкольным образовательным учреждением </w:t>
      </w:r>
      <w:r w:rsidRPr="0015022F">
        <w:rPr>
          <w:color w:val="000000" w:themeColor="text1"/>
        </w:rPr>
        <w:t>детский сад  общеразвивающего вида № 3 «Теремок» города Заринска.</w:t>
      </w:r>
    </w:p>
    <w:p w:rsidR="00A35570" w:rsidRPr="0015022F" w:rsidRDefault="00A35570" w:rsidP="0015022F">
      <w:pPr>
        <w:spacing w:after="0" w:line="240" w:lineRule="auto"/>
        <w:ind w:firstLine="709"/>
        <w:jc w:val="both"/>
      </w:pPr>
      <w:r w:rsidRPr="0015022F">
        <w:t>3.</w:t>
      </w:r>
      <w:r w:rsidRPr="0015022F">
        <w:rPr>
          <w:b/>
        </w:rPr>
        <w:t xml:space="preserve"> </w:t>
      </w:r>
      <w:r w:rsidRPr="0015022F">
        <w:t>Проверить соблюдение действующего законодательства РФ в сфере закупок товаров, выполнения работ и оказания услуг при заключении муниципальных контрактов муниципальным учреждением образования.</w:t>
      </w:r>
    </w:p>
    <w:p w:rsidR="00111262" w:rsidRPr="0015022F" w:rsidRDefault="00B82C0D" w:rsidP="0015022F">
      <w:pPr>
        <w:tabs>
          <w:tab w:val="left" w:pos="426"/>
          <w:tab w:val="left" w:pos="993"/>
        </w:tabs>
        <w:spacing w:after="0" w:line="240" w:lineRule="auto"/>
        <w:ind w:firstLine="709"/>
        <w:jc w:val="both"/>
      </w:pPr>
      <w:r w:rsidRPr="0015022F">
        <w:rPr>
          <w:b/>
          <w:bCs/>
        </w:rPr>
        <w:t>6. Проверяемый период деятельности</w:t>
      </w:r>
      <w:r w:rsidR="00111262" w:rsidRPr="0015022F">
        <w:rPr>
          <w:b/>
          <w:bCs/>
        </w:rPr>
        <w:t xml:space="preserve">: </w:t>
      </w:r>
      <w:r w:rsidR="00D61649" w:rsidRPr="0015022F">
        <w:t>2022 год, январь-май  2023 года</w:t>
      </w:r>
      <w:r w:rsidR="00CD1D9F" w:rsidRPr="0015022F">
        <w:rPr>
          <w:rFonts w:eastAsia="Times New Roman"/>
          <w:bCs/>
        </w:rPr>
        <w:t>.</w:t>
      </w:r>
    </w:p>
    <w:p w:rsidR="002266D5" w:rsidRPr="0015022F" w:rsidRDefault="0077777B" w:rsidP="0015022F">
      <w:pPr>
        <w:tabs>
          <w:tab w:val="left" w:pos="0"/>
        </w:tabs>
        <w:spacing w:after="0" w:line="240" w:lineRule="auto"/>
        <w:jc w:val="both"/>
      </w:pPr>
      <w:r w:rsidRPr="0015022F">
        <w:tab/>
      </w:r>
      <w:r w:rsidR="009B4AA4" w:rsidRPr="0015022F">
        <w:t>П</w:t>
      </w:r>
      <w:r w:rsidR="009B4AA4" w:rsidRPr="0015022F">
        <w:rPr>
          <w:rFonts w:eastAsia="Times New Roman"/>
        </w:rPr>
        <w:t xml:space="preserve">о результатам проверки оформлен акт от </w:t>
      </w:r>
      <w:r w:rsidR="00CD1D9F" w:rsidRPr="0015022F">
        <w:rPr>
          <w:rFonts w:eastAsia="Times New Roman"/>
        </w:rPr>
        <w:t>0</w:t>
      </w:r>
      <w:r w:rsidR="00D61649" w:rsidRPr="0015022F">
        <w:rPr>
          <w:rFonts w:eastAsia="Times New Roman"/>
        </w:rPr>
        <w:t>2</w:t>
      </w:r>
      <w:r w:rsidR="009B4AA4" w:rsidRPr="0015022F">
        <w:rPr>
          <w:rFonts w:eastAsia="Times New Roman"/>
        </w:rPr>
        <w:t>.</w:t>
      </w:r>
      <w:r w:rsidR="00D61649" w:rsidRPr="0015022F">
        <w:rPr>
          <w:rFonts w:eastAsia="Times New Roman"/>
        </w:rPr>
        <w:t>08</w:t>
      </w:r>
      <w:r w:rsidR="009B4AA4" w:rsidRPr="0015022F">
        <w:rPr>
          <w:rFonts w:eastAsia="Times New Roman"/>
        </w:rPr>
        <w:t>.202</w:t>
      </w:r>
      <w:r w:rsidR="00D61649" w:rsidRPr="0015022F">
        <w:rPr>
          <w:rFonts w:eastAsia="Times New Roman"/>
        </w:rPr>
        <w:t>3</w:t>
      </w:r>
      <w:r w:rsidR="009B4AA4" w:rsidRPr="0015022F">
        <w:rPr>
          <w:rFonts w:eastAsia="Times New Roman"/>
        </w:rPr>
        <w:t xml:space="preserve"> года, с которым под по</w:t>
      </w:r>
      <w:r w:rsidR="00CF1CE2" w:rsidRPr="0015022F">
        <w:rPr>
          <w:rFonts w:eastAsia="Times New Roman"/>
        </w:rPr>
        <w:t>д</w:t>
      </w:r>
      <w:r w:rsidR="009B4AA4" w:rsidRPr="0015022F">
        <w:rPr>
          <w:rFonts w:eastAsia="Times New Roman"/>
        </w:rPr>
        <w:t xml:space="preserve">пись ознакомлен  </w:t>
      </w:r>
      <w:r w:rsidR="00D61649" w:rsidRPr="0015022F">
        <w:rPr>
          <w:rFonts w:eastAsia="Times New Roman"/>
        </w:rPr>
        <w:t>заведующий</w:t>
      </w:r>
      <w:r w:rsidR="009B4AA4" w:rsidRPr="0015022F">
        <w:rPr>
          <w:rFonts w:eastAsia="Times New Roman"/>
        </w:rPr>
        <w:t xml:space="preserve">  </w:t>
      </w:r>
      <w:r w:rsidR="00D61649" w:rsidRPr="0015022F">
        <w:rPr>
          <w:rStyle w:val="10pt0pt"/>
          <w:rFonts w:eastAsiaTheme="minorHAnsi"/>
          <w:sz w:val="24"/>
          <w:szCs w:val="24"/>
        </w:rPr>
        <w:t>МБДОУ детский сад № 3 «Теремок»</w:t>
      </w:r>
      <w:r w:rsidR="009B4AA4" w:rsidRPr="0015022F">
        <w:rPr>
          <w:rFonts w:eastAsia="Times New Roman"/>
        </w:rPr>
        <w:t xml:space="preserve"> </w:t>
      </w:r>
      <w:r w:rsidR="00313D43" w:rsidRPr="0015022F">
        <w:rPr>
          <w:rFonts w:eastAsia="Times New Roman"/>
        </w:rPr>
        <w:t xml:space="preserve">- </w:t>
      </w:r>
      <w:r w:rsidR="00D61649" w:rsidRPr="0015022F">
        <w:rPr>
          <w:rFonts w:eastAsia="Times New Roman"/>
        </w:rPr>
        <w:t xml:space="preserve">А. В. </w:t>
      </w:r>
      <w:r w:rsidR="00D61649" w:rsidRPr="0015022F">
        <w:rPr>
          <w:rFonts w:eastAsia="Times New Roman"/>
        </w:rPr>
        <w:lastRenderedPageBreak/>
        <w:t>Колпакова</w:t>
      </w:r>
      <w:r w:rsidR="009B4AA4" w:rsidRPr="0015022F">
        <w:rPr>
          <w:rFonts w:eastAsia="Times New Roman"/>
        </w:rPr>
        <w:t>.  Акт в установленный срок возвращен в Контрольно-счетную палату города Заринска Алтайского края, разногласия не представлены.</w:t>
      </w:r>
      <w:r w:rsidR="0007524A" w:rsidRPr="0015022F">
        <w:tab/>
      </w:r>
    </w:p>
    <w:p w:rsidR="002E2761" w:rsidRPr="0015022F" w:rsidRDefault="00B82C0D" w:rsidP="0015022F">
      <w:pPr>
        <w:spacing w:after="0" w:line="240" w:lineRule="auto"/>
        <w:ind w:firstLine="709"/>
        <w:jc w:val="both"/>
        <w:rPr>
          <w:b/>
        </w:rPr>
      </w:pPr>
      <w:r w:rsidRPr="0015022F">
        <w:rPr>
          <w:b/>
        </w:rPr>
        <w:t xml:space="preserve">7. </w:t>
      </w:r>
      <w:r w:rsidR="002E2761" w:rsidRPr="0015022F">
        <w:rPr>
          <w:b/>
        </w:rPr>
        <w:t xml:space="preserve">Краткая </w:t>
      </w:r>
      <w:r w:rsidRPr="0015022F">
        <w:rPr>
          <w:b/>
        </w:rPr>
        <w:t>характеристика деятельности объект</w:t>
      </w:r>
      <w:r w:rsidR="009B4AA4" w:rsidRPr="0015022F">
        <w:rPr>
          <w:b/>
        </w:rPr>
        <w:t>а</w:t>
      </w:r>
      <w:r w:rsidRPr="0015022F">
        <w:rPr>
          <w:b/>
        </w:rPr>
        <w:t xml:space="preserve"> проверки:</w:t>
      </w:r>
    </w:p>
    <w:p w:rsidR="00D61649" w:rsidRPr="0015022F" w:rsidRDefault="00D61649" w:rsidP="0015022F">
      <w:pPr>
        <w:spacing w:after="0" w:line="240" w:lineRule="auto"/>
        <w:ind w:right="-284" w:firstLine="709"/>
        <w:jc w:val="both"/>
        <w:rPr>
          <w:rStyle w:val="26"/>
          <w:rFonts w:eastAsiaTheme="minorEastAsia"/>
          <w:sz w:val="24"/>
          <w:szCs w:val="24"/>
        </w:rPr>
      </w:pPr>
      <w:r w:rsidRPr="0015022F">
        <w:rPr>
          <w:rStyle w:val="26"/>
          <w:rFonts w:eastAsiaTheme="minorEastAsia"/>
          <w:sz w:val="24"/>
          <w:szCs w:val="24"/>
        </w:rPr>
        <w:t xml:space="preserve">МБДОУ детский сад № 3 "Теремок" </w:t>
      </w:r>
      <w:r w:rsidRPr="0015022F">
        <w:t>поставлено на налоговый учёт в Межрайонной ИФНС России № 5 по Алтайскому краю 07.04.1999, свидетельство серии 22 № 003173189, ИНН/КПП 2205006381/220501001</w:t>
      </w:r>
      <w:r w:rsidRPr="0015022F">
        <w:rPr>
          <w:rStyle w:val="26"/>
          <w:rFonts w:eastAsiaTheme="minorEastAsia"/>
          <w:sz w:val="24"/>
          <w:szCs w:val="24"/>
        </w:rPr>
        <w:t>.</w:t>
      </w:r>
    </w:p>
    <w:p w:rsidR="006F1637" w:rsidRPr="0015022F" w:rsidRDefault="006F1637" w:rsidP="0015022F">
      <w:pPr>
        <w:spacing w:after="0" w:line="240" w:lineRule="auto"/>
        <w:ind w:right="-284" w:firstLine="709"/>
        <w:jc w:val="both"/>
        <w:rPr>
          <w:rStyle w:val="26"/>
          <w:rFonts w:eastAsiaTheme="minorEastAsia"/>
          <w:sz w:val="24"/>
          <w:szCs w:val="24"/>
        </w:rPr>
      </w:pPr>
      <w:r w:rsidRPr="0015022F">
        <w:t xml:space="preserve">ОГРН – </w:t>
      </w:r>
      <w:r w:rsidRPr="0015022F">
        <w:rPr>
          <w:rStyle w:val="26"/>
          <w:rFonts w:eastAsiaTheme="minorEastAsia"/>
          <w:sz w:val="24"/>
          <w:szCs w:val="24"/>
        </w:rPr>
        <w:t>1022200704954.</w:t>
      </w:r>
    </w:p>
    <w:p w:rsidR="00D61649" w:rsidRPr="0015022F" w:rsidRDefault="006F1637" w:rsidP="0015022F">
      <w:pPr>
        <w:spacing w:after="0" w:line="240" w:lineRule="auto"/>
        <w:ind w:right="-284" w:firstLine="709"/>
        <w:jc w:val="both"/>
        <w:rPr>
          <w:rStyle w:val="26"/>
          <w:rFonts w:eastAsiaTheme="minorEastAsia"/>
          <w:sz w:val="24"/>
          <w:szCs w:val="24"/>
        </w:rPr>
      </w:pPr>
      <w:r w:rsidRPr="0015022F">
        <w:t>Учреждение расположено по юридическому и фактическому адресу:</w:t>
      </w:r>
      <w:r w:rsidRPr="0015022F">
        <w:rPr>
          <w:rStyle w:val="26"/>
          <w:rFonts w:eastAsiaTheme="minorEastAsia"/>
          <w:sz w:val="24"/>
          <w:szCs w:val="24"/>
        </w:rPr>
        <w:t xml:space="preserve"> </w:t>
      </w:r>
      <w:r w:rsidR="00D61649" w:rsidRPr="0015022F">
        <w:rPr>
          <w:rStyle w:val="26"/>
          <w:rFonts w:eastAsiaTheme="minorEastAsia"/>
          <w:sz w:val="24"/>
          <w:szCs w:val="24"/>
        </w:rPr>
        <w:t xml:space="preserve">659100, Алтайский край, </w:t>
      </w:r>
      <w:proofErr w:type="gramStart"/>
      <w:r w:rsidR="00D61649" w:rsidRPr="0015022F">
        <w:rPr>
          <w:rStyle w:val="26"/>
          <w:rFonts w:eastAsiaTheme="minorEastAsia"/>
          <w:sz w:val="24"/>
          <w:szCs w:val="24"/>
        </w:rPr>
        <w:t>г</w:t>
      </w:r>
      <w:proofErr w:type="gramEnd"/>
      <w:r w:rsidR="00D61649" w:rsidRPr="0015022F">
        <w:rPr>
          <w:rStyle w:val="26"/>
          <w:rFonts w:eastAsiaTheme="minorEastAsia"/>
          <w:sz w:val="24"/>
          <w:szCs w:val="24"/>
        </w:rPr>
        <w:t>. Заринск, ул. Крупской, д. 21.</w:t>
      </w:r>
    </w:p>
    <w:p w:rsidR="00D61649" w:rsidRPr="0015022F" w:rsidRDefault="00D61649" w:rsidP="0015022F">
      <w:pPr>
        <w:pStyle w:val="33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  <w:r w:rsidRPr="0015022F">
        <w:rPr>
          <w:sz w:val="24"/>
          <w:szCs w:val="24"/>
        </w:rPr>
        <w:t>Учреждение находится в ведении комитета по образованию администрации города Заринска (далее – Комитет по образованию).</w:t>
      </w:r>
    </w:p>
    <w:p w:rsidR="00D61649" w:rsidRPr="0015022F" w:rsidRDefault="00D61649" w:rsidP="0015022F">
      <w:pPr>
        <w:widowControl w:val="0"/>
        <w:tabs>
          <w:tab w:val="left" w:pos="2526"/>
        </w:tabs>
        <w:spacing w:after="0" w:line="240" w:lineRule="auto"/>
        <w:ind w:right="20" w:firstLine="709"/>
        <w:jc w:val="both"/>
      </w:pPr>
      <w:r w:rsidRPr="0015022F">
        <w:t>Учредителем</w:t>
      </w:r>
      <w:r w:rsidRPr="0015022F">
        <w:tab/>
        <w:t>и собственником имущества Учреждения является муниципальное образование город Заринск Алтайского края.</w:t>
      </w:r>
    </w:p>
    <w:p w:rsidR="00D61649" w:rsidRPr="0015022F" w:rsidRDefault="00D61649" w:rsidP="0015022F">
      <w:pPr>
        <w:spacing w:after="0" w:line="240" w:lineRule="auto"/>
        <w:ind w:left="20" w:right="20" w:firstLine="720"/>
        <w:jc w:val="both"/>
      </w:pPr>
      <w:r w:rsidRPr="0015022F">
        <w:t>Функции и полномочия учредителя Учреждения от имени муниципального образования город Заринск Алтайского края осуществляет комитет по образованию администрации города Заринска (далее - Учредитель).</w:t>
      </w:r>
    </w:p>
    <w:p w:rsidR="00D61649" w:rsidRPr="0015022F" w:rsidRDefault="00D61649" w:rsidP="0015022F">
      <w:pPr>
        <w:spacing w:after="0" w:line="240" w:lineRule="auto"/>
        <w:ind w:left="20" w:right="20" w:firstLine="720"/>
        <w:jc w:val="both"/>
      </w:pPr>
      <w:r w:rsidRPr="0015022F">
        <w:t>Функции и полномочия собственника имущества Учреждения от имени муниципального образования город Заринск Алтайского края исполняет комитет по экономике и управлению муниципальным имуществом администрации города Заринска (далее – Собственник, КЭУМИ).</w:t>
      </w:r>
    </w:p>
    <w:p w:rsidR="006F1637" w:rsidRPr="0015022F" w:rsidRDefault="006F1637" w:rsidP="0015022F">
      <w:pPr>
        <w:spacing w:after="0" w:line="240" w:lineRule="auto"/>
        <w:ind w:left="20" w:right="20" w:firstLine="720"/>
        <w:jc w:val="both"/>
      </w:pPr>
      <w:r w:rsidRPr="0015022F">
        <w:t>Главным управлением образования и молодежной политики Алтайского края Учреждению выдана лицензия от 17 марта 2014 г. № 161 на осуществление общего дошкольного образования.</w:t>
      </w:r>
    </w:p>
    <w:p w:rsidR="006F1637" w:rsidRPr="0015022F" w:rsidRDefault="006F1637" w:rsidP="0015022F">
      <w:pPr>
        <w:widowControl w:val="0"/>
        <w:tabs>
          <w:tab w:val="left" w:pos="1085"/>
        </w:tabs>
        <w:spacing w:after="0" w:line="240" w:lineRule="auto"/>
        <w:ind w:left="720"/>
        <w:jc w:val="both"/>
      </w:pPr>
      <w:r w:rsidRPr="0015022F">
        <w:t>Основными видами деятельности Учреждения являются:</w:t>
      </w:r>
    </w:p>
    <w:p w:rsidR="006F1637" w:rsidRPr="0015022F" w:rsidRDefault="006F1637" w:rsidP="0015022F">
      <w:pPr>
        <w:spacing w:after="0" w:line="240" w:lineRule="auto"/>
        <w:ind w:left="20" w:right="20" w:firstLine="700"/>
        <w:jc w:val="both"/>
      </w:pPr>
      <w:r w:rsidRPr="0015022F">
        <w:t>-реализация основной общеобразовательной программы – образовательной программы дошкольного образования;</w:t>
      </w:r>
    </w:p>
    <w:p w:rsidR="006F1637" w:rsidRPr="0015022F" w:rsidRDefault="006F1637" w:rsidP="0015022F">
      <w:pPr>
        <w:spacing w:after="0" w:line="240" w:lineRule="auto"/>
        <w:ind w:left="20" w:firstLine="700"/>
        <w:jc w:val="both"/>
      </w:pPr>
      <w:r w:rsidRPr="0015022F">
        <w:t>-осуществление присмотра и ухода за детьми.</w:t>
      </w:r>
    </w:p>
    <w:p w:rsidR="00F368D1" w:rsidRPr="0015022F" w:rsidRDefault="002A2CA3" w:rsidP="0015022F">
      <w:pPr>
        <w:spacing w:after="0" w:line="240" w:lineRule="auto"/>
        <w:ind w:firstLine="709"/>
        <w:jc w:val="both"/>
        <w:rPr>
          <w:rFonts w:eastAsia="Calibri"/>
          <w:b/>
        </w:rPr>
      </w:pPr>
      <w:bookmarkStart w:id="0" w:name="_GoBack"/>
      <w:bookmarkEnd w:id="0"/>
      <w:r w:rsidRPr="0015022F">
        <w:rPr>
          <w:rFonts w:eastAsia="Calibri"/>
          <w:b/>
        </w:rPr>
        <w:t>8. По результатам контрольного мероприятия установлено следующее</w:t>
      </w:r>
      <w:r w:rsidR="00CD1D9F" w:rsidRPr="0015022F">
        <w:rPr>
          <w:rFonts w:eastAsia="Calibri"/>
          <w:b/>
        </w:rPr>
        <w:t>.</w:t>
      </w:r>
    </w:p>
    <w:p w:rsidR="006F1637" w:rsidRPr="0015022F" w:rsidRDefault="006F1637" w:rsidP="0015022F">
      <w:pPr>
        <w:pStyle w:val="24"/>
        <w:tabs>
          <w:tab w:val="left" w:pos="540"/>
        </w:tabs>
        <w:spacing w:after="0" w:line="240" w:lineRule="auto"/>
        <w:ind w:left="0" w:firstLine="709"/>
        <w:jc w:val="both"/>
      </w:pPr>
      <w:r w:rsidRPr="0015022F">
        <w:rPr>
          <w:b/>
        </w:rPr>
        <w:t xml:space="preserve">Цель 1. </w:t>
      </w:r>
      <w:proofErr w:type="gramStart"/>
      <w:r w:rsidRPr="0015022F">
        <w:t>П</w:t>
      </w:r>
      <w:r w:rsidRPr="0015022F">
        <w:rPr>
          <w:color w:val="000000" w:themeColor="text1"/>
        </w:rPr>
        <w:t xml:space="preserve">роверить законность, эффективность </w:t>
      </w:r>
      <w:r w:rsidRPr="0015022F">
        <w:t>и целевой характер</w:t>
      </w:r>
      <w:r w:rsidRPr="0015022F">
        <w:rPr>
          <w:color w:val="000000" w:themeColor="text1"/>
        </w:rPr>
        <w:t xml:space="preserve"> использования бюджетных средств,</w:t>
      </w:r>
      <w:r w:rsidRPr="0015022F">
        <w:t xml:space="preserve"> направленных из бюд</w:t>
      </w:r>
      <w:r w:rsidRPr="0015022F">
        <w:softHyphen/>
        <w:t>жета муниципального образования город Заринск на финансовое обеспечение муниципального задания на оказание муниципальных услуг и на иные цели,</w:t>
      </w:r>
      <w:r w:rsidRPr="0015022F">
        <w:rPr>
          <w:color w:val="000000" w:themeColor="text1"/>
        </w:rPr>
        <w:t xml:space="preserve"> и имущества, находящегося в муниципальной собственности муниципального образования город Заринск Алтайского края, в Муниципальном бюджетном дошкольном образовательном учреждении детский сад  общеразвивающего вида № 3 «Теремок» города Заринска.</w:t>
      </w:r>
      <w:proofErr w:type="gramEnd"/>
    </w:p>
    <w:p w:rsidR="006F1637" w:rsidRPr="0015022F" w:rsidRDefault="006F1637" w:rsidP="0015022F">
      <w:pPr>
        <w:spacing w:before="120" w:line="240" w:lineRule="auto"/>
        <w:ind w:right="-1" w:firstLine="709"/>
        <w:jc w:val="both"/>
      </w:pPr>
      <w:r w:rsidRPr="0015022F">
        <w:rPr>
          <w:b/>
        </w:rPr>
        <w:t>Вопрос 1.</w:t>
      </w:r>
      <w:r w:rsidRPr="0015022F">
        <w:t xml:space="preserve"> Анализ нормативно-правовой базы и учредительных документов, регу</w:t>
      </w:r>
      <w:r w:rsidRPr="0015022F">
        <w:softHyphen/>
        <w:t>лирующих деятельность Учреждения.</w:t>
      </w:r>
    </w:p>
    <w:p w:rsidR="00C43B86" w:rsidRPr="0015022F" w:rsidRDefault="00C43B86" w:rsidP="0015022F">
      <w:pPr>
        <w:spacing w:after="0" w:line="240" w:lineRule="auto"/>
        <w:ind w:firstLine="709"/>
        <w:jc w:val="both"/>
        <w:rPr>
          <w:b/>
        </w:rPr>
      </w:pPr>
      <w:r w:rsidRPr="0015022F">
        <w:t>Согласно п. 3.1 Устава Учреждения</w:t>
      </w:r>
      <w:bookmarkStart w:id="1" w:name="_Hlk137649465"/>
      <w:r w:rsidRPr="0015022F">
        <w:t xml:space="preserve"> МБДОУ детский сад № 3 «Теремок» </w:t>
      </w:r>
      <w:bookmarkEnd w:id="1"/>
      <w:r w:rsidRPr="0015022F">
        <w:t>возглавляет, прошедший аттестацию, заведующий, назначаемый на эту должность и освобождаемый от нее Учредителем по согласованию с главой города</w:t>
      </w:r>
      <w:r w:rsidRPr="0015022F">
        <w:rPr>
          <w:color w:val="C00000"/>
        </w:rPr>
        <w:t xml:space="preserve">. </w:t>
      </w:r>
      <w:r w:rsidRPr="0015022F">
        <w:rPr>
          <w:b/>
          <w:shd w:val="clear" w:color="auto" w:fill="FFFFFF"/>
        </w:rPr>
        <w:t>Порядок назначения на должность и освобождения от должности руководителя муниципальной образовательной организации в городе Заринске не установлен</w:t>
      </w:r>
      <w:r w:rsidRPr="0015022F">
        <w:rPr>
          <w:b/>
        </w:rPr>
        <w:t>.</w:t>
      </w:r>
    </w:p>
    <w:p w:rsidR="00C43B86" w:rsidRPr="0015022F" w:rsidRDefault="00C43B86" w:rsidP="0015022F">
      <w:pPr>
        <w:spacing w:after="0" w:line="240" w:lineRule="auto"/>
        <w:ind w:firstLine="709"/>
        <w:jc w:val="both"/>
      </w:pPr>
      <w:proofErr w:type="gramStart"/>
      <w:r w:rsidRPr="0015022F">
        <w:t>Колпакова А.В. на должность заведующего назначена приказом комитета по образованию администрации города Заринска от 25.01.2022 года № 6Л.</w:t>
      </w:r>
      <w:proofErr w:type="gramEnd"/>
      <w:r w:rsidRPr="0015022F">
        <w:t xml:space="preserve"> Назначение согласовано с заместителем главы администрации по социальным вопросам, что </w:t>
      </w:r>
      <w:r w:rsidRPr="0015022F">
        <w:rPr>
          <w:b/>
        </w:rPr>
        <w:t>не соответствует п. 3.1 Устава Учреждения</w:t>
      </w:r>
      <w:r w:rsidRPr="0015022F">
        <w:t>.</w:t>
      </w:r>
    </w:p>
    <w:p w:rsidR="00C43B86" w:rsidRPr="0015022F" w:rsidRDefault="00C43B86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Согласно </w:t>
      </w:r>
      <w:r w:rsidRPr="0015022F">
        <w:rPr>
          <w:b/>
        </w:rPr>
        <w:t>статьи</w:t>
      </w:r>
      <w:proofErr w:type="gramEnd"/>
      <w:r w:rsidRPr="0015022F">
        <w:rPr>
          <w:b/>
        </w:rPr>
        <w:t xml:space="preserve"> 43 Трудового кодекса РФ</w:t>
      </w:r>
      <w:r w:rsidRPr="0015022F">
        <w:t>,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</w:t>
      </w:r>
    </w:p>
    <w:p w:rsidR="00C43B86" w:rsidRPr="0015022F" w:rsidRDefault="00C43B86" w:rsidP="0015022F">
      <w:pPr>
        <w:spacing w:after="0" w:line="240" w:lineRule="auto"/>
        <w:ind w:firstLine="709"/>
        <w:jc w:val="both"/>
      </w:pPr>
      <w:r w:rsidRPr="0015022F">
        <w:lastRenderedPageBreak/>
        <w:t>В пункте 1.11 Коллективного договора сказано, «настоящий договор вступает в силу с момента его подписания сторонами (11.06.2021 года) и действует до принятия нового Коллективного договора».</w:t>
      </w:r>
    </w:p>
    <w:p w:rsidR="00C43B86" w:rsidRPr="0015022F" w:rsidRDefault="00C43B86" w:rsidP="0015022F">
      <w:pPr>
        <w:spacing w:after="0" w:line="240" w:lineRule="auto"/>
        <w:ind w:firstLine="709"/>
        <w:jc w:val="both"/>
      </w:pPr>
      <w:r w:rsidRPr="0015022F">
        <w:t>Действие Коллективного договора МБДОУ детский сад № 3 «Теремок» согласно пункту 1.11 составит 3 года 6 месяцев 21 день (с 11.06.2021 года по 31.12.2024 года).</w:t>
      </w:r>
    </w:p>
    <w:p w:rsidR="00C43B86" w:rsidRPr="0015022F" w:rsidRDefault="00C43B86" w:rsidP="0015022F">
      <w:pPr>
        <w:pStyle w:val="a5"/>
        <w:ind w:left="0" w:firstLine="709"/>
        <w:contextualSpacing w:val="0"/>
        <w:jc w:val="both"/>
      </w:pPr>
      <w:r w:rsidRPr="0015022F">
        <w:rPr>
          <w:bCs/>
        </w:rPr>
        <w:t xml:space="preserve">Проверкой приложения № 2 к коллективному договору «Положение об оплате труда работников МБДОУ </w:t>
      </w:r>
      <w:r w:rsidRPr="0015022F">
        <w:t>детский сад общеразвивающего вида № 3 «Теремок» города Заринска»</w:t>
      </w:r>
      <w:r w:rsidRPr="0015022F">
        <w:rPr>
          <w:b/>
        </w:rPr>
        <w:t xml:space="preserve"> установлено</w:t>
      </w:r>
      <w:r w:rsidRPr="0015022F">
        <w:t xml:space="preserve">, что данный локальный нормативный акт не соответствует положениям действующего федерального законодательства и подлежит приведению в соответствии с ним. </w:t>
      </w:r>
    </w:p>
    <w:p w:rsidR="00C43B86" w:rsidRPr="0015022F" w:rsidRDefault="00C43B86" w:rsidP="0015022F">
      <w:pPr>
        <w:spacing w:after="0" w:line="240" w:lineRule="auto"/>
        <w:ind w:left="19" w:right="95" w:firstLine="701"/>
        <w:jc w:val="both"/>
      </w:pPr>
      <w:r w:rsidRPr="0015022F">
        <w:t>Так, на основании ст. 130, ч. 3 ст. 133 Трудового кодекса РФ величина минимального размера оплаты труда является одной из государственных гарантий по оплате труда работников, а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труда (дале</w:t>
      </w:r>
      <w:proofErr w:type="gramStart"/>
      <w:r w:rsidRPr="0015022F">
        <w:t>е-</w:t>
      </w:r>
      <w:proofErr w:type="gramEnd"/>
      <w:r w:rsidRPr="0015022F">
        <w:t xml:space="preserve"> МРОТ).</w:t>
      </w:r>
    </w:p>
    <w:p w:rsidR="00C43B86" w:rsidRPr="0015022F" w:rsidRDefault="00C43B86" w:rsidP="0015022F">
      <w:pPr>
        <w:spacing w:after="0" w:line="240" w:lineRule="auto"/>
        <w:ind w:left="19" w:right="95" w:firstLine="701"/>
        <w:jc w:val="both"/>
      </w:pPr>
      <w:r w:rsidRPr="0015022F">
        <w:t xml:space="preserve">Согласно </w:t>
      </w:r>
      <w:proofErr w:type="gramStart"/>
      <w:r w:rsidRPr="0015022F">
        <w:t>ч</w:t>
      </w:r>
      <w:proofErr w:type="gramEnd"/>
      <w:r w:rsidRPr="0015022F">
        <w:t>. 1 ст. 129 Трудового кодекса РФ заработная плата (оплата труда работника) состоит из вознаграждения за труд в зависимости от квалификации работника, сложности, количества, качества и условий выполняемой работы, а также компенсационных и стимулирующих выплат.</w:t>
      </w:r>
    </w:p>
    <w:p w:rsidR="00C43B86" w:rsidRPr="0015022F" w:rsidRDefault="00C43B86" w:rsidP="0015022F">
      <w:pPr>
        <w:spacing w:after="0" w:line="240" w:lineRule="auto"/>
        <w:ind w:left="19" w:right="95" w:firstLine="689"/>
        <w:jc w:val="both"/>
      </w:pPr>
      <w:proofErr w:type="gramStart"/>
      <w:r w:rsidRPr="0015022F">
        <w:t>К выплатам компенсационного характера относится оплата за работу во вредных и опасных условиях труда, в местностях с особыми климатическими условиями (районный коэффициент для лиц, работающих в районах Крайнего Севера и приравненных к ним местностях, процентная надбавка за стаж работы в районах Крайнего Севера и приравненных к ним местностях), в условиях, отклоняющихся от нормальных (при выполнении работ различной квалификации, совмещении профессий</w:t>
      </w:r>
      <w:proofErr w:type="gramEnd"/>
      <w:r w:rsidRPr="0015022F">
        <w:t xml:space="preserve"> (</w:t>
      </w:r>
      <w:proofErr w:type="gramStart"/>
      <w:r w:rsidRPr="0015022F">
        <w:t>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  <w:proofErr w:type="gramEnd"/>
    </w:p>
    <w:p w:rsidR="00C43B86" w:rsidRPr="0015022F" w:rsidRDefault="00C43B86" w:rsidP="0015022F">
      <w:pPr>
        <w:spacing w:after="0" w:line="240" w:lineRule="auto"/>
        <w:ind w:left="19" w:right="95" w:firstLine="689"/>
        <w:jc w:val="both"/>
      </w:pPr>
      <w:r w:rsidRPr="0015022F">
        <w:t>Согласно правовой позиции Конституционного Суда РФ компенсационные выплаты призваны компенсировать работнику неблагоприятное воздействие на него вредных производственных факторов, климатических условий либо дополнительной нагрузки (трудозатрат) и не подлежат включению в состав МРОТ (постановления от 07.12.2017 № 238-П, 28.06.2018 № 26-П, 11.04.2019 № 17-П, 16.12.2019 № 40-П).</w:t>
      </w:r>
    </w:p>
    <w:p w:rsidR="00C43B86" w:rsidRPr="0015022F" w:rsidRDefault="00C43B86" w:rsidP="0015022F">
      <w:pPr>
        <w:spacing w:after="0" w:line="240" w:lineRule="auto"/>
        <w:ind w:left="19" w:right="95" w:firstLine="689"/>
        <w:jc w:val="both"/>
      </w:pPr>
      <w:r w:rsidRPr="0015022F">
        <w:t xml:space="preserve">В соответствии с постановлением Конституционного Суда РФ от 07.12.2017 № У2З8-П в силу прямого предписания МРОТ должен быть обеспечен всем работающим по трудовому договору, т.е. является общей гарантией, предоставляемой работникам независимо от того, в какой местности осуществляется трудовая деятельность; в соответствии с </w:t>
      </w:r>
      <w:proofErr w:type="gramStart"/>
      <w:r w:rsidRPr="0015022F">
        <w:t>ч</w:t>
      </w:r>
      <w:proofErr w:type="gramEnd"/>
      <w:r w:rsidRPr="0015022F">
        <w:t>. 1 ст. 133 Трудового кодекса РФ величина МРОТ устанавливается одновременно на всей территории Российской Федерации, т.е. без учета природно-климатических условий различных регионов страны.</w:t>
      </w:r>
    </w:p>
    <w:p w:rsidR="00C43B86" w:rsidRPr="0015022F" w:rsidRDefault="00C43B86" w:rsidP="0015022F">
      <w:pPr>
        <w:spacing w:after="0" w:line="240" w:lineRule="auto"/>
        <w:ind w:left="19" w:right="95" w:firstLine="689"/>
        <w:jc w:val="both"/>
      </w:pPr>
      <w:r w:rsidRPr="0015022F">
        <w:t>Выводы Конституционного Суда РФ сводятся к тому, что заработная плата работников организаций, расположенных в районах Крайнего Севера и приравненных к ним местностях, должна быть определена в размере не менее МРОТ, после чего к ней должны быть начислены районный коэффициент и иные надбавки за работу в данных районах или местностях.</w:t>
      </w:r>
    </w:p>
    <w:p w:rsidR="00C43B86" w:rsidRPr="0015022F" w:rsidRDefault="00C43B86" w:rsidP="0015022F">
      <w:pPr>
        <w:spacing w:after="0" w:line="240" w:lineRule="auto"/>
        <w:ind w:left="19" w:right="95" w:firstLine="689"/>
        <w:jc w:val="both"/>
      </w:pPr>
      <w:r w:rsidRPr="0015022F">
        <w:t xml:space="preserve">Аналогичная позиция высказана Конституционным Судом РФ в постановлении от 11.04.2019 № Х217-П относительно других компенсационных выплат. Согласно данному постановлению повышенная оплата сверхурочной работы, работы в ночное время, выходные и нерабочие праздничные дни не включается по смыслу ст. ст. 129, 133 и 133.1 Трудового кодекса РФ в состав заработной платы (части заработной </w:t>
      </w:r>
      <w:r w:rsidRPr="0015022F">
        <w:lastRenderedPageBreak/>
        <w:t>платы) работника, не превышающей МРОТ. Эти выплаты должны начисляться работнику после определения заработной платы в размере не ниже МРОТ.</w:t>
      </w:r>
    </w:p>
    <w:p w:rsidR="00C43B86" w:rsidRPr="0015022F" w:rsidRDefault="00C43B86" w:rsidP="00150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/>
        </w:rPr>
      </w:pPr>
      <w:r w:rsidRPr="0015022F">
        <w:t xml:space="preserve">Кроме того, п. 1.5. </w:t>
      </w:r>
      <w:proofErr w:type="gramStart"/>
      <w:r w:rsidRPr="0015022F">
        <w:t>Положения об оплате труда работников муниципальных бюджетных общеобразовательных учреждений города Заринска, утвержденного постановлением администрации г. Заринска от 10.06.2022 № 483, установлено, что оплата труда работников, полностью отработавших за месяц норму рабочего времени и выполнивших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и выплат за работу</w:t>
      </w:r>
      <w:proofErr w:type="gramEnd"/>
      <w:r w:rsidRPr="0015022F">
        <w:t xml:space="preserve"> </w:t>
      </w:r>
      <w:proofErr w:type="gramStart"/>
      <w:r w:rsidRPr="0015022F">
        <w:t>в условиях, отклоняющихся от нормальных, предусмотренных Трудовым кодексом Российской Федерации.</w:t>
      </w:r>
      <w:proofErr w:type="gramEnd"/>
    </w:p>
    <w:p w:rsidR="00C43B86" w:rsidRPr="0015022F" w:rsidRDefault="00C43B86" w:rsidP="0015022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15022F">
        <w:t>Вместе с тем, п. 3.1.9 коллективного договора на 2021-2024 г. г. МБДОУ детский сад общеразвивающего вида № 3 «Теремок» города Заринска, утвержденного заведующим МБДОУ детский сад № 3 «Теремок» 11.06.2021, установлено, что м</w:t>
      </w:r>
      <w:r w:rsidRPr="0015022F">
        <w:rPr>
          <w:spacing w:val="2"/>
        </w:rPr>
        <w:t xml:space="preserve">есячная </w:t>
      </w:r>
      <w:r w:rsidRPr="0015022F">
        <w:rPr>
          <w:spacing w:val="1"/>
        </w:rPr>
        <w:t xml:space="preserve">заработная плата работника, полностью отработавшего за этот период норму рабочего времени </w:t>
      </w:r>
      <w:r w:rsidRPr="0015022F">
        <w:rPr>
          <w:spacing w:val="7"/>
        </w:rPr>
        <w:t xml:space="preserve">и выполнившего норму труда (трудовые обязанности), не может быть ниже минимального </w:t>
      </w:r>
      <w:r w:rsidRPr="0015022F">
        <w:rPr>
          <w:spacing w:val="-1"/>
        </w:rPr>
        <w:t>размера оплаты труда,  установленного Правительством РФ.</w:t>
      </w:r>
      <w:proofErr w:type="gramEnd"/>
      <w:r w:rsidRPr="0015022F">
        <w:rPr>
          <w:spacing w:val="-1"/>
        </w:rPr>
        <w:t xml:space="preserve"> </w:t>
      </w:r>
      <w:proofErr w:type="gramStart"/>
      <w:r w:rsidRPr="0015022F">
        <w:rPr>
          <w:spacing w:val="-1"/>
        </w:rPr>
        <w:t xml:space="preserve">Указанная формулировка </w:t>
      </w:r>
      <w:r w:rsidRPr="0015022F">
        <w:rPr>
          <w:b/>
        </w:rPr>
        <w:t>не отвечает требованиям ч. 1 ст. 129 Трудового кодекса РФ</w:t>
      </w:r>
      <w:r w:rsidRPr="0015022F">
        <w:t>, а также правовой позиции Конституционного суда РФ и п. 1.5 Положения об оплате труда работников муниципальных бюджетных общеобразовательных учреждений города Заринска, утвержденного постановлением администрации г.</w:t>
      </w:r>
      <w:r w:rsidR="00DD021A">
        <w:t xml:space="preserve"> </w:t>
      </w:r>
      <w:r w:rsidRPr="0015022F">
        <w:t>Заринска от 10.06.2022 № 483,  поскольку не содержит перечень выплат компенсационного характера, не подлежащих включению в состав МРОТ, в связи с чем, п. 3.1.9</w:t>
      </w:r>
      <w:proofErr w:type="gramEnd"/>
      <w:r w:rsidRPr="0015022F">
        <w:t xml:space="preserve"> коллективного договора подлежит приведению в соответствие с требованиями действующего законодательства.</w:t>
      </w:r>
    </w:p>
    <w:p w:rsidR="00C43B86" w:rsidRPr="0015022F" w:rsidRDefault="00C43B86" w:rsidP="0015022F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bCs/>
        </w:rPr>
      </w:pPr>
      <w:r w:rsidRPr="0015022F">
        <w:rPr>
          <w:bCs/>
        </w:rPr>
        <w:t xml:space="preserve">В соответствии с п. 2. </w:t>
      </w:r>
      <w:proofErr w:type="gramStart"/>
      <w:r w:rsidRPr="0015022F">
        <w:t>Постановления администрации г. Заринска от 10.06.2022 № 483 «Об утверждении Положения об оплате труда работников муниципальных бюджетных общеобразовательных учреждений города Заринска» на р</w:t>
      </w:r>
      <w:r w:rsidRPr="0015022F">
        <w:rPr>
          <w:bCs/>
        </w:rPr>
        <w:t>уководителей муниципальных общеобразовательных учреждений возложена обязанность в срок до 15 июня 2022 года привести локальные нормативные акты, регулирующие систему оплаты труда работников учреждения, в соответствие с Положением, утвержденным настоящим постановлением, с распространением на правоотношения, возникшие с 1 июня 2022</w:t>
      </w:r>
      <w:proofErr w:type="gramEnd"/>
      <w:r w:rsidRPr="0015022F">
        <w:rPr>
          <w:bCs/>
        </w:rPr>
        <w:t xml:space="preserve"> </w:t>
      </w:r>
      <w:proofErr w:type="gramStart"/>
      <w:r w:rsidRPr="0015022F">
        <w:rPr>
          <w:bCs/>
        </w:rPr>
        <w:t>г</w:t>
      </w:r>
      <w:proofErr w:type="gramEnd"/>
      <w:r w:rsidRPr="0015022F">
        <w:rPr>
          <w:bCs/>
        </w:rPr>
        <w:t>.</w:t>
      </w:r>
    </w:p>
    <w:p w:rsidR="00C43B86" w:rsidRPr="0015022F" w:rsidRDefault="00C43B86" w:rsidP="0015022F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</w:pPr>
      <w:r w:rsidRPr="0015022F">
        <w:rPr>
          <w:bCs/>
        </w:rPr>
        <w:t xml:space="preserve">Вместе с тем, приложение № 2 коллективного договора «Положение об оплате труда работников МБДОУ </w:t>
      </w:r>
      <w:r w:rsidRPr="0015022F">
        <w:t xml:space="preserve">детский сад общеразвивающего вида № 3 «Теремок» города Заринска», </w:t>
      </w:r>
      <w:r w:rsidRPr="0015022F">
        <w:rPr>
          <w:b/>
        </w:rPr>
        <w:t xml:space="preserve">в нарушение указанных выше положений, не приведено в соответствие с Положением об оплате труда работников муниципальных бюджетных общеобразовательных учреждений города Заринска, утвержденным постановлением администрации </w:t>
      </w:r>
      <w:proofErr w:type="gramStart"/>
      <w:r w:rsidRPr="0015022F">
        <w:rPr>
          <w:b/>
        </w:rPr>
        <w:t>г</w:t>
      </w:r>
      <w:proofErr w:type="gramEnd"/>
      <w:r w:rsidRPr="0015022F">
        <w:rPr>
          <w:b/>
        </w:rPr>
        <w:t>. Заринска от 10.06.2022 № 483.</w:t>
      </w:r>
    </w:p>
    <w:p w:rsidR="00C43B86" w:rsidRPr="0015022F" w:rsidRDefault="00C43B86" w:rsidP="0015022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15022F">
        <w:rPr>
          <w:b/>
        </w:rPr>
        <w:t>В нарушение Федерального закона от 2 мая 2015 г. № 122-ФЗ «О внесении изменений в Трудовой кодекс Российской Федерации и статьи 11 и 73 Федерального закона «Об образовании в Российской Федерации»</w:t>
      </w:r>
      <w:r w:rsidRPr="0015022F">
        <w:t xml:space="preserve"> у  Колпаковой А. В., занимающей должность заведующего МБДОУ детский сад № 3 «Теремок», отсутствует диплом о в</w:t>
      </w:r>
      <w:r w:rsidRPr="0015022F">
        <w:rPr>
          <w:shd w:val="clear" w:color="auto" w:fill="FFFFFF"/>
        </w:rPr>
        <w:t>ысшем профессиональном образовании по направлениям подготовки "Государственное и муниципальное управление", "Менеджмент", "Управление персоналом" или о</w:t>
      </w:r>
      <w:proofErr w:type="gramEnd"/>
      <w:r w:rsidRPr="0015022F">
        <w:rPr>
          <w:shd w:val="clear" w:color="auto" w:fill="FFFFFF"/>
        </w:rPr>
        <w:t xml:space="preserve"> высшем профессиональном </w:t>
      </w:r>
      <w:proofErr w:type="gramStart"/>
      <w:r w:rsidRPr="0015022F">
        <w:rPr>
          <w:shd w:val="clear" w:color="auto" w:fill="FFFFFF"/>
        </w:rPr>
        <w:t>образовании</w:t>
      </w:r>
      <w:proofErr w:type="gramEnd"/>
      <w:r w:rsidRPr="0015022F">
        <w:rPr>
          <w:shd w:val="clear" w:color="auto" w:fill="FFFFFF"/>
        </w:rPr>
        <w:t xml:space="preserve"> и о дополнительном профессиональном образовании в области государственного и муниципального управления или менеджмента и экономики. Кроме того, стаж работы на педагогических или руководящих должностях Колпаковой А. В., на момент назначения ее на должность заведующего МБДОУ детский сад № 3 «Теремок», составлял менее 5 лет (4 года)</w:t>
      </w:r>
      <w:r w:rsidRPr="0015022F">
        <w:t xml:space="preserve">. </w:t>
      </w:r>
    </w:p>
    <w:tbl>
      <w:tblPr>
        <w:tblOverlap w:val="never"/>
        <w:tblW w:w="96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9105"/>
      </w:tblGrid>
      <w:tr w:rsidR="00E31449" w:rsidRPr="0015022F" w:rsidTr="00E31449">
        <w:trPr>
          <w:trHeight w:hRule="exact" w:val="283"/>
        </w:trPr>
        <w:tc>
          <w:tcPr>
            <w:tcW w:w="547" w:type="dxa"/>
            <w:shd w:val="clear" w:color="auto" w:fill="FFFFFF"/>
          </w:tcPr>
          <w:p w:rsidR="00E31449" w:rsidRPr="0015022F" w:rsidRDefault="00E31449" w:rsidP="0015022F">
            <w:pPr>
              <w:spacing w:after="0" w:line="240" w:lineRule="auto"/>
              <w:ind w:firstLine="709"/>
              <w:jc w:val="both"/>
            </w:pPr>
          </w:p>
        </w:tc>
        <w:tc>
          <w:tcPr>
            <w:tcW w:w="9105" w:type="dxa"/>
            <w:shd w:val="clear" w:color="auto" w:fill="FFFFFF"/>
          </w:tcPr>
          <w:p w:rsidR="00E31449" w:rsidRPr="0015022F" w:rsidRDefault="00E31449" w:rsidP="0015022F">
            <w:pPr>
              <w:spacing w:line="240" w:lineRule="auto"/>
              <w:ind w:left="-547" w:firstLine="709"/>
              <w:jc w:val="both"/>
            </w:pPr>
            <w:r w:rsidRPr="0015022F">
              <w:t>Данное нарушение классифицируются, как нарушение при выполнении или не</w:t>
            </w:r>
          </w:p>
        </w:tc>
      </w:tr>
      <w:tr w:rsidR="00E31449" w:rsidRPr="0015022F" w:rsidTr="00E31449">
        <w:trPr>
          <w:trHeight w:hRule="exact" w:val="607"/>
        </w:trPr>
        <w:tc>
          <w:tcPr>
            <w:tcW w:w="965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31449" w:rsidRPr="0015022F" w:rsidRDefault="00E31449" w:rsidP="0015022F">
            <w:pPr>
              <w:spacing w:line="240" w:lineRule="auto"/>
              <w:ind w:right="560"/>
              <w:jc w:val="both"/>
            </w:pPr>
            <w:r w:rsidRPr="0015022F">
              <w:lastRenderedPageBreak/>
              <w:t xml:space="preserve">выполнение муниципальных задач и функций муниципальными бюджетными учреждениями </w:t>
            </w:r>
            <w:r w:rsidRPr="0015022F">
              <w:rPr>
                <w:color w:val="FF0000"/>
              </w:rPr>
              <w:t>(пункт 1.2.101).</w:t>
            </w:r>
          </w:p>
        </w:tc>
      </w:tr>
    </w:tbl>
    <w:p w:rsidR="00E31449" w:rsidRPr="0015022F" w:rsidRDefault="00E31449" w:rsidP="0015022F">
      <w:pPr>
        <w:spacing w:before="240" w:line="240" w:lineRule="auto"/>
        <w:ind w:firstLine="709"/>
        <w:jc w:val="both"/>
      </w:pPr>
      <w:r w:rsidRPr="0015022F">
        <w:rPr>
          <w:b/>
        </w:rPr>
        <w:t>Вопрос 2.</w:t>
      </w:r>
      <w:r w:rsidRPr="0015022F">
        <w:t xml:space="preserve"> Проверка ведения первичных кадровых документов.</w:t>
      </w:r>
    </w:p>
    <w:p w:rsidR="00E31449" w:rsidRPr="0015022F" w:rsidRDefault="00E31449" w:rsidP="0015022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15022F">
        <w:t xml:space="preserve">По результатам проверки было выявлено, что в личных карточках формы Т-2 заполнены не все зоны кодирования. </w:t>
      </w:r>
      <w:r w:rsidRPr="0015022F">
        <w:rPr>
          <w:b/>
        </w:rPr>
        <w:t>Заполнение зон кодирования</w:t>
      </w:r>
      <w:r w:rsidRPr="0015022F">
        <w:t xml:space="preserve"> желательно с учетом возможности ввода в дальнейшем автоматизированного учета на основе информации полей кодирования.</w:t>
      </w:r>
    </w:p>
    <w:p w:rsidR="00E31449" w:rsidRPr="0015022F" w:rsidRDefault="00E31449" w:rsidP="0015022F">
      <w:pPr>
        <w:spacing w:before="240" w:line="240" w:lineRule="auto"/>
        <w:ind w:firstLine="709"/>
        <w:jc w:val="both"/>
      </w:pPr>
      <w:r w:rsidRPr="0015022F">
        <w:rPr>
          <w:b/>
        </w:rPr>
        <w:t>Вопрос 3.</w:t>
      </w:r>
      <w:r w:rsidRPr="0015022F">
        <w:t xml:space="preserve"> Учетная политика.</w:t>
      </w:r>
    </w:p>
    <w:p w:rsidR="00E31449" w:rsidRPr="0015022F" w:rsidRDefault="00E31449" w:rsidP="0015022F">
      <w:pPr>
        <w:spacing w:after="0" w:line="240" w:lineRule="auto"/>
        <w:ind w:firstLine="709"/>
        <w:jc w:val="both"/>
      </w:pPr>
      <w:proofErr w:type="gramStart"/>
      <w:r w:rsidRPr="0015022F">
        <w:t>Согласно бюджетной отчетности - Баланс МБДОУ детский сад № 3 «Теремок» на 01.01.2023</w:t>
      </w:r>
      <w:r w:rsidRPr="0015022F">
        <w:tab/>
        <w:t>года, форма по ОКУД 0503730 (далее - Баланс, форма 0503730), «Сведения о движении нефинансовых активов учреждения», форма по ОКУД 0503768, по виду деятельности по муниципальному заданию на балансовом учете числится непроизведенный актив «Земля», остаточной стоимостью на начало и конец 2022 года в сумме 6 074 539,32 рубля (строка 070 графы</w:t>
      </w:r>
      <w:proofErr w:type="gramEnd"/>
      <w:r w:rsidRPr="0015022F">
        <w:t xml:space="preserve"> </w:t>
      </w:r>
      <w:proofErr w:type="gramStart"/>
      <w:r w:rsidRPr="0015022F">
        <w:t>4 и 8 Баланса, форма 0503730).</w:t>
      </w:r>
      <w:proofErr w:type="gramEnd"/>
    </w:p>
    <w:p w:rsidR="00E31449" w:rsidRPr="0015022F" w:rsidRDefault="00E31449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Однако, </w:t>
      </w:r>
      <w:r w:rsidRPr="0015022F">
        <w:rPr>
          <w:b/>
        </w:rPr>
        <w:t>в нарушение пункта 6 Приказа Минфина РФ от 01.12 2010 года № 157н, пункта 12</w:t>
      </w:r>
      <w:r w:rsidRPr="0015022F">
        <w:rPr>
          <w:b/>
        </w:rPr>
        <w:tab/>
        <w:t>Приказа Минфина РФ от 30.12.2017 года № 274н</w:t>
      </w:r>
      <w:r w:rsidRPr="0015022F">
        <w:t xml:space="preserve">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</w:t>
      </w:r>
      <w:r w:rsidRPr="0015022F">
        <w:rPr>
          <w:b/>
        </w:rPr>
        <w:t>подпункта 1) пункта 6 статьи 8 Федерального закона от 06.12.2011 года № 402-ФЗ</w:t>
      </w:r>
      <w:r w:rsidRPr="0015022F">
        <w:t xml:space="preserve"> «О бухгалтерском учете», в 2022 и в 2023 годах в</w:t>
      </w:r>
      <w:proofErr w:type="gramEnd"/>
      <w:r w:rsidRPr="0015022F">
        <w:t xml:space="preserve"> Учетной политике отсутствует информация о методике ведения бухгалтерского учета непроизведенных активов с учетом изменений в действующем законодательстве РФ.</w:t>
      </w:r>
    </w:p>
    <w:p w:rsidR="00E31449" w:rsidRPr="0015022F" w:rsidRDefault="00E31449" w:rsidP="0015022F">
      <w:pPr>
        <w:spacing w:after="0" w:line="240" w:lineRule="auto"/>
        <w:ind w:firstLine="709"/>
        <w:jc w:val="both"/>
        <w:rPr>
          <w:color w:val="C00000"/>
        </w:rPr>
      </w:pPr>
      <w:r w:rsidRPr="0015022F">
        <w:t xml:space="preserve">Данное нарушение классифицируется как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 </w:t>
      </w:r>
      <w:r w:rsidRPr="0015022F">
        <w:rPr>
          <w:color w:val="C00000"/>
        </w:rPr>
        <w:t>(пункт 2.1).</w:t>
      </w:r>
    </w:p>
    <w:p w:rsidR="0085495F" w:rsidRPr="0015022F" w:rsidRDefault="0085495F" w:rsidP="0015022F">
      <w:pPr>
        <w:spacing w:after="0" w:line="240" w:lineRule="auto"/>
        <w:ind w:firstLine="709"/>
        <w:jc w:val="both"/>
      </w:pPr>
      <w:proofErr w:type="gramStart"/>
      <w:r w:rsidRPr="0015022F">
        <w:rPr>
          <w:b/>
        </w:rPr>
        <w:t>В нарушение требований пункта 9 Приказа Минфина РФ от 30.12.2017 года № 274н</w:t>
      </w:r>
      <w:r w:rsidRPr="0015022F">
        <w:t xml:space="preserve">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информации, изложенной в подразделе 2 Раздела I Учетной политики, отсутствует ссылка на адрес официального сайта в информационно-телекоммуникационной сети «Интернет», где бухгалтерия предусматривает публиковать основные положения Учетной политики путем размещения копий документов</w:t>
      </w:r>
      <w:proofErr w:type="gramEnd"/>
      <w:r w:rsidRPr="0015022F">
        <w:t xml:space="preserve"> Учетной политики.</w:t>
      </w:r>
    </w:p>
    <w:p w:rsidR="0085495F" w:rsidRPr="0015022F" w:rsidRDefault="0085495F" w:rsidP="0015022F">
      <w:pPr>
        <w:spacing w:after="0" w:line="240" w:lineRule="auto"/>
        <w:ind w:firstLine="709"/>
        <w:jc w:val="both"/>
        <w:rPr>
          <w:color w:val="C00000"/>
        </w:rPr>
      </w:pPr>
      <w:r w:rsidRPr="0015022F">
        <w:t xml:space="preserve">Данное нарушение классифицируется как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 </w:t>
      </w:r>
      <w:r w:rsidRPr="0015022F">
        <w:rPr>
          <w:color w:val="C00000"/>
        </w:rPr>
        <w:t>(пункт 2.1).</w:t>
      </w:r>
    </w:p>
    <w:p w:rsidR="00BE2363" w:rsidRPr="0015022F" w:rsidRDefault="00BE2363" w:rsidP="0015022F">
      <w:pPr>
        <w:tabs>
          <w:tab w:val="left" w:pos="878"/>
        </w:tabs>
        <w:spacing w:before="240" w:line="240" w:lineRule="auto"/>
        <w:ind w:firstLine="709"/>
        <w:jc w:val="both"/>
      </w:pPr>
      <w:r w:rsidRPr="0015022F">
        <w:rPr>
          <w:b/>
        </w:rPr>
        <w:t xml:space="preserve">Вопрос 4. </w:t>
      </w:r>
      <w:r w:rsidRPr="0015022F">
        <w:t>Проверка ведения бухгалтерского учета, составления и представления бухгалтерской (финансовой) отчетности. Первичный бухгалтерский учет учреждения.</w:t>
      </w:r>
    </w:p>
    <w:p w:rsidR="00BE2363" w:rsidRPr="0015022F" w:rsidRDefault="00467F2E" w:rsidP="0015022F">
      <w:pPr>
        <w:spacing w:after="0" w:line="240" w:lineRule="auto"/>
        <w:ind w:firstLine="709"/>
        <w:jc w:val="both"/>
      </w:pPr>
      <w:r w:rsidRPr="00DD021A">
        <w:rPr>
          <w:b/>
        </w:rPr>
        <w:t>1.</w:t>
      </w:r>
      <w:r w:rsidRPr="0015022F">
        <w:t xml:space="preserve"> </w:t>
      </w:r>
      <w:r w:rsidR="00BE2363" w:rsidRPr="0015022F">
        <w:t xml:space="preserve">В результате проверки были установлены </w:t>
      </w:r>
      <w:r w:rsidR="00BE2363" w:rsidRPr="0015022F">
        <w:rPr>
          <w:b/>
          <w:bCs/>
        </w:rPr>
        <w:t>нарушения п. 4 ст. 10 Федерального закона от 06.12.2011 № 402-ФЗ «О бухгалтерском учете»</w:t>
      </w:r>
      <w:r w:rsidR="00BE2363" w:rsidRPr="0015022F">
        <w:t>: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 xml:space="preserve">- в учете допускается использование копий первичных документов, например: 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>акт о приемке выполненных работ (оказанных услуг) от 31.01.2022 № КА-291 на сумму 1382,78 рубля от ООО «ЭКО-Гарант» на услуги по обращению с ТКО за январь 2022 г.;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lastRenderedPageBreak/>
        <w:t>акт о приемке выполненных работ (оказанных услуг) от 30.04.2022 № 1643 на сумму 1106,22 рубля от ООО «ЭКО-Гарант» на услуги по обращению с ТКО за апрель 2022 г.;</w:t>
      </w:r>
    </w:p>
    <w:p w:rsidR="00BE2363" w:rsidRDefault="00BE2363" w:rsidP="0015022F">
      <w:pPr>
        <w:spacing w:after="0" w:line="240" w:lineRule="auto"/>
        <w:ind w:firstLine="709"/>
        <w:jc w:val="both"/>
      </w:pPr>
      <w:r w:rsidRPr="0015022F">
        <w:t>- в акте выполненных работ (оказанных услуг) от 11.01.2022 г. № 46 отсутствует подпись генерального директор</w:t>
      </w:r>
      <w:proofErr w:type="gramStart"/>
      <w:r w:rsidRPr="0015022F">
        <w:t>а ООО</w:t>
      </w:r>
      <w:proofErr w:type="gramEnd"/>
      <w:r w:rsidRPr="0015022F">
        <w:t xml:space="preserve"> «Ключевые решения» Басаргиной Т. П.</w:t>
      </w:r>
    </w:p>
    <w:p w:rsidR="00DD021A" w:rsidRPr="0015022F" w:rsidRDefault="00DD021A" w:rsidP="00DD021A">
      <w:pPr>
        <w:spacing w:after="0" w:line="240" w:lineRule="auto"/>
        <w:ind w:firstLine="709"/>
        <w:jc w:val="both"/>
      </w:pPr>
      <w:r w:rsidRPr="0015022F">
        <w:t>Выявленны</w:t>
      </w:r>
      <w:r>
        <w:t>е</w:t>
      </w:r>
      <w:r w:rsidRPr="0015022F">
        <w:tab/>
        <w:t>факт</w:t>
      </w:r>
      <w:r>
        <w:t>ы</w:t>
      </w:r>
      <w:r w:rsidRPr="0015022F">
        <w:t xml:space="preserve"> </w:t>
      </w:r>
      <w:r>
        <w:t xml:space="preserve">использования в учете копий первичных документов и </w:t>
      </w:r>
      <w:r w:rsidRPr="0015022F">
        <w:t>отсутств</w:t>
      </w:r>
      <w:r>
        <w:t>и</w:t>
      </w:r>
      <w:r w:rsidRPr="0015022F">
        <w:t>е подпис</w:t>
      </w:r>
      <w:r>
        <w:t>и</w:t>
      </w:r>
      <w:r w:rsidRPr="0015022F">
        <w:t xml:space="preserve"> генерального директора</w:t>
      </w:r>
      <w:r>
        <w:t xml:space="preserve"> </w:t>
      </w:r>
      <w:r w:rsidRPr="0015022F">
        <w:t xml:space="preserve"> классифицированы,</w:t>
      </w:r>
      <w:r w:rsidRPr="0015022F">
        <w:tab/>
        <w:t xml:space="preserve">как нарушение требований, предъявляемых к </w:t>
      </w:r>
      <w:r w:rsidRPr="00BE7A1B">
        <w:t>оформлению и ведению регистров бухгалтерского учета</w:t>
      </w:r>
      <w:r w:rsidRPr="0015022F">
        <w:rPr>
          <w:color w:val="FF0000"/>
        </w:rPr>
        <w:t xml:space="preserve"> (пункт 2.3).</w:t>
      </w:r>
    </w:p>
    <w:p w:rsidR="00BE2363" w:rsidRDefault="00DD3CBF" w:rsidP="0015022F">
      <w:pPr>
        <w:spacing w:after="0" w:line="240" w:lineRule="auto"/>
        <w:ind w:firstLine="709"/>
        <w:jc w:val="both"/>
        <w:rPr>
          <w:lang w:val="en-US"/>
        </w:rPr>
      </w:pPr>
      <w:r w:rsidRPr="0015022F">
        <w:rPr>
          <w:b/>
          <w:bCs/>
        </w:rPr>
        <w:t xml:space="preserve">2. </w:t>
      </w:r>
      <w:r w:rsidR="00BE2363" w:rsidRPr="0015022F">
        <w:rPr>
          <w:b/>
          <w:bCs/>
        </w:rPr>
        <w:t>В нарушение пункта 3 Приказа Минфина России № 157н от 01.12.2010</w:t>
      </w:r>
      <w:r w:rsidR="00BE2363" w:rsidRPr="0015022F">
        <w:t xml:space="preserve"> Учреждением бухгалтерский учет обязательств осуществлялся на счетах бухгалтерского учета, не включенных в Рабочий план счетов субъекта учета (далее - Рабочий план счетов). Так, в Журнале операций № 2 с безналичными денежными средствами и в Главной книге применяются счета, отсутствующие в Рабочем плане счетов, утвержденном в составе учетной политики на 2022 год приказом МБДОУ детский сад № 3 «Теремок» от 30.12.2021 № 118: 302.34.834, 302.34.836.</w:t>
      </w:r>
    </w:p>
    <w:p w:rsidR="00511A55" w:rsidRPr="00511A55" w:rsidRDefault="00511A55" w:rsidP="00511A55">
      <w:pPr>
        <w:spacing w:after="0" w:line="240" w:lineRule="auto"/>
        <w:ind w:firstLine="709"/>
        <w:jc w:val="both"/>
      </w:pPr>
      <w:r w:rsidRPr="0015022F">
        <w:t>Выявленны</w:t>
      </w:r>
      <w:r>
        <w:t>е</w:t>
      </w:r>
      <w:r w:rsidRPr="0015022F">
        <w:tab/>
        <w:t>факт</w:t>
      </w:r>
      <w:r>
        <w:t>ы</w:t>
      </w:r>
      <w:r w:rsidRPr="002D5373">
        <w:t xml:space="preserve"> </w:t>
      </w:r>
      <w:r>
        <w:t xml:space="preserve">ведения бухгалтерского учета </w:t>
      </w:r>
      <w:r w:rsidRPr="0015022F">
        <w:t>на счетах бухгалтерского учета, не включенных в Рабочий план счетов субъекта учета</w:t>
      </w:r>
      <w:r>
        <w:t>,</w:t>
      </w:r>
      <w:r w:rsidRPr="00511A55">
        <w:t xml:space="preserve"> </w:t>
      </w:r>
      <w:r>
        <w:t xml:space="preserve">классифицированы, </w:t>
      </w:r>
      <w:r w:rsidRPr="0015022F">
        <w:t>как</w:t>
      </w:r>
      <w:r>
        <w:t xml:space="preserve"> н</w:t>
      </w:r>
      <w:r w:rsidRPr="002D5373">
        <w:t>арушение требований, предъявляемых к правилам ведения бюджетного (бухгалтерского) учета</w:t>
      </w:r>
      <w:r w:rsidRPr="00511A55">
        <w:t xml:space="preserve"> </w:t>
      </w:r>
      <w:r w:rsidRPr="0015022F">
        <w:rPr>
          <w:color w:val="FF0000"/>
        </w:rPr>
        <w:t>(пункт 2.</w:t>
      </w:r>
      <w:r w:rsidRPr="00511A55">
        <w:rPr>
          <w:color w:val="FF0000"/>
        </w:rPr>
        <w:t>11</w:t>
      </w:r>
      <w:r w:rsidRPr="0015022F">
        <w:rPr>
          <w:color w:val="FF0000"/>
        </w:rPr>
        <w:t>).</w:t>
      </w:r>
    </w:p>
    <w:p w:rsidR="00BE2363" w:rsidRPr="0015022F" w:rsidRDefault="00DD3CBF" w:rsidP="0015022F">
      <w:pPr>
        <w:spacing w:after="0" w:line="240" w:lineRule="auto"/>
        <w:ind w:firstLine="709"/>
        <w:jc w:val="both"/>
      </w:pPr>
      <w:r w:rsidRPr="0015022F">
        <w:rPr>
          <w:b/>
          <w:bCs/>
        </w:rPr>
        <w:t xml:space="preserve">3. </w:t>
      </w:r>
      <w:r w:rsidR="00BE2363" w:rsidRPr="0015022F">
        <w:rPr>
          <w:b/>
          <w:bCs/>
        </w:rPr>
        <w:t>В нарушение пункта 11 Приказа Минфина России № 157н от 01.12.2010 д</w:t>
      </w:r>
      <w:r w:rsidR="00BE2363" w:rsidRPr="0015022F">
        <w:t xml:space="preserve">анные, сгруппированные по соответствующим счетам бухгалтерского учета, отраженные в Журнале операций № 2 с безналичными денежными средствами, не соответствуют данным Главной книги по этим счетам: 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>2022 год                                                                                                                  (руб.)</w:t>
      </w:r>
    </w:p>
    <w:tbl>
      <w:tblPr>
        <w:tblStyle w:val="ac"/>
        <w:tblW w:w="10181" w:type="dxa"/>
        <w:tblLayout w:type="fixed"/>
        <w:tblLook w:val="04A0"/>
      </w:tblPr>
      <w:tblGrid>
        <w:gridCol w:w="1242"/>
        <w:gridCol w:w="1602"/>
        <w:gridCol w:w="1296"/>
        <w:gridCol w:w="1497"/>
        <w:gridCol w:w="1236"/>
        <w:gridCol w:w="1565"/>
        <w:gridCol w:w="1743"/>
      </w:tblGrid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 xml:space="preserve">Месяц 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Счет бухгалтерского учета в журнале № 2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 xml:space="preserve">Обороты за месяц 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Счет бухгалтерского учета в Главной книге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Обороты за месяц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 xml:space="preserve">Расхождения 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bookmarkStart w:id="2" w:name="_Hlk138677722"/>
            <w:r w:rsidRPr="003226DF">
              <w:rPr>
                <w:rFonts w:ascii="Times" w:hAnsi="Times"/>
                <w:sz w:val="17"/>
                <w:szCs w:val="17"/>
              </w:rPr>
              <w:t>январь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1 500,00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-1 500,00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172 930,00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174 430,00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+1 500,00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bookmarkEnd w:id="2"/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2.302.26.830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5600,00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-5600,00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2.302.26.834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5600,00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+5600,00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bookmarkStart w:id="3" w:name="_Hlk138677878"/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14063,47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-14063,47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bookmarkEnd w:id="3"/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2.302.34.834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63690,53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77754,00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+14063,47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февраль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1 500,00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-1 500,00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188536,36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190036,36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+1 500,00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12029,55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-12029,55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2.302.34.834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80588,51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92618,06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+12029,55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bookmarkStart w:id="4" w:name="_Hlk138679335"/>
            <w:r w:rsidRPr="003226DF">
              <w:rPr>
                <w:rFonts w:ascii="Times" w:hAnsi="Times"/>
                <w:sz w:val="17"/>
                <w:szCs w:val="17"/>
              </w:rPr>
              <w:t>март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3800,00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-3800,00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209627,10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213427,10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+3800,00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2.302.26.830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1500,00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-1500,00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2.302.26.834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2.302.26.834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1500,00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+1500,00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bookmarkEnd w:id="4"/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апрель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4800,00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-4800,00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189253,31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194053,31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+4800,00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bookmarkStart w:id="5" w:name="_Hlk138853850"/>
            <w:r w:rsidRPr="003226DF">
              <w:rPr>
                <w:rFonts w:ascii="Times" w:hAnsi="Times"/>
                <w:sz w:val="17"/>
                <w:szCs w:val="17"/>
              </w:rPr>
              <w:t>май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5680,00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-5680,00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179810,38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185490,38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+5680,00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bookmarkEnd w:id="5"/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июнь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2.302.26.830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375,00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-375,00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2.302.26.834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2.302.26.834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375,00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+375,00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951,00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-951,00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2.302.34.836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62733,90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2.302.34.836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63684,90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+951,00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2.302.34.833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1150,00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-1150,00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14.06.2022 п/п № 502567 приобретение аскорбиновой кислоты у МУП «Фармация» по договору от 08.06.2022 № 18, товарная накладная от 08.06.2022 № 003700</w:t>
            </w: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2.302.34.834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34669,40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35819,40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+1150,00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144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август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7580,00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-7580,00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По первичным документам</w:t>
            </w: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 xml:space="preserve">По ж-о № 2, </w:t>
            </w:r>
            <w:proofErr w:type="gramStart"/>
            <w:r w:rsidRPr="003226DF">
              <w:rPr>
                <w:rFonts w:ascii="Times" w:hAnsi="Times"/>
                <w:sz w:val="17"/>
                <w:szCs w:val="17"/>
              </w:rPr>
              <w:t>сформированному</w:t>
            </w:r>
            <w:proofErr w:type="gramEnd"/>
            <w:r w:rsidRPr="003226DF">
              <w:rPr>
                <w:rFonts w:ascii="Times" w:hAnsi="Times"/>
                <w:sz w:val="17"/>
                <w:szCs w:val="17"/>
              </w:rPr>
              <w:t xml:space="preserve"> в 8 версии 1 С.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140065,00</w:t>
            </w: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145645,00</w:t>
            </w: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145645,00</w:t>
            </w: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145645,00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+5580,00</w:t>
            </w: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bookmarkStart w:id="6" w:name="_Hlk138854300"/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-200,00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2.302.34.836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90603,16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2.302.34.836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90803,16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+200,00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rPr>
                <w:rFonts w:ascii="Times" w:hAnsi="Times"/>
                <w:sz w:val="17"/>
                <w:szCs w:val="17"/>
              </w:rPr>
            </w:pPr>
            <w:bookmarkStart w:id="7" w:name="_Hlk138854911"/>
            <w:bookmarkEnd w:id="6"/>
            <w:r w:rsidRPr="003226DF">
              <w:rPr>
                <w:rFonts w:ascii="Times" w:hAnsi="Times"/>
                <w:sz w:val="17"/>
                <w:szCs w:val="17"/>
              </w:rPr>
              <w:t>сентябрь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23545,00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-23545,00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142873,72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166418,72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+23545,00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bookmarkEnd w:id="7"/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20420,00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-20420,00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2.302.34.836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45741,42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2.302.34.836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66161,42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+20420,00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bookmarkStart w:id="8" w:name="_Hlk138855646"/>
            <w:r w:rsidRPr="003226DF">
              <w:rPr>
                <w:rFonts w:ascii="Times" w:hAnsi="Times"/>
                <w:sz w:val="17"/>
                <w:szCs w:val="17"/>
              </w:rPr>
              <w:t>октябрь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31950,00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-31950,00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139298,17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171818,17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+32520,00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В главной книге обороты по Кт больше на 570 руб.</w:t>
            </w:r>
          </w:p>
        </w:tc>
      </w:tr>
      <w:bookmarkEnd w:id="8"/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2.205.31.560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1060,01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-1060,01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2.205.31.567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17558,16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2.205.31.567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19188,17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+1630,01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В главной книге обороты по Дт больше на 570 руб.</w:t>
            </w: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ноябрь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18623,33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-18623,33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169031,50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187654,83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+18623,33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декабрь</w:t>
            </w: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28105,24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-28105,24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151310,00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179415,24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+28105,24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bookmarkStart w:id="9" w:name="_Hlk139012826"/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2.205.31.560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1500,00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-1500,00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bookmarkEnd w:id="9"/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2.205.31.567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1500,00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+1500,00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2.205.81.660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-100,00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2.205.55.667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100,00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+100,00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4.302.26.830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750,00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-750,00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4.302.26.834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750,00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+750,00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5.302.26.830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3473,98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-3473,98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5.302.34.834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38609,6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5.302.34.834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42083,58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+3473,98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5.302.26.834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3752,00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-3752,00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5.302.25.834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4356,52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5.302.25.834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8108,52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+3752,00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5.302.26.830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3000,00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-3000,00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  <w:tr w:rsidR="00BE2363" w:rsidRPr="003226DF" w:rsidTr="00BE2363">
        <w:trPr>
          <w:trHeight w:val="270"/>
        </w:trPr>
        <w:tc>
          <w:tcPr>
            <w:tcW w:w="124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</w:p>
        </w:tc>
        <w:tc>
          <w:tcPr>
            <w:tcW w:w="1602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29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-</w:t>
            </w:r>
          </w:p>
        </w:tc>
        <w:tc>
          <w:tcPr>
            <w:tcW w:w="1497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5.302.26.836</w:t>
            </w:r>
          </w:p>
        </w:tc>
        <w:tc>
          <w:tcPr>
            <w:tcW w:w="1236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3000,00</w:t>
            </w:r>
          </w:p>
        </w:tc>
        <w:tc>
          <w:tcPr>
            <w:tcW w:w="1565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sz w:val="17"/>
                <w:szCs w:val="17"/>
              </w:rPr>
            </w:pPr>
            <w:r w:rsidRPr="003226DF">
              <w:rPr>
                <w:rFonts w:ascii="Times" w:hAnsi="Times"/>
                <w:sz w:val="17"/>
                <w:szCs w:val="17"/>
              </w:rPr>
              <w:t>+3000,00</w:t>
            </w:r>
          </w:p>
        </w:tc>
        <w:tc>
          <w:tcPr>
            <w:tcW w:w="1743" w:type="dxa"/>
          </w:tcPr>
          <w:p w:rsidR="00BE2363" w:rsidRPr="003226DF" w:rsidRDefault="00BE2363" w:rsidP="003226DF">
            <w:pPr>
              <w:jc w:val="both"/>
              <w:rPr>
                <w:rFonts w:ascii="Times" w:hAnsi="Times"/>
                <w:color w:val="FF0000"/>
                <w:sz w:val="17"/>
                <w:szCs w:val="17"/>
              </w:rPr>
            </w:pPr>
          </w:p>
        </w:tc>
      </w:tr>
    </w:tbl>
    <w:p w:rsidR="00BE2363" w:rsidRDefault="00BE2363" w:rsidP="0015022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5022F">
        <w:t>Из пояснений главного бухгалтера следует, что в конце 2021 года в МБДОУ детский сад № 3 «Теремок» был переход с версии 1С 7, на версию 1С 8. Версия 1С 8 в течение 2022 года настраивалась и дорабатывалась программистом с учетом специфики ведения бухгалтерского учета в детском саду, поэтому бухгалтерский учет велся в двух версиях 1С. Так как журналы операций должны распечатываться ежемесячно, они распечатывались из 1С 7, а Главная книга распечатывалась при формировании бухгалтерской (бюджетной) отчетности из версии 1С 8.</w:t>
      </w:r>
    </w:p>
    <w:p w:rsidR="00511A55" w:rsidRPr="00511A55" w:rsidRDefault="00511A55" w:rsidP="00511A55">
      <w:pPr>
        <w:spacing w:after="0" w:line="240" w:lineRule="auto"/>
        <w:ind w:firstLine="709"/>
        <w:jc w:val="both"/>
      </w:pPr>
      <w:r w:rsidRPr="0015022F">
        <w:t>Выявленны</w:t>
      </w:r>
      <w:r>
        <w:t>е</w:t>
      </w:r>
      <w:r w:rsidRPr="0015022F">
        <w:tab/>
        <w:t>факт</w:t>
      </w:r>
      <w:r>
        <w:t xml:space="preserve">ы несоответствия данных, </w:t>
      </w:r>
      <w:r w:rsidRPr="0015022F">
        <w:t>сгруппированны</w:t>
      </w:r>
      <w:r>
        <w:t>х</w:t>
      </w:r>
      <w:r w:rsidRPr="0015022F">
        <w:t xml:space="preserve"> по соответствующим счетам бухгалтерского учета, отраженны</w:t>
      </w:r>
      <w:r w:rsidR="00D70ED9">
        <w:t>м</w:t>
      </w:r>
      <w:r w:rsidRPr="0015022F">
        <w:t xml:space="preserve"> в Журнале операций № 2 с безналичными денежными средствами, данным Главной книги по этим счетам</w:t>
      </w:r>
      <w:r>
        <w:t xml:space="preserve"> классифицированы, </w:t>
      </w:r>
      <w:r w:rsidRPr="0015022F">
        <w:t>как</w:t>
      </w:r>
      <w:r>
        <w:t xml:space="preserve"> н</w:t>
      </w:r>
      <w:r w:rsidRPr="002D5373">
        <w:t>арушение требований, предъявляемых к правилам ведения бюджетного (бухгалтерского) учета</w:t>
      </w:r>
      <w:r w:rsidRPr="00511A55">
        <w:t xml:space="preserve"> </w:t>
      </w:r>
      <w:r w:rsidRPr="0015022F">
        <w:rPr>
          <w:color w:val="FF0000"/>
        </w:rPr>
        <w:t>(пункт 2.</w:t>
      </w:r>
      <w:r w:rsidRPr="00511A55">
        <w:rPr>
          <w:color w:val="FF0000"/>
        </w:rPr>
        <w:t>11</w:t>
      </w:r>
      <w:r w:rsidRPr="0015022F">
        <w:rPr>
          <w:color w:val="FF0000"/>
        </w:rPr>
        <w:t>).</w:t>
      </w:r>
    </w:p>
    <w:p w:rsidR="00BE2363" w:rsidRPr="0015022F" w:rsidRDefault="00DD3CBF" w:rsidP="0015022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5022F">
        <w:t xml:space="preserve">4. </w:t>
      </w:r>
      <w:r w:rsidR="00BE2363" w:rsidRPr="0015022F">
        <w:t xml:space="preserve">МБДОУ детский сад № 3 «Теремок» 14.06.2022 платежным поручением № 502567 произведена оплата за приобретенную аскорбиновую кислоту у МУП «Фармация» по договору от 08.06.2022 № 18 в размере 1 150,00 рублей, товарная накладная от 08.06.2022 № 003700В. </w:t>
      </w:r>
    </w:p>
    <w:p w:rsidR="00BE2363" w:rsidRPr="0015022F" w:rsidRDefault="00BE2363" w:rsidP="0015022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5022F">
        <w:t xml:space="preserve">В соответствии с </w:t>
      </w:r>
      <w:r w:rsidRPr="0015022F">
        <w:rPr>
          <w:b/>
        </w:rPr>
        <w:t xml:space="preserve">Приказом Минфина России от 29.11.2017 № 209н </w:t>
      </w:r>
      <w:r w:rsidRPr="0015022F">
        <w:t xml:space="preserve">"Об утверждении </w:t>
      </w:r>
      <w:proofErr w:type="gramStart"/>
      <w:r w:rsidRPr="0015022F">
        <w:t>Порядка применения классификации операций сектора государственного</w:t>
      </w:r>
      <w:proofErr w:type="gramEnd"/>
      <w:r w:rsidRPr="0015022F">
        <w:t xml:space="preserve"> управления" в Журнале операций № 2 с безналичными денежными средствами указанная операция отнесена на подстатью КОСГУ 833 "Уменьшение прочей кредиторской задолженности по расчетам с финансовыми и нефинансовыми организациями государственного сектора" счета 2.302.34. Однако</w:t>
      </w:r>
      <w:proofErr w:type="gramStart"/>
      <w:r w:rsidR="00F35FC2" w:rsidRPr="0015022F">
        <w:t>,</w:t>
      </w:r>
      <w:proofErr w:type="gramEnd"/>
      <w:r w:rsidRPr="0015022F">
        <w:t xml:space="preserve"> в Главной книге данная сумма отражена на подстатье КОСГУ 834 «Уменьшение прочей кредиторской задолженности по расчетам с иными нефинансовы</w:t>
      </w:r>
      <w:r w:rsidR="00F35FC2" w:rsidRPr="0015022F">
        <w:t xml:space="preserve">ми организациями» </w:t>
      </w:r>
      <w:r w:rsidRPr="0015022F">
        <w:t>счета 2.302.34.</w:t>
      </w:r>
    </w:p>
    <w:p w:rsidR="00BE2363" w:rsidRPr="0015022F" w:rsidRDefault="008E70E8" w:rsidP="0015022F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8" w:history="1">
        <w:r w:rsidR="00BE2363" w:rsidRPr="0015022F">
          <w:t>Муниципальное унитарное предприятие (МУП)</w:t>
        </w:r>
      </w:hyperlink>
      <w:r w:rsidR="00BE2363" w:rsidRPr="0015022F">
        <w:t xml:space="preserve"> для целей применения </w:t>
      </w:r>
      <w:hyperlink r:id="rId9" w:history="1">
        <w:r w:rsidR="00BE2363" w:rsidRPr="0015022F">
          <w:t>КОСГУ</w:t>
        </w:r>
      </w:hyperlink>
      <w:r w:rsidR="00BE2363" w:rsidRPr="0015022F">
        <w:t xml:space="preserve"> относится к </w:t>
      </w:r>
      <w:hyperlink r:id="rId10" w:history="1">
        <w:r w:rsidR="00BE2363" w:rsidRPr="0015022F">
          <w:t>организациям государственного сектора</w:t>
        </w:r>
      </w:hyperlink>
      <w:r w:rsidR="00BE2363" w:rsidRPr="0015022F">
        <w:t>.</w:t>
      </w:r>
    </w:p>
    <w:p w:rsidR="00BE2363" w:rsidRDefault="00BE2363" w:rsidP="0015022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5022F">
        <w:t xml:space="preserve">Операции по расчетам с МУП по уменьшению прочей кредиторской задолженности следует детализировать в третьем разряде </w:t>
      </w:r>
      <w:hyperlink r:id="rId11" w:history="1">
        <w:r w:rsidRPr="0015022F">
          <w:t>подстатьи XX3</w:t>
        </w:r>
      </w:hyperlink>
      <w:r w:rsidRPr="0015022F">
        <w:t xml:space="preserve"> КОСГУ, в </w:t>
      </w:r>
      <w:r w:rsidRPr="0015022F">
        <w:lastRenderedPageBreak/>
        <w:t xml:space="preserve">частности по </w:t>
      </w:r>
      <w:hyperlink r:id="rId12" w:history="1">
        <w:r w:rsidRPr="0015022F">
          <w:t xml:space="preserve">подстатье </w:t>
        </w:r>
      </w:hyperlink>
      <w:hyperlink r:id="rId13" w:history="1">
        <w:r w:rsidRPr="0015022F">
          <w:t>833</w:t>
        </w:r>
      </w:hyperlink>
      <w:r w:rsidRPr="0015022F">
        <w:t xml:space="preserve"> КОСГУ (</w:t>
      </w:r>
      <w:r w:rsidRPr="0015022F">
        <w:rPr>
          <w:b/>
        </w:rPr>
        <w:t xml:space="preserve">п. </w:t>
      </w:r>
      <w:hyperlink r:id="rId14" w:history="1">
        <w:r w:rsidRPr="0015022F">
          <w:rPr>
            <w:b/>
          </w:rPr>
          <w:t>16.3.3</w:t>
        </w:r>
      </w:hyperlink>
      <w:r w:rsidRPr="0015022F">
        <w:rPr>
          <w:b/>
        </w:rPr>
        <w:t xml:space="preserve"> Порядка № 209н, Руководство по применению КОСГУ</w:t>
      </w:r>
      <w:r w:rsidRPr="0015022F">
        <w:t>).</w:t>
      </w:r>
    </w:p>
    <w:p w:rsidR="00D70ED9" w:rsidRPr="0015022F" w:rsidRDefault="00D70ED9" w:rsidP="0015022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Отражение </w:t>
      </w:r>
      <w:r w:rsidRPr="0015022F">
        <w:t xml:space="preserve">в Главной книге </w:t>
      </w:r>
      <w:r>
        <w:t>расчетов с МУП</w:t>
      </w:r>
      <w:r w:rsidRPr="0015022F">
        <w:t xml:space="preserve"> на подстать</w:t>
      </w:r>
      <w:r>
        <w:t>е</w:t>
      </w:r>
      <w:r w:rsidRPr="0015022F">
        <w:t xml:space="preserve"> КОСГУ 834 «Уменьшение прочей кредиторской задолженности по расчетам с иными нефинансовыми организациями» счета 2.302.34</w:t>
      </w:r>
      <w:r>
        <w:t xml:space="preserve"> вместо </w:t>
      </w:r>
      <w:r w:rsidRPr="0015022F">
        <w:t>подстать</w:t>
      </w:r>
      <w:r>
        <w:t>и</w:t>
      </w:r>
      <w:r w:rsidRPr="0015022F">
        <w:t xml:space="preserve"> КОСГУ 833 "Уменьшение прочей кредиторской задолженности по расчетам с финансовыми и нефинансовыми организациями государственного сектора" счета 2.302.34</w:t>
      </w:r>
      <w:r>
        <w:t xml:space="preserve"> классифицировано, </w:t>
      </w:r>
      <w:r w:rsidRPr="0015022F">
        <w:t>как</w:t>
      </w:r>
      <w:r>
        <w:t xml:space="preserve">  н</w:t>
      </w:r>
      <w:r w:rsidRPr="006C57C9">
        <w:t>арушение порядка применения бюджетной классификации Российской Федерации</w:t>
      </w:r>
      <w:r>
        <w:t xml:space="preserve"> </w:t>
      </w:r>
      <w:r w:rsidRPr="0015022F">
        <w:rPr>
          <w:color w:val="FF0000"/>
        </w:rPr>
        <w:t xml:space="preserve">(пункт </w:t>
      </w:r>
      <w:r>
        <w:rPr>
          <w:color w:val="FF0000"/>
        </w:rPr>
        <w:t>1.</w:t>
      </w:r>
      <w:r w:rsidR="00E874CE">
        <w:rPr>
          <w:color w:val="FF0000"/>
        </w:rPr>
        <w:t>2.6</w:t>
      </w:r>
      <w:r w:rsidRPr="0015022F">
        <w:rPr>
          <w:color w:val="FF0000"/>
        </w:rPr>
        <w:t>).</w:t>
      </w:r>
      <w:proofErr w:type="gramEnd"/>
    </w:p>
    <w:p w:rsidR="00BE2363" w:rsidRPr="0015022F" w:rsidRDefault="00DD3CBF" w:rsidP="00150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15022F">
        <w:t xml:space="preserve">5. </w:t>
      </w:r>
      <w:r w:rsidR="00BE2363" w:rsidRPr="0015022F">
        <w:t>В Главной книге за октябрь 2022 года</w:t>
      </w:r>
      <w:r w:rsidR="00F35FC2" w:rsidRPr="0015022F">
        <w:t xml:space="preserve"> </w:t>
      </w:r>
      <w:r w:rsidR="00BE2363" w:rsidRPr="0015022F">
        <w:t>дебетовый оборот по счету 2.205.31.567 и кредитовый оборот по счету 2.205.31.667 на 570,00 рублей больше, чем в первичных учетных документах, относящихся к  Журналу операций № 2 с безналичными денежными средствами, и в Журнале операций № 2.</w:t>
      </w:r>
    </w:p>
    <w:p w:rsidR="00BE2363" w:rsidRDefault="00BE2363" w:rsidP="0015022F">
      <w:pPr>
        <w:spacing w:after="0" w:line="240" w:lineRule="auto"/>
        <w:ind w:firstLine="709"/>
        <w:jc w:val="both"/>
        <w:rPr>
          <w:b/>
          <w:bCs/>
        </w:rPr>
      </w:pPr>
      <w:r w:rsidRPr="0015022F">
        <w:t xml:space="preserve">Искажение показателей бухгалтерской отчетности МБДОУ детский сад № 3 «Теремок» привело к искажению информации об обязательствах и является грубым нарушением требований к бюджетному (бухгалтерскому) учету, в том числе к составлению бухгалтерской отчетности, что свидетельствует о </w:t>
      </w:r>
      <w:r w:rsidRPr="0015022F">
        <w:rPr>
          <w:b/>
          <w:bCs/>
        </w:rPr>
        <w:t>нарушении статьи 13 Федерального закона от 06.12.2011 № 402-ФЗ «О бухгалтерском учете»</w:t>
      </w:r>
      <w:r w:rsidR="00E874CE">
        <w:rPr>
          <w:b/>
          <w:bCs/>
        </w:rPr>
        <w:t xml:space="preserve"> </w:t>
      </w:r>
      <w:r w:rsidR="00E874CE" w:rsidRPr="0015022F">
        <w:rPr>
          <w:color w:val="FF0000"/>
        </w:rPr>
        <w:t xml:space="preserve">(пункт </w:t>
      </w:r>
      <w:r w:rsidR="00E874CE">
        <w:rPr>
          <w:color w:val="FF0000"/>
        </w:rPr>
        <w:t>2.9</w:t>
      </w:r>
      <w:r w:rsidR="00E874CE" w:rsidRPr="0015022F">
        <w:rPr>
          <w:color w:val="FF0000"/>
        </w:rPr>
        <w:t>).</w:t>
      </w:r>
    </w:p>
    <w:p w:rsidR="00BE2363" w:rsidRPr="0015022F" w:rsidRDefault="00DD3CBF" w:rsidP="0015022F">
      <w:pPr>
        <w:spacing w:after="0" w:line="240" w:lineRule="auto"/>
        <w:ind w:firstLine="709"/>
        <w:jc w:val="both"/>
      </w:pPr>
      <w:r w:rsidRPr="0015022F">
        <w:t xml:space="preserve">6. </w:t>
      </w:r>
      <w:r w:rsidR="00BE2363" w:rsidRPr="0015022F">
        <w:t>При проверке регистра бухгалтерского учета «Журнал операций № 4 расчетов с поставщиками и подрядчиками» МБДОУ детский сад № 3 «Теремок» за июль, август, октябрь, ноябрь 2022 год выявлено несвоевременное отражение на счетах бухгалтерского учета фактов хозяйственной жизни.</w:t>
      </w:r>
    </w:p>
    <w:p w:rsidR="00BE2363" w:rsidRPr="0015022F" w:rsidRDefault="00DD3CBF" w:rsidP="0015022F">
      <w:pPr>
        <w:pStyle w:val="a5"/>
        <w:ind w:left="0" w:firstLine="709"/>
        <w:jc w:val="both"/>
      </w:pPr>
      <w:r w:rsidRPr="0015022F">
        <w:t xml:space="preserve">6.1. </w:t>
      </w:r>
      <w:r w:rsidR="00BE2363" w:rsidRPr="0015022F">
        <w:t xml:space="preserve">Акт выполненных работ (оказанных услуг) от 31.01.2022 </w:t>
      </w:r>
      <w:proofErr w:type="gramStart"/>
      <w:r w:rsidR="00BE2363" w:rsidRPr="0015022F">
        <w:t>г. б</w:t>
      </w:r>
      <w:proofErr w:type="gramEnd"/>
      <w:r w:rsidR="00BE2363" w:rsidRPr="0015022F">
        <w:t>/н</w:t>
      </w:r>
      <w:r w:rsidR="00F35FC2" w:rsidRPr="0015022F">
        <w:t xml:space="preserve"> </w:t>
      </w:r>
      <w:r w:rsidR="00BE2363" w:rsidRPr="0015022F">
        <w:t>ПАО «Ростелеком» на сумму 6,07 рубля принят к бухгалтерскому учету 01.07.2022 года.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>В данном</w:t>
      </w:r>
      <w:r w:rsidR="00F35FC2" w:rsidRPr="0015022F">
        <w:t xml:space="preserve"> </w:t>
      </w:r>
      <w:r w:rsidRPr="0015022F">
        <w:t>акте отражено: «Пользователь не имеет претензий к Продавцу по количеству и качеству выполненных работ (оказанных услуг) по договору». Акт утвержден ЭЦП исполняющего обязанности заведующего Кузнецовой Олесей Алексеевной 08.02.2022, несмотря на то, что с 25.01.2022 заведующим МБДОУ детский сад № 3 «Теремок» назначена Колпакова Анна Владимировна.</w:t>
      </w:r>
    </w:p>
    <w:p w:rsidR="00BE2363" w:rsidRPr="0015022F" w:rsidRDefault="00BE2363" w:rsidP="0015022F">
      <w:pPr>
        <w:pStyle w:val="a5"/>
        <w:numPr>
          <w:ilvl w:val="1"/>
          <w:numId w:val="28"/>
        </w:numPr>
        <w:ind w:left="0" w:firstLine="709"/>
        <w:jc w:val="both"/>
      </w:pPr>
      <w:r w:rsidRPr="0015022F">
        <w:t>Счет-фактура от 28.07.2022 г. № 217</w:t>
      </w:r>
      <w:r w:rsidR="00F35FC2" w:rsidRPr="0015022F">
        <w:t xml:space="preserve"> </w:t>
      </w:r>
      <w:r w:rsidRPr="0015022F">
        <w:t>индивидуального предпринимателя Воробьев Артем Дмитриевич на сумму 3501,00 рубль принят к бухгалтерскому учету 19.08.2022 года.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>В графе «Товар (груз) получил/услуги, результаты работ, права принял» данного</w:t>
      </w:r>
      <w:r w:rsidR="00F35FC2" w:rsidRPr="0015022F">
        <w:t xml:space="preserve"> </w:t>
      </w:r>
      <w:r w:rsidRPr="0015022F">
        <w:t>счета-фактуры отражено: «Завхоз Колташова Г.Г., личная подпись завхоза», дата получения (приемки) указана 28.07.2022.</w:t>
      </w:r>
    </w:p>
    <w:p w:rsidR="00BE2363" w:rsidRPr="0015022F" w:rsidRDefault="00BE2363" w:rsidP="0015022F">
      <w:pPr>
        <w:pStyle w:val="a5"/>
        <w:numPr>
          <w:ilvl w:val="1"/>
          <w:numId w:val="28"/>
        </w:numPr>
        <w:ind w:left="0" w:firstLine="709"/>
        <w:jc w:val="both"/>
      </w:pPr>
      <w:r w:rsidRPr="0015022F">
        <w:t>Акт сдачи-приемки выполненных работ (оказанных услуг) от 26.09.2022 г. № 63</w:t>
      </w:r>
      <w:r w:rsidR="00F35FC2" w:rsidRPr="0015022F">
        <w:t xml:space="preserve"> </w:t>
      </w:r>
      <w:r w:rsidRPr="0015022F">
        <w:t>ИП Филиппов Александр Григорьевич на сумму 10340,00 рублей принят к бухгалтерскому учету 03.10.2022 года.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 xml:space="preserve">В данном акте отражено: «Вышеперечисленные услуги выполнены полностью и в срок. Заказчик претензий по объему, качеству и срокам оказания услуг не имеет». </w:t>
      </w:r>
    </w:p>
    <w:p w:rsidR="00BE2363" w:rsidRPr="0015022F" w:rsidRDefault="00BE2363" w:rsidP="0015022F">
      <w:pPr>
        <w:pStyle w:val="a5"/>
        <w:numPr>
          <w:ilvl w:val="1"/>
          <w:numId w:val="28"/>
        </w:numPr>
        <w:ind w:left="0" w:firstLine="709"/>
        <w:jc w:val="both"/>
      </w:pPr>
      <w:r w:rsidRPr="0015022F">
        <w:t>Акт от 16.09.2022 г. № ЗР003773</w:t>
      </w:r>
      <w:r w:rsidR="00F35FC2" w:rsidRPr="0015022F">
        <w:t xml:space="preserve"> </w:t>
      </w:r>
      <w:r w:rsidRPr="0015022F">
        <w:t>ФБУЗ «Центр гигиены и эпидемиологии в Алтайском крае» на сумму 666,00 рублей принят к бухгалтерскому учету 03.10.2022 года.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>В данном</w:t>
      </w:r>
      <w:r w:rsidR="00F35FC2" w:rsidRPr="0015022F">
        <w:t xml:space="preserve"> </w:t>
      </w:r>
      <w:r w:rsidRPr="0015022F">
        <w:t>акте отражено: «Вышеперечисленные услуги</w:t>
      </w:r>
      <w:r w:rsidR="00F35FC2" w:rsidRPr="0015022F">
        <w:t xml:space="preserve"> </w:t>
      </w:r>
      <w:r w:rsidRPr="0015022F">
        <w:t>выполнены полностью и в срок. Заказчик претензий по объему, качеству и срокам оказания услуг не имеет».</w:t>
      </w:r>
    </w:p>
    <w:p w:rsidR="00BE2363" w:rsidRPr="0015022F" w:rsidRDefault="00BE2363" w:rsidP="0015022F">
      <w:pPr>
        <w:pStyle w:val="a5"/>
        <w:numPr>
          <w:ilvl w:val="1"/>
          <w:numId w:val="28"/>
        </w:numPr>
        <w:ind w:left="0" w:firstLine="709"/>
        <w:jc w:val="both"/>
      </w:pPr>
      <w:r w:rsidRPr="0015022F">
        <w:t>Акт об оказании услуг от 02.09.2022 г. № ЦЦ00-000792</w:t>
      </w:r>
      <w:r w:rsidR="00F35FC2" w:rsidRPr="0015022F">
        <w:t xml:space="preserve"> </w:t>
      </w:r>
      <w:r w:rsidRPr="0015022F">
        <w:t>Краевого автономного учреждения «Алтайский региональный центр ценообразования в строительстве» на сумму 10000,00 рублей принят к бухгалтерскому учету 24.11.2022 года.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>В данном</w:t>
      </w:r>
      <w:r w:rsidR="00F35FC2" w:rsidRPr="0015022F">
        <w:t xml:space="preserve"> </w:t>
      </w:r>
      <w:r w:rsidRPr="0015022F">
        <w:t>акте отражено: «Вышеперечисленные услуги выполнены полностью и в срок. Заказчик претензий по объему, качеству и срокам оказания услуг не имеет».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Принятие к учету первичных документов позднее даты документа </w:t>
      </w:r>
      <w:r w:rsidRPr="0015022F">
        <w:rPr>
          <w:b/>
          <w:bCs/>
        </w:rPr>
        <w:t>нарушает пункт 3 Приказа Минфина РФ № 157н от 01.12.2010 года</w:t>
      </w:r>
      <w:r w:rsidRPr="0015022F">
        <w:t>, в соответствии с которым бухгалтерский учет должен вестись методом начисления, согласно которому результаты операций признаются по факту их совершения, независимо от того, когда получены или выплачены денежные средства при расчетах,</w:t>
      </w:r>
      <w:r w:rsidR="00F35FC2" w:rsidRPr="0015022F">
        <w:t xml:space="preserve"> </w:t>
      </w:r>
      <w:r w:rsidRPr="0015022F">
        <w:t xml:space="preserve">а также </w:t>
      </w:r>
      <w:r w:rsidRPr="0015022F">
        <w:rPr>
          <w:b/>
          <w:bCs/>
        </w:rPr>
        <w:t>нарушена статья 10 Федерального закона от</w:t>
      </w:r>
      <w:r w:rsidR="00F35FC2" w:rsidRPr="0015022F">
        <w:rPr>
          <w:b/>
          <w:bCs/>
        </w:rPr>
        <w:t xml:space="preserve"> </w:t>
      </w:r>
      <w:r w:rsidRPr="0015022F">
        <w:rPr>
          <w:b/>
          <w:bCs/>
        </w:rPr>
        <w:t>06.12.2011</w:t>
      </w:r>
      <w:r w:rsidRPr="0015022F">
        <w:rPr>
          <w:b/>
          <w:bCs/>
        </w:rPr>
        <w:tab/>
        <w:t>года № 402-ФЗ</w:t>
      </w:r>
      <w:r w:rsidRPr="0015022F">
        <w:t xml:space="preserve"> - данные</w:t>
      </w:r>
      <w:proofErr w:type="gramEnd"/>
      <w:r w:rsidRPr="0015022F">
        <w:t xml:space="preserve">, </w:t>
      </w:r>
      <w:proofErr w:type="gramStart"/>
      <w:r w:rsidRPr="0015022F">
        <w:t>содержащиеся</w:t>
      </w:r>
      <w:proofErr w:type="gramEnd"/>
      <w:r w:rsidRPr="0015022F">
        <w:t xml:space="preserve"> в </w:t>
      </w:r>
      <w:r w:rsidRPr="0015022F">
        <w:lastRenderedPageBreak/>
        <w:t>первичных учетных документах, несвоевременно регистрировались и накапливались в регистрах бухгалтерского учета.</w:t>
      </w:r>
    </w:p>
    <w:p w:rsidR="00F35FC2" w:rsidRPr="0015022F" w:rsidRDefault="00F35FC2" w:rsidP="0015022F">
      <w:pPr>
        <w:spacing w:after="0" w:line="240" w:lineRule="auto"/>
        <w:ind w:firstLine="709"/>
        <w:jc w:val="both"/>
        <w:rPr>
          <w:color w:val="FF0000"/>
        </w:rPr>
      </w:pPr>
      <w:r w:rsidRPr="0015022F">
        <w:t xml:space="preserve">Выявленные факты принятия к учету первичных документов позднее даты документа классифицированы, как </w:t>
      </w:r>
      <w:r w:rsidRPr="0015022F">
        <w:rPr>
          <w:b/>
          <w:bCs/>
        </w:rPr>
        <w:t xml:space="preserve">нарушения требований, предъявляемых к оформлению и ведению регистров бухгалтерского учета </w:t>
      </w:r>
      <w:r w:rsidRPr="0015022F">
        <w:rPr>
          <w:color w:val="FF0000"/>
        </w:rPr>
        <w:t>(пункт 2.3).</w:t>
      </w:r>
    </w:p>
    <w:p w:rsidR="00BE2363" w:rsidRPr="0015022F" w:rsidRDefault="00DD3CBF" w:rsidP="0015022F">
      <w:pPr>
        <w:spacing w:after="0" w:line="240" w:lineRule="auto"/>
        <w:ind w:firstLine="709"/>
        <w:jc w:val="both"/>
      </w:pPr>
      <w:r w:rsidRPr="0015022F">
        <w:rPr>
          <w:b/>
        </w:rPr>
        <w:t>7</w:t>
      </w:r>
      <w:r w:rsidR="00BE2363" w:rsidRPr="0015022F">
        <w:rPr>
          <w:b/>
        </w:rPr>
        <w:t>.</w:t>
      </w:r>
      <w:r w:rsidR="00BE2363" w:rsidRPr="0015022F">
        <w:rPr>
          <w:color w:val="FF0000"/>
        </w:rPr>
        <w:tab/>
      </w:r>
      <w:r w:rsidR="00BE2363" w:rsidRPr="0015022F">
        <w:t>Первичные учетные документы, относящиеся к «Журналу операций № 4 расчеты с поставщиками и подрядчиками» МБДОУ детский сад № 3 «Теремок» (акты выполненных работ (услуг), счета-фактуры, универсальные передаточные документы, товарные накладные) за январь-декабрь 2022 года подобраны и сброшюрованы не в хронологическом порядке. Частично оригиналы первичных учетных документов подшиты к регистру бухгалтерского учета «Журнал операций № 2 расчеты с безналичными средствами».</w:t>
      </w:r>
    </w:p>
    <w:p w:rsidR="00BE2363" w:rsidRPr="0015022F" w:rsidRDefault="00BE2363" w:rsidP="0015022F">
      <w:pPr>
        <w:spacing w:after="0" w:line="240" w:lineRule="auto"/>
        <w:ind w:firstLine="709"/>
        <w:jc w:val="both"/>
      </w:pPr>
      <w:r w:rsidRPr="0015022F">
        <w:t xml:space="preserve">Выявленные факты </w:t>
      </w:r>
      <w:r w:rsidRPr="0015022F">
        <w:rPr>
          <w:b/>
        </w:rPr>
        <w:t>нарушают пункт 1 статьи 10 Федерального закона от 06.12.2011 года № 402-ФЗ, пункт 11 Приказа Минфина РФ от 01.12.2010 года № 157н, подраздел 2, подраздел 5 Раздела III Учетной политики для целей бухгалтерского учета</w:t>
      </w:r>
      <w:r w:rsidRPr="0015022F">
        <w:t>.</w:t>
      </w:r>
    </w:p>
    <w:p w:rsidR="00467F2E" w:rsidRPr="0015022F" w:rsidRDefault="00467F2E" w:rsidP="0015022F">
      <w:pPr>
        <w:spacing w:after="0" w:line="240" w:lineRule="auto"/>
        <w:ind w:firstLine="709"/>
        <w:jc w:val="both"/>
      </w:pPr>
      <w:r w:rsidRPr="0015022F">
        <w:t>Выявленный</w:t>
      </w:r>
      <w:r w:rsidRPr="0015022F">
        <w:tab/>
        <w:t>факт отсутствия систематизации первичных учетных документов по датам совершения хозяйственной операции (в хронологическом порядке), относящихся к регистру бухгалтерского учета «Журнал операций № 4 расчетов с поставщиками и подрядчиками» (форма 0504071) за январь-декабрь 2022 года классифицированы,</w:t>
      </w:r>
      <w:r w:rsidRPr="0015022F">
        <w:tab/>
        <w:t>как нарушение требований, предъявляемых к регистру бухгалтерского учета</w:t>
      </w:r>
      <w:r w:rsidRPr="0015022F">
        <w:rPr>
          <w:color w:val="FF0000"/>
        </w:rPr>
        <w:t xml:space="preserve"> (пункт 2.3).</w:t>
      </w:r>
    </w:p>
    <w:p w:rsidR="00BE2363" w:rsidRPr="0015022F" w:rsidRDefault="00BE2363" w:rsidP="0015022F">
      <w:pPr>
        <w:pStyle w:val="a5"/>
        <w:numPr>
          <w:ilvl w:val="0"/>
          <w:numId w:val="29"/>
        </w:numPr>
        <w:ind w:left="0" w:firstLine="709"/>
        <w:jc w:val="both"/>
      </w:pPr>
      <w:proofErr w:type="gramStart"/>
      <w:r w:rsidRPr="0015022F">
        <w:rPr>
          <w:b/>
        </w:rPr>
        <w:t>В нарушение требований статьи 11 Федерального закона от 06.12.2011 № 402-ФЗ, пункта 9 Приказа Минфина России от 25.03.2011 года № 33н, пунктов 1.5, 3.44, 3.45 Методических указаний по инвентаризации имущества и финансовых обязательств, утвержденных приказом Министерства финансов Российской Федерации от 13 июня 1995 г. № 49 (далее - Приказ Минфина РФ от 13.06.1995 года № 49)</w:t>
      </w:r>
      <w:r w:rsidRPr="0015022F">
        <w:t xml:space="preserve">, Раздела </w:t>
      </w:r>
      <w:r w:rsidRPr="0015022F">
        <w:rPr>
          <w:lang w:val="en-US"/>
        </w:rPr>
        <w:t>VI</w:t>
      </w:r>
      <w:r w:rsidR="00467F2E" w:rsidRPr="0015022F">
        <w:t xml:space="preserve"> </w:t>
      </w:r>
      <w:r w:rsidRPr="0015022F">
        <w:t>Учетной политики для целей бухгалтерского учета на</w:t>
      </w:r>
      <w:proofErr w:type="gramEnd"/>
      <w:r w:rsidRPr="0015022F">
        <w:t xml:space="preserve"> 2022 год в МБДОУ детский сад № 3 «Теремок» по состоянию на 1 ноября 2022 года не проведена в установленном порядке инвентаризация обязательств.</w:t>
      </w:r>
    </w:p>
    <w:p w:rsidR="00467F2E" w:rsidRPr="0015022F" w:rsidRDefault="00467F2E" w:rsidP="0015022F">
      <w:pPr>
        <w:spacing w:after="0" w:line="240" w:lineRule="auto"/>
        <w:ind w:firstLine="709"/>
        <w:jc w:val="both"/>
        <w:rPr>
          <w:color w:val="FF0000"/>
        </w:rPr>
      </w:pPr>
      <w:r w:rsidRPr="0015022F">
        <w:t>Выявленный факт нарушения требований, предъявляемых к проведению инвентаризации обязательств, квалифицирован, как иные нарушения требований, предъявляемых к проведению инвентаризации активов и обязатель</w:t>
      </w:r>
      <w:proofErr w:type="gramStart"/>
      <w:r w:rsidRPr="0015022F">
        <w:t>ств в сл</w:t>
      </w:r>
      <w:proofErr w:type="gramEnd"/>
      <w:r w:rsidRPr="0015022F">
        <w:t>учаях, сроках и порядке, а также к перечню объектов, подлежащих инвентаризации, определенных экономическим субъектом</w:t>
      </w:r>
      <w:r w:rsidRPr="0015022F">
        <w:rPr>
          <w:color w:val="FF0000"/>
        </w:rPr>
        <w:t xml:space="preserve"> (пункт 2.4).</w:t>
      </w:r>
    </w:p>
    <w:p w:rsidR="00DD3CBF" w:rsidRPr="0015022F" w:rsidRDefault="00DD3CBF" w:rsidP="0015022F">
      <w:pPr>
        <w:spacing w:before="240" w:line="240" w:lineRule="auto"/>
        <w:ind w:firstLine="709"/>
        <w:jc w:val="both"/>
        <w:rPr>
          <w:b/>
          <w:bCs/>
        </w:rPr>
      </w:pPr>
      <w:r w:rsidRPr="0015022F">
        <w:rPr>
          <w:b/>
          <w:bCs/>
        </w:rPr>
        <w:t>Вопрос 5. Проверка исполнения бюджетов.</w:t>
      </w:r>
    </w:p>
    <w:p w:rsidR="00DD3CBF" w:rsidRPr="0015022F" w:rsidRDefault="00DD3CBF" w:rsidP="0015022F">
      <w:pPr>
        <w:spacing w:after="0" w:line="240" w:lineRule="auto"/>
        <w:ind w:firstLine="709"/>
        <w:jc w:val="both"/>
      </w:pPr>
      <w:proofErr w:type="gramStart"/>
      <w:r w:rsidRPr="0015022F">
        <w:t>Всего за 2022 год на расчетный счет МБДОУ детский сад № 3 «Теремок» поступило денежных средств на общую сумму 19 497 934,41 рубля, в т.ч. в виде субсидии на выполнение муниципального задания 15 992 005,39 рубля (82,0 %), в виде целевых субсидий 1 482 589,06  рубля (7,6 %), в виде собственных доходов 2 023 339,96 рубля (10,4 %).</w:t>
      </w:r>
      <w:proofErr w:type="gramEnd"/>
    </w:p>
    <w:p w:rsidR="00DD3CBF" w:rsidRPr="0015022F" w:rsidRDefault="00DD3CBF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Всего за 2022 год МБДОУ детский сад № 3 «Теремок» израсходовано </w:t>
      </w:r>
      <w:r w:rsidRPr="0015022F">
        <w:rPr>
          <w:b/>
          <w:bCs/>
        </w:rPr>
        <w:t xml:space="preserve">17 493 053,32 </w:t>
      </w:r>
      <w:r w:rsidRPr="0015022F">
        <w:t xml:space="preserve">рубля, в т.ч.: на оплату труда сотрудников </w:t>
      </w:r>
      <w:r w:rsidRPr="0015022F">
        <w:rPr>
          <w:b/>
        </w:rPr>
        <w:t xml:space="preserve">9 592 088,97 </w:t>
      </w:r>
      <w:r w:rsidRPr="0015022F">
        <w:t xml:space="preserve">рубля (54,8 %), на начисления во внебюджетные фонды </w:t>
      </w:r>
      <w:r w:rsidRPr="0015022F">
        <w:rPr>
          <w:b/>
        </w:rPr>
        <w:t xml:space="preserve">2 894 870,21 </w:t>
      </w:r>
      <w:r w:rsidRPr="0015022F">
        <w:t xml:space="preserve">рубля (16,6 %), на приобретение материальных запасов </w:t>
      </w:r>
      <w:r w:rsidRPr="0015022F">
        <w:rPr>
          <w:b/>
        </w:rPr>
        <w:t xml:space="preserve">2 486 392,42 </w:t>
      </w:r>
      <w:r w:rsidRPr="0015022F">
        <w:t xml:space="preserve">рубля (14,2 %), на коммунальные расходы </w:t>
      </w:r>
      <w:r w:rsidRPr="0015022F">
        <w:rPr>
          <w:b/>
        </w:rPr>
        <w:t xml:space="preserve">727 003,19 </w:t>
      </w:r>
      <w:r w:rsidRPr="0015022F">
        <w:t>рубля (4,2 %), на п</w:t>
      </w:r>
      <w:r w:rsidRPr="0015022F">
        <w:rPr>
          <w:bCs/>
        </w:rPr>
        <w:t>особия по социальной помощи населению в денежной</w:t>
      </w:r>
      <w:proofErr w:type="gramEnd"/>
      <w:r w:rsidRPr="0015022F">
        <w:rPr>
          <w:bCs/>
        </w:rPr>
        <w:t xml:space="preserve"> форме 681 000,00 рублей (3,9 %), </w:t>
      </w:r>
      <w:r w:rsidRPr="0015022F">
        <w:t xml:space="preserve"> на прочие работы и услуги 477 504,60 рубля (2,7 %), на приобретение основных средств 210 528,50 рубля (1,2 %), на содержание имущества 200 892,77 рубля (1,2 %). </w:t>
      </w:r>
    </w:p>
    <w:p w:rsidR="00DD3CBF" w:rsidRPr="0015022F" w:rsidRDefault="00DD3CBF" w:rsidP="0015022F">
      <w:pPr>
        <w:spacing w:after="0" w:line="240" w:lineRule="auto"/>
        <w:ind w:firstLine="709"/>
        <w:jc w:val="both"/>
      </w:pPr>
      <w:r w:rsidRPr="0015022F">
        <w:lastRenderedPageBreak/>
        <w:t>Остаток денежных средств на расчетном счете МБДОУ детский сад № 3 «Теремок» по состоянию на 01.01.2022 года в общей сумме составил 505 700,99 рубля.</w:t>
      </w:r>
    </w:p>
    <w:p w:rsidR="00DD3CBF" w:rsidRPr="0015022F" w:rsidRDefault="00DD3CBF" w:rsidP="0015022F">
      <w:pPr>
        <w:spacing w:before="240" w:after="0" w:line="240" w:lineRule="auto"/>
        <w:ind w:firstLine="709"/>
        <w:jc w:val="both"/>
      </w:pPr>
      <w:r w:rsidRPr="0015022F">
        <w:t xml:space="preserve">Остаток денежных средств на расчетном счете МБДОУ детский сад № 3 «Теремок» по состоянию на 01.01.2023 года в общей сумме составил 2 510 582,08 рубля. </w:t>
      </w:r>
    </w:p>
    <w:p w:rsidR="00DD3CBF" w:rsidRPr="0015022F" w:rsidRDefault="00DD3CBF" w:rsidP="0015022F">
      <w:pPr>
        <w:spacing w:before="240" w:after="0" w:line="240" w:lineRule="auto"/>
        <w:ind w:firstLine="709"/>
      </w:pPr>
      <w:r w:rsidRPr="0015022F">
        <w:rPr>
          <w:b/>
        </w:rPr>
        <w:t xml:space="preserve">Вопрос 6. </w:t>
      </w:r>
      <w:r w:rsidRPr="0015022F">
        <w:t>Родительская плата.</w:t>
      </w:r>
    </w:p>
    <w:p w:rsidR="00DD3CBF" w:rsidRPr="0015022F" w:rsidRDefault="00DD3CBF" w:rsidP="0015022F">
      <w:pPr>
        <w:spacing w:before="240" w:after="0" w:line="240" w:lineRule="auto"/>
        <w:ind w:firstLine="709"/>
        <w:jc w:val="both"/>
        <w:rPr>
          <w:b/>
        </w:rPr>
      </w:pPr>
      <w:r w:rsidRPr="0015022F">
        <w:t xml:space="preserve">Администрацией города Заринска </w:t>
      </w:r>
      <w:r w:rsidRPr="0015022F">
        <w:rPr>
          <w:b/>
        </w:rPr>
        <w:t>не утверждено</w:t>
      </w:r>
      <w:r w:rsidRPr="0015022F">
        <w:t xml:space="preserve"> Положение о порядке установления, взимания и расходования родительской платы за присмотр и уход за детьми в муниципальных дошкольных образовательных учреждениях города Заринска</w:t>
      </w:r>
      <w:r w:rsidRPr="0015022F">
        <w:rPr>
          <w:b/>
        </w:rPr>
        <w:t>.</w:t>
      </w:r>
    </w:p>
    <w:p w:rsidR="00E40056" w:rsidRPr="0015022F" w:rsidRDefault="00E40056" w:rsidP="0015022F">
      <w:pPr>
        <w:tabs>
          <w:tab w:val="left" w:pos="1843"/>
        </w:tabs>
        <w:spacing w:before="240" w:line="240" w:lineRule="auto"/>
        <w:ind w:firstLine="709"/>
        <w:jc w:val="both"/>
        <w:rPr>
          <w:color w:val="000000" w:themeColor="text1"/>
        </w:rPr>
      </w:pPr>
      <w:r w:rsidRPr="0015022F">
        <w:rPr>
          <w:b/>
        </w:rPr>
        <w:t xml:space="preserve">Вопрос 7. </w:t>
      </w:r>
      <w:r w:rsidRPr="0015022F">
        <w:rPr>
          <w:color w:val="000000" w:themeColor="text1"/>
        </w:rPr>
        <w:t>Учет нефинансовых активов.</w:t>
      </w:r>
    </w:p>
    <w:p w:rsidR="00E40056" w:rsidRPr="0015022F" w:rsidRDefault="00E40056" w:rsidP="0015022F">
      <w:pPr>
        <w:spacing w:after="0" w:line="240" w:lineRule="auto"/>
        <w:jc w:val="both"/>
      </w:pPr>
      <w:r w:rsidRPr="0015022F">
        <w:rPr>
          <w:color w:val="FF0000"/>
        </w:rPr>
        <w:tab/>
      </w:r>
      <w:r w:rsidRPr="0015022F">
        <w:t xml:space="preserve">Постановление Правительства РФ от 26.07.2010 г. № 538 – перечни особо ценного движимого имущества бюджетных учреждений определяются соответствующими органами, осуществляющими функции и полномочия учредителя. </w:t>
      </w:r>
      <w:proofErr w:type="gramStart"/>
      <w:r w:rsidRPr="0015022F">
        <w:t>Согласно регистру бухгалтерского учета «Журнал операций № 7 по выбытию и перемещению нефинансовых активов» за декабрь 2022 года, регистру «Оборотная ведомость по нефинансовым активам по первоначальной стоимости» МБДОУ детский сад № 3 «Теремок» за 2022 год установлено, что основное средство Система видеонаблюдения (инвентарный номер 041432301500111) стоимостью 79 050,00 рублей, балансовая стоимость которого превышала 50 000,00 рублей за единицу, учитывалось на бухгалтерском счете</w:t>
      </w:r>
      <w:proofErr w:type="gramEnd"/>
      <w:r w:rsidRPr="0015022F">
        <w:t xml:space="preserve"> 4.101.34 «Машины и оборудование - иное движимое имущество учреждения». Следовало учитывать на счете 4.101.24 «Машины и оборудование - ОЦДИ учреждения».</w:t>
      </w:r>
    </w:p>
    <w:p w:rsidR="00E40056" w:rsidRPr="0015022F" w:rsidRDefault="00E40056" w:rsidP="0015022F">
      <w:pPr>
        <w:spacing w:after="0" w:line="240" w:lineRule="auto"/>
        <w:ind w:firstLine="709"/>
        <w:jc w:val="both"/>
      </w:pPr>
      <w:proofErr w:type="gramStart"/>
      <w:r w:rsidRPr="0015022F">
        <w:rPr>
          <w:b/>
        </w:rPr>
        <w:t>В нарушение требований, установленных пунктом 3 постановления Правительства РФ от 26.07.2010 года № 538, пунктом 1 статьи 10 Федерального закона от 06.12.2011 года № 402-ФЗ, пунктом 7 Приказа Минфина РФ от 16.12.2010 года № 174н</w:t>
      </w:r>
      <w:r w:rsidRPr="0015022F">
        <w:t>, в МБДОУ детский сад № 3 «Теремок», имущество, балансовая стоимость которого превышала 50 000,00 рублей за единицу, не учитывалось на бухгалтерских счетах, как ОЦДИ.</w:t>
      </w:r>
      <w:proofErr w:type="gramEnd"/>
    </w:p>
    <w:p w:rsidR="00E40056" w:rsidRPr="0015022F" w:rsidRDefault="00E40056" w:rsidP="0015022F">
      <w:pPr>
        <w:tabs>
          <w:tab w:val="left" w:pos="1843"/>
        </w:tabs>
        <w:spacing w:after="0" w:line="240" w:lineRule="auto"/>
        <w:ind w:firstLine="709"/>
        <w:jc w:val="both"/>
        <w:rPr>
          <w:color w:val="FF0000"/>
        </w:rPr>
      </w:pPr>
      <w:r w:rsidRPr="0015022F">
        <w:t>Выявленные факты не отражения нефинансовых активов как ОЦДИ на счетах бухгалтерского учета 101.20 «Основные средства – ОЦДИ учреждения», классифицированы, как нарушения требований, предъявляемых к регистру бухгалтерского учета</w:t>
      </w:r>
      <w:r w:rsidRPr="0015022F">
        <w:rPr>
          <w:color w:val="FF0000"/>
        </w:rPr>
        <w:t xml:space="preserve"> (пункт 2.3).</w:t>
      </w:r>
    </w:p>
    <w:p w:rsidR="00E40056" w:rsidRPr="0015022F" w:rsidRDefault="00E40056" w:rsidP="0015022F">
      <w:pPr>
        <w:tabs>
          <w:tab w:val="left" w:pos="1843"/>
        </w:tabs>
        <w:spacing w:before="240" w:line="240" w:lineRule="auto"/>
        <w:ind w:firstLine="709"/>
        <w:jc w:val="both"/>
      </w:pPr>
      <w:r w:rsidRPr="0015022F">
        <w:rPr>
          <w:b/>
        </w:rPr>
        <w:t xml:space="preserve">Вопрос 8. </w:t>
      </w:r>
      <w:r w:rsidRPr="0015022F">
        <w:rPr>
          <w:color w:val="000000" w:themeColor="text1"/>
        </w:rPr>
        <w:t xml:space="preserve">Учет основных средств, </w:t>
      </w:r>
      <w:r w:rsidRPr="0015022F">
        <w:t>проведение инвентаризации, определение ее результатов и отражение  в учете.</w:t>
      </w:r>
    </w:p>
    <w:p w:rsidR="00E40056" w:rsidRPr="0015022F" w:rsidRDefault="00E40056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По результатам инвентаризации продуктов питания по состоянию на 01.11.2022 года установлено, что расхождений по данным бухгалтерского учета и фактическим наличием материальных ценностей, находящихся на ответственном хранении у материально-ответственного лица МБДОУ детский сад № 3 «Теремок» Гужиной Т.Н., не выявлено, что отражено в Акте № 00ГУ-000003 о результатах инвентаризации от 01 ноября 2022 года, подписанным всеми членами комиссии, но </w:t>
      </w:r>
      <w:r w:rsidRPr="0015022F">
        <w:rPr>
          <w:b/>
        </w:rPr>
        <w:t>не отражено</w:t>
      </w:r>
      <w:r w:rsidRPr="0015022F">
        <w:t xml:space="preserve"> по</w:t>
      </w:r>
      <w:proofErr w:type="gramEnd"/>
      <w:r w:rsidRPr="0015022F">
        <w:t xml:space="preserve"> строке «Заключение комиссии» Инвентаризационной описи (сличительной ведомости) по объектам нефинансовых активов на 01ноября 2022 года.</w:t>
      </w:r>
    </w:p>
    <w:p w:rsidR="00E40056" w:rsidRPr="0015022F" w:rsidRDefault="00E40056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По результатам инвентаризации основных средств в эксплуатации по состоянию на 31.10.2022 года установлено, что расхождений по данным бухгалтерского учета и фактическим наличием материальных ценностей, находящихся на ответственном хранении у материально-ответственного лица МБДОУ детский сад № 3 «Теремок» </w:t>
      </w:r>
      <w:r w:rsidRPr="0015022F">
        <w:lastRenderedPageBreak/>
        <w:t xml:space="preserve">Колташовой Г.Г., не выявлено, что отражено в Акте № 00ГУ-000006 о результатах инвентаризации от 01 ноября 2022 года, подписанным всеми членами комиссии, но </w:t>
      </w:r>
      <w:r w:rsidRPr="0015022F">
        <w:rPr>
          <w:b/>
        </w:rPr>
        <w:t>не</w:t>
      </w:r>
      <w:proofErr w:type="gramEnd"/>
      <w:r w:rsidRPr="0015022F">
        <w:rPr>
          <w:b/>
        </w:rPr>
        <w:t xml:space="preserve"> отражено</w:t>
      </w:r>
      <w:r w:rsidRPr="0015022F">
        <w:t xml:space="preserve"> по строке «Заключение комиссии» Инвентаризационной описи (сличительной ведомости) по объектам нефинансовых активов на 01 ноября 2022 года.</w:t>
      </w:r>
    </w:p>
    <w:p w:rsidR="00E40056" w:rsidRPr="0015022F" w:rsidRDefault="00E40056" w:rsidP="0015022F">
      <w:pPr>
        <w:spacing w:after="0" w:line="240" w:lineRule="auto"/>
        <w:ind w:firstLine="709"/>
        <w:jc w:val="both"/>
        <w:rPr>
          <w:b/>
          <w:bCs/>
        </w:rPr>
      </w:pPr>
      <w:r w:rsidRPr="0015022F">
        <w:rPr>
          <w:b/>
          <w:bCs/>
        </w:rPr>
        <w:t>Нарушены пункт 1 статьи 10 Закона № 402-ФЗ, пункт 11 Приказа Минфина РФ от 01.12.2010 года № 157н.</w:t>
      </w:r>
    </w:p>
    <w:p w:rsidR="00E40056" w:rsidRPr="0015022F" w:rsidRDefault="00E40056" w:rsidP="0015022F">
      <w:pPr>
        <w:spacing w:after="0" w:line="240" w:lineRule="auto"/>
        <w:ind w:firstLine="709"/>
        <w:jc w:val="both"/>
      </w:pPr>
      <w:r w:rsidRPr="0015022F">
        <w:t xml:space="preserve">Унифицированная форма «Инвентаризационная опись (сличительная ведомость) по объектам нефинансовых активов» (ф. 0504087) приведена в Приложении № 4 к Приказу Минфина РФ от 30.03.2015 года № 52н. </w:t>
      </w:r>
      <w:proofErr w:type="gramStart"/>
      <w:r w:rsidRPr="0015022F">
        <w:t>При ее заполнении следует руководствоваться Методическими указаниями по применению форм первичных учетных документов и формированию регистров бухучета - Приложение № 5 к Приказу Минфина РФ от 30.03 2015 года № 52н, где сказано, что Инвентаризационная опись (ф. 0504087) подписывается председателем и всеми членами комиссии учреждения, осуществляющей инвентаризацию после представления ответственным лицом объяснения о причинах расхождений (при наличии) и заключения комиссии учреждения о результатах</w:t>
      </w:r>
      <w:proofErr w:type="gramEnd"/>
      <w:r w:rsidRPr="0015022F">
        <w:t xml:space="preserve"> инвентаризации.</w:t>
      </w:r>
    </w:p>
    <w:p w:rsidR="00E40056" w:rsidRPr="0015022F" w:rsidRDefault="00E40056" w:rsidP="0015022F">
      <w:pPr>
        <w:spacing w:before="240" w:after="0" w:line="240" w:lineRule="auto"/>
        <w:ind w:firstLine="709"/>
        <w:jc w:val="both"/>
        <w:rPr>
          <w:color w:val="FF0000"/>
        </w:rPr>
      </w:pPr>
      <w:r w:rsidRPr="0015022F">
        <w:t>Выявленные факты неполного заполнения регистра бухгалтерского учета «Инвентаризационная опись (сличительная ведомость) по объектам нефинансовых активов» (форма 0504087) классифицированы, как нарушение требований, предъявляемых к регистру бухгалтерского учета</w:t>
      </w:r>
      <w:r w:rsidRPr="0015022F">
        <w:rPr>
          <w:color w:val="FF0000"/>
        </w:rPr>
        <w:t xml:space="preserve"> (пункт 2.3).</w:t>
      </w:r>
      <w:r w:rsidRPr="0015022F">
        <w:rPr>
          <w:color w:val="FF0000"/>
        </w:rPr>
        <w:tab/>
      </w:r>
    </w:p>
    <w:p w:rsidR="00484C5F" w:rsidRPr="0015022F" w:rsidRDefault="00484C5F" w:rsidP="0015022F">
      <w:pPr>
        <w:tabs>
          <w:tab w:val="left" w:pos="1843"/>
        </w:tabs>
        <w:spacing w:before="240" w:after="0" w:line="240" w:lineRule="auto"/>
        <w:ind w:firstLine="709"/>
        <w:jc w:val="both"/>
        <w:rPr>
          <w:bCs/>
        </w:rPr>
      </w:pPr>
      <w:r w:rsidRPr="0015022F">
        <w:rPr>
          <w:b/>
        </w:rPr>
        <w:t xml:space="preserve">Вопрос 9. </w:t>
      </w:r>
      <w:r w:rsidRPr="0015022F">
        <w:rPr>
          <w:bCs/>
        </w:rPr>
        <w:t>Правильность и законность расчетов с поставщиками и подрядчиками.</w:t>
      </w:r>
    </w:p>
    <w:p w:rsidR="00E40056" w:rsidRPr="0015022F" w:rsidRDefault="00E40056" w:rsidP="0015022F">
      <w:pPr>
        <w:spacing w:before="240" w:after="0" w:line="240" w:lineRule="auto"/>
        <w:ind w:firstLine="709"/>
        <w:jc w:val="both"/>
      </w:pPr>
      <w:r w:rsidRPr="0015022F">
        <w:t xml:space="preserve">Между МБДОУ детский сад № 3 «Теремок» </w:t>
      </w:r>
      <w:proofErr w:type="gramStart"/>
      <w:r w:rsidRPr="0015022F">
        <w:t>и ООО</w:t>
      </w:r>
      <w:proofErr w:type="gramEnd"/>
      <w:r w:rsidRPr="0015022F">
        <w:t xml:space="preserve"> ПОЖ «Строй-Регион» заключен договор от 10.01.2022 года № 1/2 на техническое обслуживание автоматической пожарной сигнализации (далее - Договор от 10.01.2022 года № 1/2) на сумму 1 950,00 рублей в месяц.</w:t>
      </w:r>
    </w:p>
    <w:p w:rsidR="00E40056" w:rsidRPr="0015022F" w:rsidRDefault="00E40056" w:rsidP="0015022F">
      <w:pPr>
        <w:spacing w:after="0" w:line="240" w:lineRule="auto"/>
        <w:ind w:firstLine="709"/>
        <w:jc w:val="both"/>
      </w:pPr>
      <w:proofErr w:type="gramStart"/>
      <w:r w:rsidRPr="0015022F">
        <w:t>В соответствии с Техническим заданием (приложение 1 к договору от 10.01.2022 года № 1/2) техническое содержание, техническое обслуживание и планово-предупредительный ремонт включают в себя следующие услуги: контроль технического состояния установок пожарной автоматики, проверка соответствия установок пожарной автоматики, в том числе электрических и иных параметров проекту и требованиям технической документации, ликвидация последствий воздействия на установки пожарной автоматики неблагоприятных климатических, производственных и</w:t>
      </w:r>
      <w:proofErr w:type="gramEnd"/>
      <w:r w:rsidRPr="0015022F">
        <w:t xml:space="preserve"> </w:t>
      </w:r>
      <w:proofErr w:type="gramStart"/>
      <w:r w:rsidRPr="0015022F">
        <w:t>иных условий, выявление и устранение причин ложных срабатываний установок пожарной автоматики,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нецелесообразной, путем проведения технического освидетельствования, анализ и обобщение информации о техническом состоянии обслуживаемых установок пожарной автоматики и надежности их эксплуатации, проведение плановых профилактических работ, устранение неисправностей и проведение текущего ремонта с заменой неработоспособных приборов, блоков</w:t>
      </w:r>
      <w:proofErr w:type="gramEnd"/>
      <w:r w:rsidRPr="0015022F">
        <w:t xml:space="preserve">, </w:t>
      </w:r>
      <w:proofErr w:type="gramStart"/>
      <w:r w:rsidRPr="0015022F">
        <w:t>плат, кабелей, проводов и других компонентов на исправные однотипные или функционально эквивалентные заменяемым, плановое техническое обслуживание (проводится не реже одного раза в месяц), неплановое техническое обслуживание (проводится при поступлении заявки, ложного срабатывания средств пожарной сигнализации), ежемесячное проведение плановых регламентных услуг с проверкой работоспособности компонентов с обязательной регистрацией оказанных услуг, изменение программы функционирования по просьбе Заказчика.</w:t>
      </w:r>
      <w:proofErr w:type="gramEnd"/>
    </w:p>
    <w:p w:rsidR="00E40056" w:rsidRPr="0015022F" w:rsidRDefault="00E40056" w:rsidP="0015022F">
      <w:pPr>
        <w:spacing w:after="0" w:line="240" w:lineRule="auto"/>
        <w:ind w:firstLine="709"/>
        <w:jc w:val="both"/>
      </w:pPr>
      <w:r w:rsidRPr="0015022F">
        <w:lastRenderedPageBreak/>
        <w:t>В соответствии с пунктом 4.1. Договора от 10.01.2022 № 1/2 услуга должна быть оказана с 01 января 2022 г. по 31 марта 2022 г. (включительно). Исполнитель уведомляет заказчика в письменной форме о готовности оказываемых услуг (этапа оказания услуг) к сдаче в срок, не позднее, чем за 5 календарных дней до срока окончания оказания услуг (этапа оказания услуг), и представляет вместе с уведомлением акт сдачи-приемки оказанных услуг (этапа оказанных услуг).</w:t>
      </w:r>
    </w:p>
    <w:p w:rsidR="00E40056" w:rsidRPr="0015022F" w:rsidRDefault="00E40056" w:rsidP="0015022F">
      <w:pPr>
        <w:spacing w:after="0" w:line="240" w:lineRule="auto"/>
        <w:ind w:firstLine="709"/>
        <w:jc w:val="both"/>
      </w:pPr>
      <w:r w:rsidRPr="0015022F">
        <w:t xml:space="preserve">К проверке представлен Акт выполненных работ от 31.03.2022 года № 61 на сумму 1 950,00 рублей, в котором отсутствует расшифровка произведенных видов работ. </w:t>
      </w:r>
    </w:p>
    <w:p w:rsidR="00E40056" w:rsidRPr="0015022F" w:rsidRDefault="00E40056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Выявленный факт отсутствия расшифровки конкретных видов выполненных работ в первичных учетных документах, </w:t>
      </w:r>
      <w:r w:rsidRPr="0015022F">
        <w:rPr>
          <w:b/>
          <w:bCs/>
        </w:rPr>
        <w:t>нарушает условия статьи 9 Федерального закона от 06.12.2011 года № 402-ФЗ</w:t>
      </w:r>
      <w:r w:rsidRPr="0015022F">
        <w:t>, указывающей о том, что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  <w:proofErr w:type="gramEnd"/>
    </w:p>
    <w:p w:rsidR="00484C5F" w:rsidRPr="0015022F" w:rsidRDefault="00484C5F" w:rsidP="0015022F">
      <w:pPr>
        <w:spacing w:after="0" w:line="240" w:lineRule="auto"/>
        <w:ind w:firstLine="709"/>
        <w:jc w:val="both"/>
        <w:rPr>
          <w:color w:val="FF0000"/>
        </w:rPr>
      </w:pPr>
      <w:r w:rsidRPr="0015022F">
        <w:t xml:space="preserve">Выявленный факт отсутствия расшифровки конкретных видов работ в первичных учетных документах классифицируется как нарушение требований, предъявляемых к оформлению фактов хозяйственной жизни экономического субъекта первичными учетными документами </w:t>
      </w:r>
      <w:r w:rsidRPr="0015022F">
        <w:rPr>
          <w:color w:val="FF0000"/>
        </w:rPr>
        <w:t>(пункт 2.2).</w:t>
      </w:r>
    </w:p>
    <w:p w:rsidR="00484C5F" w:rsidRPr="0015022F" w:rsidRDefault="00484C5F" w:rsidP="0015022F">
      <w:pPr>
        <w:tabs>
          <w:tab w:val="left" w:pos="1843"/>
        </w:tabs>
        <w:spacing w:before="240" w:line="240" w:lineRule="auto"/>
        <w:ind w:firstLine="709"/>
        <w:jc w:val="both"/>
      </w:pPr>
      <w:r w:rsidRPr="0015022F">
        <w:rPr>
          <w:b/>
        </w:rPr>
        <w:t xml:space="preserve">Вопрос 10. </w:t>
      </w:r>
      <w:r w:rsidRPr="0015022F">
        <w:t>Проверка учета денежных средств, находящихся на счетах учреждения.</w:t>
      </w:r>
    </w:p>
    <w:p w:rsidR="00484C5F" w:rsidRPr="0015022F" w:rsidRDefault="00484C5F" w:rsidP="0015022F">
      <w:pPr>
        <w:spacing w:after="0" w:line="240" w:lineRule="auto"/>
        <w:ind w:firstLine="709"/>
        <w:jc w:val="both"/>
      </w:pPr>
      <w:r w:rsidRPr="0015022F">
        <w:t>Проверкой безналичных рублевых операций МБДОУ детский сад № 3 «Теремок» за 2022 год отмечается, что все проведенные банковские операции подтверждены оправдательными документами (платежными поручениями).</w:t>
      </w:r>
    </w:p>
    <w:p w:rsidR="00484C5F" w:rsidRPr="0015022F" w:rsidRDefault="00484C5F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Однако, </w:t>
      </w:r>
      <w:r w:rsidRPr="0015022F">
        <w:rPr>
          <w:b/>
          <w:bCs/>
        </w:rPr>
        <w:t>в нарушение пункта 11 Приказа Минфина РФ от 01.12.2010 года № 157н</w:t>
      </w:r>
      <w:r w:rsidRPr="0015022F">
        <w:t>, выявлено, что к учетным документам, относящимся к регистру бухгалтерского учета «Журнал операций № 2 с безналичными денежными средствами (в части денежных средств учреждения)» - выписки из лицевого счета бюджетного учреждения с приложением платежных поручений, счетов на оплату, прикреплены первичные учетные документы, относящиеся к «Журналу операций № 4 расчеты с поставщиками и</w:t>
      </w:r>
      <w:proofErr w:type="gramEnd"/>
      <w:r w:rsidRPr="0015022F">
        <w:t xml:space="preserve"> подрядчиками» (акты выполненных работ (услуг), счета-фактуры, универсальные передаточные документы, товарные накладные).</w:t>
      </w:r>
    </w:p>
    <w:p w:rsidR="00484C5F" w:rsidRPr="0015022F" w:rsidRDefault="00484C5F" w:rsidP="0015022F">
      <w:pPr>
        <w:spacing w:after="0" w:line="240" w:lineRule="auto"/>
        <w:ind w:firstLine="709"/>
        <w:jc w:val="both"/>
        <w:rPr>
          <w:b/>
        </w:rPr>
      </w:pPr>
      <w:r w:rsidRPr="0015022F">
        <w:t xml:space="preserve">Выявленные факты </w:t>
      </w:r>
      <w:r w:rsidRPr="0015022F">
        <w:rPr>
          <w:b/>
        </w:rPr>
        <w:t>нарушают пункт 1 статьи 7 Федерального Закона № 402-ФЗ, пункт 11 Приказа Минфина РФ от 01.12 2010 года № 157н.</w:t>
      </w:r>
    </w:p>
    <w:p w:rsidR="00484C5F" w:rsidRPr="0015022F" w:rsidRDefault="00484C5F" w:rsidP="0015022F">
      <w:pPr>
        <w:spacing w:after="0" w:line="240" w:lineRule="auto"/>
        <w:ind w:firstLine="709"/>
        <w:jc w:val="both"/>
        <w:rPr>
          <w:color w:val="FF0000"/>
        </w:rPr>
      </w:pPr>
      <w:r w:rsidRPr="0015022F">
        <w:t>Данное нарушение классифицируется как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</w:r>
      <w:r w:rsidRPr="0015022F">
        <w:rPr>
          <w:color w:val="FF0000"/>
        </w:rPr>
        <w:t xml:space="preserve"> (пункт 2.1).</w:t>
      </w:r>
    </w:p>
    <w:p w:rsidR="00CF1911" w:rsidRPr="0015022F" w:rsidRDefault="00CF1911" w:rsidP="0015022F">
      <w:pPr>
        <w:tabs>
          <w:tab w:val="left" w:pos="1843"/>
        </w:tabs>
        <w:spacing w:before="240" w:line="240" w:lineRule="auto"/>
        <w:ind w:firstLine="709"/>
        <w:jc w:val="both"/>
      </w:pPr>
      <w:r w:rsidRPr="0015022F">
        <w:rPr>
          <w:b/>
        </w:rPr>
        <w:t>Вопрос 11.</w:t>
      </w:r>
      <w:r w:rsidR="00D50CD4" w:rsidRPr="0015022F">
        <w:rPr>
          <w:b/>
        </w:rPr>
        <w:t xml:space="preserve"> </w:t>
      </w:r>
      <w:r w:rsidRPr="0015022F">
        <w:t>Дебиторская и кредиторская задолженность.</w:t>
      </w:r>
    </w:p>
    <w:p w:rsidR="00CF1911" w:rsidRPr="0015022F" w:rsidRDefault="00CF1911" w:rsidP="0015022F">
      <w:pPr>
        <w:spacing w:line="240" w:lineRule="auto"/>
        <w:ind w:firstLine="709"/>
        <w:jc w:val="both"/>
      </w:pPr>
      <w:r w:rsidRPr="0015022F">
        <w:t>При проверке дебиторской и кредиторской задолженности в журнале операций с поставщиками и подрядчиками № 4 (ф.0504071), журнале по прочим операциям № 8 (ф.0504071) на 01.01.2023 г. установлено, что фактические размеры дебиторской и кредиторской задолженности соответствуют данным бухгалтерского учета (ф.0503730, ф.0503769).</w:t>
      </w:r>
    </w:p>
    <w:p w:rsidR="00D50CD4" w:rsidRPr="0015022F" w:rsidRDefault="00D50CD4" w:rsidP="0015022F">
      <w:pPr>
        <w:spacing w:before="240" w:line="240" w:lineRule="auto"/>
        <w:ind w:firstLine="709"/>
        <w:jc w:val="both"/>
      </w:pPr>
      <w:r w:rsidRPr="0015022F">
        <w:rPr>
          <w:b/>
        </w:rPr>
        <w:t>Вопрос 12.</w:t>
      </w:r>
      <w:r w:rsidRPr="0015022F">
        <w:t xml:space="preserve"> Проверка эффективного использования бюджетных ресурсов в сфере управления и распоряжения государственной (муниципальной) собственностью.</w:t>
      </w:r>
    </w:p>
    <w:p w:rsidR="00D50CD4" w:rsidRPr="0015022F" w:rsidRDefault="00D50CD4" w:rsidP="0015022F">
      <w:pPr>
        <w:pStyle w:val="5"/>
        <w:shd w:val="clear" w:color="auto" w:fill="auto"/>
        <w:spacing w:before="0" w:after="200" w:line="240" w:lineRule="auto"/>
        <w:ind w:left="20" w:right="20" w:firstLine="689"/>
        <w:jc w:val="both"/>
        <w:rPr>
          <w:sz w:val="24"/>
          <w:szCs w:val="24"/>
        </w:rPr>
      </w:pPr>
      <w:r w:rsidRPr="0015022F">
        <w:rPr>
          <w:sz w:val="24"/>
          <w:szCs w:val="24"/>
        </w:rPr>
        <w:t xml:space="preserve">Договора в 2022-2023 годах МБДОУ детский сад № 3 «Теремок» по </w:t>
      </w:r>
      <w:r w:rsidRPr="0015022F">
        <w:rPr>
          <w:sz w:val="24"/>
          <w:szCs w:val="24"/>
        </w:rPr>
        <w:lastRenderedPageBreak/>
        <w:t>предоставлению физическим и юридическим лицам во временное пользование имущества, расположенного по адресу: 659106, г. Заринск, ул. Крупской, дом 21, не заключались.</w:t>
      </w:r>
    </w:p>
    <w:p w:rsidR="00F57191" w:rsidRPr="0015022F" w:rsidRDefault="00F57191" w:rsidP="0015022F">
      <w:pPr>
        <w:spacing w:before="240" w:after="0" w:line="240" w:lineRule="auto"/>
        <w:ind w:firstLine="709"/>
        <w:jc w:val="both"/>
        <w:rPr>
          <w:color w:val="000000" w:themeColor="text1"/>
        </w:rPr>
      </w:pPr>
      <w:r w:rsidRPr="0015022F">
        <w:rPr>
          <w:b/>
        </w:rPr>
        <w:t xml:space="preserve">Цель 2. </w:t>
      </w:r>
      <w:r w:rsidRPr="0015022F">
        <w:t xml:space="preserve">Проверить выполнение муниципального задания и использование средств субсидии на иные цели, полученных в 2022-2023 годах муниципальным бюджетным дошкольным образовательным учреждением </w:t>
      </w:r>
      <w:r w:rsidRPr="0015022F">
        <w:rPr>
          <w:color w:val="000000" w:themeColor="text1"/>
        </w:rPr>
        <w:t>детский сад  общеразвивающего вида № 3 «Теремок» города Заринска.</w:t>
      </w:r>
    </w:p>
    <w:p w:rsidR="00F57191" w:rsidRPr="0015022F" w:rsidRDefault="00F57191" w:rsidP="0015022F">
      <w:pPr>
        <w:tabs>
          <w:tab w:val="left" w:pos="883"/>
          <w:tab w:val="left" w:pos="1560"/>
        </w:tabs>
        <w:spacing w:before="240" w:line="240" w:lineRule="auto"/>
        <w:ind w:firstLine="709"/>
        <w:jc w:val="both"/>
      </w:pPr>
      <w:r w:rsidRPr="0015022F">
        <w:rPr>
          <w:b/>
        </w:rPr>
        <w:t>Вопрос 1.</w:t>
      </w:r>
      <w:r w:rsidRPr="0015022F">
        <w:t xml:space="preserve"> Проверить правильности формирования муниципального задания и его финансовое обеспечение.</w:t>
      </w:r>
    </w:p>
    <w:p w:rsidR="00F57191" w:rsidRPr="0015022F" w:rsidRDefault="00F57191" w:rsidP="0015022F">
      <w:pPr>
        <w:pStyle w:val="5"/>
        <w:shd w:val="clear" w:color="auto" w:fill="auto"/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15022F">
        <w:rPr>
          <w:color w:val="FF0000"/>
          <w:sz w:val="24"/>
          <w:szCs w:val="24"/>
        </w:rPr>
        <w:tab/>
      </w:r>
      <w:r w:rsidRPr="0015022F">
        <w:rPr>
          <w:sz w:val="24"/>
          <w:szCs w:val="24"/>
        </w:rPr>
        <w:t>На лицевой счет МБДОУ детский сад № 3 «Теремок» № 20176</w:t>
      </w:r>
      <w:r w:rsidRPr="0015022F">
        <w:rPr>
          <w:sz w:val="24"/>
          <w:szCs w:val="24"/>
          <w:lang w:val="en-US"/>
        </w:rPr>
        <w:t>U</w:t>
      </w:r>
      <w:r w:rsidRPr="0015022F">
        <w:rPr>
          <w:sz w:val="24"/>
          <w:szCs w:val="24"/>
        </w:rPr>
        <w:t>96380 по субсидии на выполнение муниципального задания (КФО-4) в 2022 году перечислено 15 992 005,39 рубля</w:t>
      </w:r>
    </w:p>
    <w:p w:rsidR="00D50CD4" w:rsidRPr="0015022F" w:rsidRDefault="00D50CD4" w:rsidP="0015022F">
      <w:pPr>
        <w:spacing w:after="0" w:line="240" w:lineRule="auto"/>
        <w:ind w:firstLine="709"/>
        <w:jc w:val="both"/>
      </w:pPr>
      <w:r w:rsidRPr="0015022F">
        <w:t>Данные хозяйственные операции в полном объеме отражены в регистре бухгалтерского учета «Журнал операций № 2 с безналичными денежными средствами» за 2022 год по дебету счета 4.201.11.510 «Поступление денежных средств учреждения на лицевые счета в органе казначейства». В данном регистре по итогам каждого месяца 2022 года формируются «обороты для Главной книги». Данные обороты соответствуют оборотам по дебету счета 4.201.11.510 «Поступление денежных средств учреждения на лицевые счета в органе казначейства», отраженным в регистре бухгалтерского учета «Главная книга» МБДОУ детский сад №3 «Теремок» по отдельным месяцам 2022 года.</w:t>
      </w:r>
    </w:p>
    <w:p w:rsidR="00D50CD4" w:rsidRPr="0015022F" w:rsidRDefault="00D50CD4" w:rsidP="0015022F">
      <w:pPr>
        <w:spacing w:after="0" w:line="240" w:lineRule="auto"/>
        <w:ind w:firstLine="709"/>
        <w:jc w:val="both"/>
      </w:pPr>
      <w:r w:rsidRPr="0015022F">
        <w:t>В соответствии с пунктом 9 Приказа Минфина России от 25.03.2011 года № 33н, при составлении годовой бухгалтерской отчетности, Учреждением проведена сверка данных Главной книги и (или) других регистров бюджетного учета, установленных законодательством РФ, с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F57191" w:rsidRPr="0015022F" w:rsidRDefault="003226DF" w:rsidP="0015022F">
      <w:pPr>
        <w:tabs>
          <w:tab w:val="left" w:pos="883"/>
          <w:tab w:val="left" w:pos="1276"/>
          <w:tab w:val="left" w:pos="1418"/>
          <w:tab w:val="left" w:pos="1560"/>
        </w:tabs>
        <w:spacing w:before="240" w:line="240" w:lineRule="auto"/>
        <w:ind w:firstLine="709"/>
        <w:jc w:val="both"/>
        <w:rPr>
          <w:bCs/>
          <w:iCs/>
        </w:rPr>
      </w:pPr>
      <w:r w:rsidRPr="0015022F">
        <w:rPr>
          <w:b/>
        </w:rPr>
        <w:t>В</w:t>
      </w:r>
      <w:r w:rsidR="00F57191" w:rsidRPr="0015022F">
        <w:rPr>
          <w:b/>
        </w:rPr>
        <w:t xml:space="preserve">опрос 2. </w:t>
      </w:r>
      <w:r w:rsidR="00F57191" w:rsidRPr="0015022F">
        <w:rPr>
          <w:bCs/>
          <w:iCs/>
        </w:rPr>
        <w:t>Проверить исполнение муниципального задания и соответствие отчетов об исполнении муниципального задания исходным данным МБДОУ детский сад № 3 «Теремок».</w:t>
      </w:r>
    </w:p>
    <w:p w:rsidR="00F57191" w:rsidRPr="0015022F" w:rsidRDefault="00F57191" w:rsidP="0015022F">
      <w:pPr>
        <w:spacing w:after="0" w:line="240" w:lineRule="auto"/>
        <w:ind w:firstLine="709"/>
        <w:jc w:val="both"/>
      </w:pPr>
      <w:proofErr w:type="gramStart"/>
      <w:r w:rsidRPr="0015022F">
        <w:rPr>
          <w:bCs/>
        </w:rPr>
        <w:t>Выполнение муниципального задания</w:t>
      </w:r>
      <w:r w:rsidRPr="0015022F">
        <w:t xml:space="preserve"> МБДОУ детский сад № 3 «Теремок» за 2022 год финансировалось за счет средств бюджета Алтайского края и бюджета муниципального образования город Заринск,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от 28 декабря 2021 года № 3 и дополнительных соглашений  от 17 февраля 2022 года № 1 и от</w:t>
      </w:r>
      <w:proofErr w:type="gramEnd"/>
      <w:r w:rsidRPr="0015022F">
        <w:t xml:space="preserve"> 30.12.2022 года № 2. Всего за 2022 год МБДОУ детский сад № 3 «Теремок» предоставлено субсидии в части финансового обеспечения выполнения муниципального задания в сумме 15 992 005,39 рубля, или 100,0 %.</w:t>
      </w:r>
    </w:p>
    <w:p w:rsidR="00F57191" w:rsidRPr="0015022F" w:rsidRDefault="00F57191" w:rsidP="0015022F">
      <w:pPr>
        <w:pStyle w:val="5"/>
        <w:shd w:val="clear" w:color="auto" w:fill="auto"/>
        <w:tabs>
          <w:tab w:val="left" w:pos="115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15022F">
        <w:rPr>
          <w:sz w:val="24"/>
          <w:szCs w:val="24"/>
        </w:rPr>
        <w:t>В соответствии с пунктом 3 статьи 69.2 Бюджетного кодекса РФ муниципальное задание на оказание муниципальных услуг муниципальными учреждениями формируется в порядке, установленном местной администрацией.</w:t>
      </w:r>
    </w:p>
    <w:p w:rsidR="00F57191" w:rsidRPr="0015022F" w:rsidRDefault="00F57191" w:rsidP="0015022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15022F">
        <w:rPr>
          <w:sz w:val="24"/>
          <w:szCs w:val="24"/>
        </w:rPr>
        <w:t>Постановлением администрации города Заринска от 07.06.2011 года № 439 утверждено «</w:t>
      </w:r>
      <w:r w:rsidRPr="0015022F">
        <w:rPr>
          <w:bCs/>
          <w:sz w:val="24"/>
          <w:szCs w:val="24"/>
        </w:rPr>
        <w:t xml:space="preserve">Положение </w:t>
      </w:r>
      <w:r w:rsidRPr="0015022F">
        <w:rPr>
          <w:bCs/>
          <w:iCs/>
          <w:sz w:val="24"/>
          <w:szCs w:val="24"/>
        </w:rPr>
        <w:t xml:space="preserve">об условиях </w:t>
      </w:r>
      <w:r w:rsidRPr="0015022F">
        <w:rPr>
          <w:bCs/>
          <w:sz w:val="24"/>
          <w:szCs w:val="24"/>
        </w:rPr>
        <w:t>и порядке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</w:t>
      </w:r>
      <w:r w:rsidRPr="0015022F">
        <w:rPr>
          <w:sz w:val="24"/>
          <w:szCs w:val="24"/>
        </w:rPr>
        <w:t>» (далее - Порядок формирования муниципального задания).</w:t>
      </w:r>
    </w:p>
    <w:p w:rsidR="00F57191" w:rsidRPr="0015022F" w:rsidRDefault="00F57191" w:rsidP="0015022F">
      <w:pPr>
        <w:spacing w:after="0" w:line="240" w:lineRule="auto"/>
        <w:ind w:firstLine="720"/>
        <w:jc w:val="both"/>
      </w:pPr>
      <w:proofErr w:type="gramStart"/>
      <w:r w:rsidRPr="0015022F">
        <w:t xml:space="preserve">В соответствии с пунктом 4 Порядка формирования муниципального задания, муниципальное задание формируется на основе утвержденного отделами и комитетами </w:t>
      </w:r>
      <w:r w:rsidRPr="0015022F">
        <w:lastRenderedPageBreak/>
        <w:t>администрации города Заринска, осуществляющими функции и полномочия учредителя муниципальных бюджетных или автономных учреждений, ведомственного перечня муниципальных услуг (работ), оказываемых (выполняемых) находящимися в их ведении муниципальными бюджетными и автономными учреждениями в качестве основных видов деятельности, и показателей количества и качества муниципальных услуг (работ).</w:t>
      </w:r>
      <w:proofErr w:type="gramEnd"/>
    </w:p>
    <w:p w:rsidR="00F57191" w:rsidRPr="0015022F" w:rsidRDefault="00F57191" w:rsidP="0015022F">
      <w:pPr>
        <w:spacing w:after="0" w:line="240" w:lineRule="auto"/>
        <w:ind w:firstLine="709"/>
        <w:jc w:val="both"/>
      </w:pPr>
      <w:proofErr w:type="gramStart"/>
      <w:r w:rsidRPr="0015022F">
        <w:t xml:space="preserve">В соответствии с пунктом 3.29 «Положения о комитете по образованию администрации города Заринска», утвержденного решением Заринского городского Собрания депутатов от 29.10.2019 года № 50, комитет по образованию осуществляет финансирование образовательных учреждений, как главный распорядитель бюджетных средств, в рамках </w:t>
      </w:r>
      <w:r w:rsidRPr="0015022F">
        <w:rPr>
          <w:rFonts w:eastAsia="Arial Unicode MS"/>
          <w:lang w:bidi="ru-RU"/>
        </w:rPr>
        <w:t>бюджетных полномочий, предусмотренных частью 1 статьи 158 Бюджетного кодекса Российской Федерации от 31.07.1998 № 145-ФЗ</w:t>
      </w:r>
      <w:r w:rsidRPr="0015022F">
        <w:t>.</w:t>
      </w:r>
      <w:proofErr w:type="gramEnd"/>
    </w:p>
    <w:p w:rsidR="003158F8" w:rsidRPr="0015022F" w:rsidRDefault="00F57191" w:rsidP="0015022F">
      <w:pPr>
        <w:pStyle w:val="5"/>
        <w:shd w:val="clear" w:color="auto" w:fill="auto"/>
        <w:spacing w:before="0" w:line="240" w:lineRule="auto"/>
        <w:ind w:left="20" w:firstLine="560"/>
        <w:jc w:val="both"/>
        <w:rPr>
          <w:color w:val="auto"/>
          <w:sz w:val="24"/>
          <w:szCs w:val="24"/>
        </w:rPr>
      </w:pPr>
      <w:proofErr w:type="gramStart"/>
      <w:r w:rsidRPr="0015022F">
        <w:rPr>
          <w:sz w:val="24"/>
          <w:szCs w:val="24"/>
        </w:rPr>
        <w:t xml:space="preserve">Согласно пункту 3 Порядка формирования муниципального </w:t>
      </w:r>
      <w:r w:rsidR="003158F8" w:rsidRPr="0015022F">
        <w:rPr>
          <w:sz w:val="24"/>
          <w:szCs w:val="24"/>
        </w:rPr>
        <w:t>задания муниципальное задание формируется при формировании городского бюджета на очередной финансовый год и утверждается  в срок не позднее одного месяца со дня официального опубликования решения Заринского городского Собрания депутатов о бюджете муниципального образования город Заринск Алтайского края на очередной финансовый год в отношении муниципальных бюджетных и автономных учреждений – отделами и комитетами администрации города Заринска</w:t>
      </w:r>
      <w:proofErr w:type="gramEnd"/>
      <w:r w:rsidR="003158F8" w:rsidRPr="0015022F">
        <w:rPr>
          <w:sz w:val="24"/>
          <w:szCs w:val="24"/>
        </w:rPr>
        <w:t xml:space="preserve">, </w:t>
      </w:r>
      <w:proofErr w:type="gramStart"/>
      <w:r w:rsidR="003158F8" w:rsidRPr="0015022F">
        <w:rPr>
          <w:sz w:val="24"/>
          <w:szCs w:val="24"/>
        </w:rPr>
        <w:t>осуществляющими</w:t>
      </w:r>
      <w:proofErr w:type="gramEnd"/>
      <w:r w:rsidR="003158F8" w:rsidRPr="0015022F">
        <w:rPr>
          <w:sz w:val="24"/>
          <w:szCs w:val="24"/>
        </w:rPr>
        <w:t xml:space="preserve"> функции и полномочия учредителя в отношении муниципальных бюджетных и автономных учреждений. Решение Заринского городского Собрания депутатов от 30.11.2021 № 98 «О бюджете муниципального образования город Заринск Алтайского края на 2022 год и на плановый период 2023 и 2024 годов» опубликовано в официальной газете «Новое время» </w:t>
      </w:r>
      <w:r w:rsidR="003158F8" w:rsidRPr="0015022F">
        <w:rPr>
          <w:color w:val="auto"/>
          <w:sz w:val="24"/>
          <w:szCs w:val="24"/>
        </w:rPr>
        <w:t>в номере 49 (10819) от 09.12.2021 года.</w:t>
      </w:r>
    </w:p>
    <w:p w:rsidR="003158F8" w:rsidRPr="0015022F" w:rsidRDefault="003158F8" w:rsidP="0015022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15022F">
        <w:rPr>
          <w:sz w:val="24"/>
          <w:szCs w:val="24"/>
        </w:rPr>
        <w:t>Комитетом по образованию для МБДОУ детский сад № 3 «Теремок» утверждено муниципальное задание 28.12.2021 года на 2022 год и плановый период 2023 года (далее - муниципальное задание от 29.12.2021 года), что соответствует пункту 3 Порядка формирования муниципального задания.</w:t>
      </w:r>
    </w:p>
    <w:p w:rsidR="003158F8" w:rsidRPr="0015022F" w:rsidRDefault="003158F8" w:rsidP="0015022F">
      <w:pPr>
        <w:pStyle w:val="5"/>
        <w:shd w:val="clear" w:color="auto" w:fill="auto"/>
        <w:tabs>
          <w:tab w:val="left" w:pos="1393"/>
        </w:tabs>
        <w:spacing w:before="0" w:line="240" w:lineRule="auto"/>
        <w:ind w:right="20" w:firstLine="709"/>
        <w:jc w:val="both"/>
        <w:rPr>
          <w:color w:val="FF0000"/>
          <w:sz w:val="24"/>
          <w:szCs w:val="24"/>
        </w:rPr>
      </w:pPr>
      <w:r w:rsidRPr="0015022F">
        <w:rPr>
          <w:sz w:val="24"/>
          <w:szCs w:val="24"/>
        </w:rPr>
        <w:t xml:space="preserve">В течение 2022 года комитетом по образованию корректировка муниципального задания для МБДОУ детский сад № 3 «Теремок» не проводилась. </w:t>
      </w:r>
    </w:p>
    <w:p w:rsidR="003158F8" w:rsidRPr="0015022F" w:rsidRDefault="003158F8" w:rsidP="0015022F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15022F">
        <w:rPr>
          <w:sz w:val="24"/>
          <w:szCs w:val="24"/>
        </w:rPr>
        <w:t>В муниципальном задании от 28.12.2021 года МБДОУ детский сад № 3 «Теремок», общее среднегодовое количество детей составило 158 человек.</w:t>
      </w:r>
    </w:p>
    <w:p w:rsidR="00DD442A" w:rsidRPr="0015022F" w:rsidRDefault="00DD442A" w:rsidP="0015022F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3158F8" w:rsidRPr="0015022F" w:rsidRDefault="003158F8" w:rsidP="0015022F">
      <w:pPr>
        <w:pStyle w:val="5"/>
        <w:shd w:val="clear" w:color="auto" w:fill="auto"/>
        <w:tabs>
          <w:tab w:val="left" w:pos="0"/>
        </w:tabs>
        <w:spacing w:before="0" w:line="240" w:lineRule="auto"/>
        <w:ind w:right="60" w:firstLine="709"/>
        <w:jc w:val="both"/>
        <w:rPr>
          <w:sz w:val="24"/>
          <w:szCs w:val="24"/>
        </w:rPr>
      </w:pPr>
      <w:r w:rsidRPr="0015022F">
        <w:rPr>
          <w:sz w:val="24"/>
          <w:szCs w:val="24"/>
        </w:rPr>
        <w:t>К проверке представлены Табели учета детей по группам и месяцам, по которым установлена следующая посещаемость детей МБДОУ детский сад № 3 «Теремок» за 2022 год:</w:t>
      </w:r>
    </w:p>
    <w:p w:rsidR="003158F8" w:rsidRPr="001C3308" w:rsidRDefault="003158F8" w:rsidP="003158F8">
      <w:pPr>
        <w:pStyle w:val="5"/>
        <w:shd w:val="clear" w:color="auto" w:fill="auto"/>
        <w:tabs>
          <w:tab w:val="left" w:pos="786"/>
        </w:tabs>
        <w:spacing w:before="0" w:line="240" w:lineRule="auto"/>
        <w:ind w:left="709" w:right="60" w:firstLine="0"/>
        <w:jc w:val="both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709"/>
        <w:gridCol w:w="850"/>
        <w:gridCol w:w="567"/>
        <w:gridCol w:w="709"/>
        <w:gridCol w:w="567"/>
        <w:gridCol w:w="567"/>
        <w:gridCol w:w="567"/>
        <w:gridCol w:w="709"/>
        <w:gridCol w:w="850"/>
        <w:gridCol w:w="851"/>
        <w:gridCol w:w="709"/>
        <w:gridCol w:w="850"/>
      </w:tblGrid>
      <w:tr w:rsidR="003158F8" w:rsidRPr="003226DF" w:rsidTr="003158F8">
        <w:trPr>
          <w:trHeight w:hRule="exact" w:val="706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Группа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Количество воспитанников, посещающих МБДОУ детский сад № 3 «Теремок» в 2022 году, человек</w:t>
            </w:r>
          </w:p>
        </w:tc>
      </w:tr>
      <w:tr w:rsidR="003158F8" w:rsidRPr="003226DF" w:rsidTr="003158F8">
        <w:trPr>
          <w:trHeight w:hRule="exact" w:val="293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spacing w:line="240" w:lineRule="auto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декабрь</w:t>
            </w:r>
          </w:p>
        </w:tc>
      </w:tr>
      <w:tr w:rsidR="003158F8" w:rsidRPr="003226DF" w:rsidTr="003158F8">
        <w:trPr>
          <w:trHeight w:hRule="exact" w:val="4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24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15</w:t>
            </w:r>
          </w:p>
        </w:tc>
      </w:tr>
      <w:tr w:rsidR="003158F8" w:rsidRPr="003226DF" w:rsidTr="003158F8">
        <w:trPr>
          <w:trHeight w:hRule="exact"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20 (15)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14</w:t>
            </w:r>
          </w:p>
        </w:tc>
      </w:tr>
      <w:tr w:rsidR="003158F8" w:rsidRPr="003226DF" w:rsidTr="003158F8">
        <w:trPr>
          <w:trHeight w:hRule="exact" w:val="4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25 (17)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20</w:t>
            </w:r>
          </w:p>
        </w:tc>
      </w:tr>
      <w:tr w:rsidR="003158F8" w:rsidRPr="003226DF" w:rsidTr="003158F8">
        <w:trPr>
          <w:trHeight w:hRule="exact" w:val="4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26 (19)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26</w:t>
            </w:r>
          </w:p>
        </w:tc>
      </w:tr>
      <w:tr w:rsidR="003158F8" w:rsidRPr="003226DF" w:rsidTr="003158F8">
        <w:trPr>
          <w:trHeight w:hRule="exact" w:val="4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23 (18)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25</w:t>
            </w:r>
          </w:p>
        </w:tc>
      </w:tr>
      <w:tr w:rsidR="003158F8" w:rsidRPr="003226DF" w:rsidTr="003158F8">
        <w:trPr>
          <w:trHeight w:hRule="exact" w:val="4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lastRenderedPageBreak/>
              <w:t>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23 (17)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21</w:t>
            </w:r>
          </w:p>
        </w:tc>
      </w:tr>
      <w:tr w:rsidR="003158F8" w:rsidRPr="003226DF" w:rsidTr="003158F8">
        <w:trPr>
          <w:trHeight w:hRule="exact" w:val="4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141 (99)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</w:rPr>
            </w:pPr>
            <w:r w:rsidRPr="003226DF">
              <w:rPr>
                <w:rStyle w:val="85pt0pt"/>
                <w:rFonts w:ascii="Times" w:hAnsi="Times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121</w:t>
            </w:r>
          </w:p>
        </w:tc>
      </w:tr>
      <w:tr w:rsidR="003158F8" w:rsidRPr="003226DF" w:rsidTr="003158F8">
        <w:trPr>
          <w:trHeight w:hRule="exact" w:val="389"/>
        </w:trPr>
        <w:tc>
          <w:tcPr>
            <w:tcW w:w="8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Среднегодовое количество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Fonts w:ascii="Times" w:hAnsi="Times"/>
                <w:color w:val="auto"/>
              </w:rPr>
            </w:pPr>
            <w:r w:rsidRPr="003226DF">
              <w:rPr>
                <w:rStyle w:val="85pt0pt"/>
                <w:rFonts w:ascii="Times" w:hAnsi="Times"/>
                <w:color w:val="auto"/>
              </w:rPr>
              <w:t>123</w:t>
            </w:r>
          </w:p>
        </w:tc>
      </w:tr>
    </w:tbl>
    <w:p w:rsidR="003158F8" w:rsidRDefault="003158F8" w:rsidP="003158F8">
      <w:pPr>
        <w:pStyle w:val="afe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</w:p>
    <w:p w:rsidR="003158F8" w:rsidRDefault="003158F8" w:rsidP="003158F8">
      <w:pPr>
        <w:pStyle w:val="afe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  <w:r w:rsidRPr="00D156F0">
        <w:rPr>
          <w:sz w:val="24"/>
          <w:szCs w:val="24"/>
        </w:rPr>
        <w:t>К проверке представлен отчет о выполнении муниципального задания МБДОУ</w:t>
      </w:r>
      <w:r>
        <w:rPr>
          <w:sz w:val="24"/>
          <w:szCs w:val="24"/>
        </w:rPr>
        <w:t xml:space="preserve"> </w:t>
      </w:r>
      <w:r w:rsidRPr="00D156F0">
        <w:rPr>
          <w:sz w:val="24"/>
          <w:szCs w:val="24"/>
        </w:rPr>
        <w:t>детский сад № 3 «Теремок», согласно которому в 2022 году посещало следующее количество воспитанников:</w:t>
      </w:r>
    </w:p>
    <w:p w:rsidR="003158F8" w:rsidRPr="00D156F0" w:rsidRDefault="003158F8" w:rsidP="003158F8">
      <w:pPr>
        <w:pStyle w:val="afe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</w:p>
    <w:tbl>
      <w:tblPr>
        <w:tblW w:w="91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3096"/>
        <w:gridCol w:w="2640"/>
        <w:gridCol w:w="1891"/>
      </w:tblGrid>
      <w:tr w:rsidR="003158F8" w:rsidRPr="003226DF" w:rsidTr="003158F8">
        <w:trPr>
          <w:trHeight w:hRule="exact" w:val="139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3226DF">
              <w:rPr>
                <w:rStyle w:val="85pt0pt"/>
              </w:rPr>
              <w:t>квартал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 w:rsidRPr="003226DF">
              <w:rPr>
                <w:rStyle w:val="85pt0pt"/>
              </w:rPr>
              <w:t>Среднегодовое количество воспитанников по Отчету о выполнении муниципального задания МБДОУ детский сад № 3 «Теремок» за 2022 год,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 w:rsidRPr="003226DF">
              <w:rPr>
                <w:rStyle w:val="85pt0pt"/>
              </w:rPr>
              <w:t>Среднегодовое количество воспитанников, посещающих МБДОУ детский сад № 3 «Теремок» по Табелям посещаемости детей за 2022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</w:pPr>
            <w:r w:rsidRPr="003226DF">
              <w:rPr>
                <w:rStyle w:val="85pt0pt"/>
              </w:rPr>
              <w:t>Отклонение данных отчета от фактического показателя (графа 4 = графа 3- графа 2)</w:t>
            </w:r>
          </w:p>
        </w:tc>
      </w:tr>
      <w:tr w:rsidR="003158F8" w:rsidRPr="003226DF" w:rsidTr="003158F8">
        <w:trPr>
          <w:trHeight w:hRule="exact" w:val="2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 w:rsidRPr="003226DF">
              <w:rPr>
                <w:rStyle w:val="85pt0pt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 w:rsidRPr="003226DF">
              <w:rPr>
                <w:rStyle w:val="85pt0pt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 w:rsidRPr="003226DF">
              <w:rPr>
                <w:rStyle w:val="85pt0pt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 w:rsidRPr="003226DF">
              <w:rPr>
                <w:rStyle w:val="85pt0pt"/>
              </w:rPr>
              <w:t>4</w:t>
            </w:r>
          </w:p>
        </w:tc>
      </w:tr>
      <w:tr w:rsidR="003158F8" w:rsidRPr="003226DF" w:rsidTr="003158F8">
        <w:trPr>
          <w:trHeight w:hRule="exact" w:val="2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Январь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158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141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-17</w:t>
            </w:r>
          </w:p>
        </w:tc>
      </w:tr>
      <w:tr w:rsidR="003158F8" w:rsidRPr="003226DF" w:rsidTr="003158F8">
        <w:trPr>
          <w:trHeight w:hRule="exact" w:val="2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Февраль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158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135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-23</w:t>
            </w:r>
          </w:p>
        </w:tc>
      </w:tr>
      <w:tr w:rsidR="003158F8" w:rsidRPr="003226DF" w:rsidTr="003158F8">
        <w:trPr>
          <w:trHeight w:hRule="exact" w:val="24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Март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158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139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-19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Апрель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158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141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b/>
                <w:sz w:val="17"/>
                <w:szCs w:val="17"/>
              </w:rPr>
            </w:pPr>
            <w:r w:rsidRPr="003226DF">
              <w:rPr>
                <w:b/>
                <w:sz w:val="17"/>
                <w:szCs w:val="17"/>
              </w:rPr>
              <w:t>-17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85pt0pt"/>
                <w:sz w:val="16"/>
                <w:szCs w:val="16"/>
              </w:rPr>
            </w:pPr>
            <w:r w:rsidRPr="003226DF">
              <w:rPr>
                <w:rStyle w:val="85pt0pt"/>
                <w:sz w:val="16"/>
                <w:szCs w:val="16"/>
              </w:rPr>
              <w:t>Май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158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135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-22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85pt0pt"/>
              </w:rPr>
            </w:pPr>
            <w:r w:rsidRPr="003226DF">
              <w:rPr>
                <w:rStyle w:val="85pt0pt"/>
              </w:rPr>
              <w:t>Июнь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94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-35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85pt0pt"/>
              </w:rPr>
            </w:pPr>
            <w:r w:rsidRPr="003226DF">
              <w:rPr>
                <w:rStyle w:val="85pt0pt"/>
              </w:rPr>
              <w:t>Июль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83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-46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85pt0pt"/>
              </w:rPr>
            </w:pPr>
            <w:r w:rsidRPr="003226DF">
              <w:rPr>
                <w:rStyle w:val="85pt0pt"/>
              </w:rPr>
              <w:t>Август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107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-39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85pt0pt"/>
              </w:rPr>
            </w:pPr>
            <w:r w:rsidRPr="003226DF">
              <w:rPr>
                <w:rStyle w:val="85pt0pt"/>
              </w:rPr>
              <w:t>Сентябрь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-24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85pt0pt"/>
              </w:rPr>
            </w:pPr>
            <w:r w:rsidRPr="003226DF">
              <w:rPr>
                <w:rStyle w:val="85pt0pt"/>
              </w:rPr>
              <w:t>Октябрь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147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128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-19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85pt0pt"/>
              </w:rPr>
            </w:pPr>
            <w:r w:rsidRPr="003226DF">
              <w:rPr>
                <w:rStyle w:val="85pt0pt"/>
              </w:rPr>
              <w:t>Ноябрь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-19</w:t>
            </w:r>
          </w:p>
        </w:tc>
      </w:tr>
      <w:tr w:rsidR="003158F8" w:rsidRPr="003226DF" w:rsidTr="003158F8">
        <w:trPr>
          <w:trHeight w:hRule="exact" w:val="2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85pt0pt"/>
              </w:rPr>
            </w:pPr>
            <w:r w:rsidRPr="003226DF">
              <w:rPr>
                <w:rStyle w:val="85pt0pt"/>
              </w:rPr>
              <w:t>Декабрь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145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0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121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F8" w:rsidRPr="003226DF" w:rsidRDefault="003158F8" w:rsidP="003226DF">
            <w:pPr>
              <w:pStyle w:val="5"/>
              <w:shd w:val="clear" w:color="auto" w:fill="auto"/>
              <w:spacing w:before="0" w:line="240" w:lineRule="auto"/>
              <w:ind w:right="120" w:firstLine="0"/>
              <w:jc w:val="right"/>
              <w:rPr>
                <w:rStyle w:val="85pt0pt"/>
              </w:rPr>
            </w:pPr>
            <w:r w:rsidRPr="003226DF">
              <w:rPr>
                <w:rStyle w:val="85pt0pt"/>
              </w:rPr>
              <w:t>-24</w:t>
            </w:r>
          </w:p>
        </w:tc>
      </w:tr>
    </w:tbl>
    <w:p w:rsidR="003158F8" w:rsidRDefault="003158F8" w:rsidP="003226D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</w:p>
    <w:p w:rsidR="003158F8" w:rsidRPr="001C3308" w:rsidRDefault="003158F8" w:rsidP="003226D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1C3308">
        <w:rPr>
          <w:sz w:val="24"/>
          <w:szCs w:val="24"/>
        </w:rPr>
        <w:t xml:space="preserve">По Отчетам о выполнении муниципального задания МБДОУ детский сад № 3 «Теремок» за 2022 год среднегодовое количество воспитанников составило 148,0 человек. По Табелям учета посещаемости детей среднегодовое количество детей составило </w:t>
      </w:r>
      <w:r w:rsidRPr="007321F2">
        <w:rPr>
          <w:color w:val="auto"/>
          <w:sz w:val="24"/>
          <w:szCs w:val="24"/>
        </w:rPr>
        <w:t>123,0</w:t>
      </w:r>
      <w:r w:rsidRPr="001C330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1C3308">
        <w:rPr>
          <w:sz w:val="24"/>
          <w:szCs w:val="24"/>
        </w:rPr>
        <w:t xml:space="preserve">, что на </w:t>
      </w:r>
      <w:r w:rsidRPr="007321F2">
        <w:rPr>
          <w:color w:val="auto"/>
          <w:sz w:val="24"/>
          <w:szCs w:val="24"/>
        </w:rPr>
        <w:t>25,0</w:t>
      </w:r>
      <w:r w:rsidRPr="001C3308">
        <w:rPr>
          <w:sz w:val="24"/>
          <w:szCs w:val="24"/>
        </w:rPr>
        <w:t xml:space="preserve"> человек меньше данных, представленных в Отчете о выполнении муниципального задания МБДОУ детский сад № 3 «Теремок» за 2022 год.</w:t>
      </w:r>
    </w:p>
    <w:p w:rsidR="003158F8" w:rsidRPr="001C3308" w:rsidRDefault="003158F8" w:rsidP="003226D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1C3308">
        <w:rPr>
          <w:sz w:val="24"/>
          <w:szCs w:val="24"/>
        </w:rPr>
        <w:t>Согласно пункту 13 Порядка формирования муниципального задания, контроль целев</w:t>
      </w:r>
      <w:r>
        <w:rPr>
          <w:sz w:val="24"/>
          <w:szCs w:val="24"/>
        </w:rPr>
        <w:t>ого</w:t>
      </w:r>
      <w:r w:rsidRPr="001C3308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>я</w:t>
      </w:r>
      <w:r w:rsidRPr="001C3308">
        <w:rPr>
          <w:sz w:val="24"/>
          <w:szCs w:val="24"/>
        </w:rPr>
        <w:t xml:space="preserve"> средств городского бюджета и выполнени</w:t>
      </w:r>
      <w:r>
        <w:rPr>
          <w:sz w:val="24"/>
          <w:szCs w:val="24"/>
        </w:rPr>
        <w:t>я</w:t>
      </w:r>
      <w:r w:rsidRPr="001C3308">
        <w:rPr>
          <w:sz w:val="24"/>
          <w:szCs w:val="24"/>
        </w:rPr>
        <w:t xml:space="preserve"> муниципальными бюджетными и автономными учреждениями муниципальных заданий осуществляют комитет администрации города Заринска по финансам, налоговой и кредитной политике, и отделы и комитеты администрации города Заринска, осуществляющие функции и полномочия учредителей муниципальных бюджетных и автономных учреждений. </w:t>
      </w:r>
    </w:p>
    <w:p w:rsidR="003158F8" w:rsidRPr="001C3308" w:rsidRDefault="003158F8" w:rsidP="003226DF">
      <w:pPr>
        <w:spacing w:line="240" w:lineRule="auto"/>
        <w:ind w:firstLine="709"/>
        <w:jc w:val="both"/>
      </w:pPr>
      <w:proofErr w:type="gramStart"/>
      <w:r w:rsidRPr="001C3308">
        <w:t>В соответствии с пунктом 3.29</w:t>
      </w:r>
      <w:r>
        <w:t xml:space="preserve"> </w:t>
      </w:r>
      <w:r w:rsidRPr="001C3308">
        <w:t>«Положения о комитете по образованию администрации города Заринска», утвержденного решением Заринского городского Собрания депутатов от 29.10.2019 года № 50, комитет по образованию осуществляет финансирование образовательных учреждений</w:t>
      </w:r>
      <w:r>
        <w:t>,</w:t>
      </w:r>
      <w:r w:rsidRPr="001C3308">
        <w:t xml:space="preserve"> как главный распорядитель бюджетных средств</w:t>
      </w:r>
      <w:r>
        <w:t>,</w:t>
      </w:r>
      <w:r w:rsidRPr="001C3308">
        <w:t xml:space="preserve"> в рамках </w:t>
      </w:r>
      <w:r w:rsidRPr="001C3308">
        <w:rPr>
          <w:rFonts w:eastAsia="Arial Unicode MS"/>
          <w:lang w:bidi="ru-RU"/>
        </w:rPr>
        <w:t>бюджетных полномочий, предусмотренных частью 1 статьи 158 Бюджетного кодекса Российской Федерации от 31.07.1998 № 145-ФЗ</w:t>
      </w:r>
      <w:r w:rsidRPr="001C3308">
        <w:t xml:space="preserve">. </w:t>
      </w:r>
      <w:proofErr w:type="gramEnd"/>
    </w:p>
    <w:p w:rsidR="003158F8" w:rsidRPr="001C3308" w:rsidRDefault="003158F8" w:rsidP="003226D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1C3308">
        <w:rPr>
          <w:sz w:val="24"/>
          <w:szCs w:val="24"/>
        </w:rPr>
        <w:t xml:space="preserve">Расхождение данных отчетов о выполнении муниципального задания МБДОУ детский сад № 3 «Теремок» за 2022 год от среднегодового количества воспитанников, фактически посещающих учреждение согласно Табелям учета посещаемости детей, свидетельствует об отсутствии контроля со стороны комитета </w:t>
      </w:r>
      <w:r w:rsidRPr="001C3308">
        <w:rPr>
          <w:sz w:val="24"/>
          <w:szCs w:val="24"/>
        </w:rPr>
        <w:lastRenderedPageBreak/>
        <w:t>по образованию за достоверностью отчетных данных</w:t>
      </w:r>
      <w:r>
        <w:rPr>
          <w:sz w:val="24"/>
          <w:szCs w:val="24"/>
        </w:rPr>
        <w:t xml:space="preserve"> </w:t>
      </w:r>
      <w:r w:rsidRPr="001C3308">
        <w:rPr>
          <w:sz w:val="24"/>
          <w:szCs w:val="24"/>
        </w:rPr>
        <w:t>о выполнении муниципального</w:t>
      </w:r>
      <w:r>
        <w:rPr>
          <w:sz w:val="24"/>
          <w:szCs w:val="24"/>
        </w:rPr>
        <w:t xml:space="preserve"> </w:t>
      </w:r>
      <w:r w:rsidRPr="001C3308">
        <w:rPr>
          <w:sz w:val="24"/>
          <w:szCs w:val="24"/>
        </w:rPr>
        <w:t>задания, которое привело к невыполнению муниципального задания от</w:t>
      </w:r>
      <w:r>
        <w:rPr>
          <w:sz w:val="24"/>
          <w:szCs w:val="24"/>
        </w:rPr>
        <w:t xml:space="preserve"> </w:t>
      </w:r>
      <w:r w:rsidRPr="00975653">
        <w:rPr>
          <w:sz w:val="24"/>
          <w:szCs w:val="24"/>
        </w:rPr>
        <w:t>28.12.2021 года</w:t>
      </w:r>
      <w:r w:rsidRPr="001C3308">
        <w:rPr>
          <w:sz w:val="24"/>
          <w:szCs w:val="24"/>
        </w:rPr>
        <w:t>.</w:t>
      </w:r>
      <w:proofErr w:type="gramEnd"/>
    </w:p>
    <w:p w:rsidR="003158F8" w:rsidRDefault="003158F8" w:rsidP="003226DF">
      <w:pPr>
        <w:pStyle w:val="5"/>
        <w:shd w:val="clear" w:color="auto" w:fill="auto"/>
        <w:spacing w:before="0" w:line="240" w:lineRule="auto"/>
        <w:ind w:left="20" w:firstLine="560"/>
        <w:jc w:val="both"/>
        <w:rPr>
          <w:sz w:val="24"/>
          <w:szCs w:val="24"/>
        </w:rPr>
      </w:pPr>
      <w:r w:rsidRPr="001C3308">
        <w:rPr>
          <w:sz w:val="24"/>
          <w:szCs w:val="24"/>
        </w:rPr>
        <w:t xml:space="preserve">Согласно должностной инструкции комитета по образованию ответственным за формирование </w:t>
      </w:r>
      <w:r>
        <w:rPr>
          <w:sz w:val="24"/>
          <w:szCs w:val="24"/>
        </w:rPr>
        <w:t xml:space="preserve">в 2022 году </w:t>
      </w:r>
      <w:r w:rsidRPr="001C3308">
        <w:rPr>
          <w:sz w:val="24"/>
          <w:szCs w:val="24"/>
        </w:rPr>
        <w:t>муниципального задания МБДОУ детский сад № 3 «Теремок» назначен главный специалист</w:t>
      </w:r>
      <w:r>
        <w:rPr>
          <w:sz w:val="24"/>
          <w:szCs w:val="24"/>
        </w:rPr>
        <w:t xml:space="preserve"> </w:t>
      </w:r>
      <w:r w:rsidRPr="001C3308">
        <w:rPr>
          <w:sz w:val="24"/>
          <w:szCs w:val="24"/>
        </w:rPr>
        <w:t>комитета по образованию администрации</w:t>
      </w:r>
      <w:r>
        <w:rPr>
          <w:sz w:val="24"/>
          <w:szCs w:val="24"/>
        </w:rPr>
        <w:t xml:space="preserve"> </w:t>
      </w:r>
      <w:r w:rsidRPr="001C3308">
        <w:rPr>
          <w:sz w:val="24"/>
          <w:szCs w:val="24"/>
        </w:rPr>
        <w:t>города Заринска.</w:t>
      </w:r>
    </w:p>
    <w:p w:rsidR="00DD442A" w:rsidRPr="001C3308" w:rsidRDefault="00DD442A" w:rsidP="003226D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i/>
          <w:color w:val="C00000"/>
          <w:sz w:val="24"/>
          <w:szCs w:val="24"/>
        </w:rPr>
      </w:pPr>
      <w:r w:rsidRPr="001C3308">
        <w:rPr>
          <w:i/>
          <w:color w:val="C00000"/>
          <w:sz w:val="24"/>
          <w:szCs w:val="24"/>
        </w:rPr>
        <w:t xml:space="preserve">Нарушение пункта 13 Порядка формирования муниципального задания, содержит признаки административного правонарушения, предусмотренного пунктом 15.15.15 </w:t>
      </w:r>
      <w:proofErr w:type="spellStart"/>
      <w:r w:rsidRPr="001C3308">
        <w:rPr>
          <w:i/>
          <w:color w:val="C00000"/>
          <w:sz w:val="24"/>
          <w:szCs w:val="24"/>
        </w:rPr>
        <w:t>КоАП</w:t>
      </w:r>
      <w:proofErr w:type="spellEnd"/>
      <w:r w:rsidRPr="001C3308">
        <w:rPr>
          <w:i/>
          <w:color w:val="C00000"/>
          <w:sz w:val="24"/>
          <w:szCs w:val="24"/>
        </w:rPr>
        <w:t xml:space="preserve"> РФ.</w:t>
      </w:r>
    </w:p>
    <w:p w:rsidR="00DD442A" w:rsidRPr="00E32AC6" w:rsidRDefault="00DD442A" w:rsidP="003226D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i/>
          <w:color w:val="FF0000"/>
          <w:sz w:val="24"/>
          <w:szCs w:val="24"/>
        </w:rPr>
      </w:pPr>
      <w:proofErr w:type="gramStart"/>
      <w:r w:rsidRPr="001C3308">
        <w:rPr>
          <w:rStyle w:val="26"/>
          <w:i/>
          <w:color w:val="C00000"/>
          <w:sz w:val="24"/>
          <w:szCs w:val="24"/>
        </w:rPr>
        <w:t>Данное нарушение классифицировано как</w:t>
      </w:r>
      <w:r w:rsidR="008D38B4">
        <w:rPr>
          <w:rStyle w:val="26"/>
          <w:i/>
          <w:color w:val="C00000"/>
          <w:sz w:val="24"/>
          <w:szCs w:val="24"/>
        </w:rPr>
        <w:t xml:space="preserve"> н</w:t>
      </w:r>
      <w:r w:rsidR="00E32AC6" w:rsidRPr="00E32AC6">
        <w:rPr>
          <w:i/>
          <w:color w:val="FF0000"/>
          <w:sz w:val="24"/>
          <w:szCs w:val="24"/>
        </w:rPr>
        <w:t>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и (или) соглашения о предоставлении субсидии из бюджета бюджетной системы Российской Федерации на финансовое обеспечение выполнения государственного (муниципального) задания, невыполнение государственного (муниципального) задания</w:t>
      </w:r>
      <w:r w:rsidR="008D38B4">
        <w:rPr>
          <w:i/>
          <w:color w:val="FF0000"/>
          <w:sz w:val="24"/>
          <w:szCs w:val="24"/>
        </w:rPr>
        <w:t xml:space="preserve"> </w:t>
      </w:r>
      <w:r w:rsidR="008D38B4" w:rsidRPr="001C3308">
        <w:rPr>
          <w:rStyle w:val="26"/>
          <w:i/>
          <w:color w:val="C00000"/>
          <w:sz w:val="24"/>
          <w:szCs w:val="24"/>
        </w:rPr>
        <w:t>(пункт 1.2.4</w:t>
      </w:r>
      <w:r w:rsidR="008D38B4">
        <w:rPr>
          <w:rStyle w:val="26"/>
          <w:i/>
          <w:color w:val="C00000"/>
          <w:sz w:val="24"/>
          <w:szCs w:val="24"/>
        </w:rPr>
        <w:t>7</w:t>
      </w:r>
      <w:r w:rsidR="008D38B4" w:rsidRPr="001C3308">
        <w:rPr>
          <w:rStyle w:val="26"/>
          <w:i/>
          <w:color w:val="C00000"/>
          <w:sz w:val="24"/>
          <w:szCs w:val="24"/>
        </w:rPr>
        <w:t>)</w:t>
      </w:r>
      <w:proofErr w:type="gramEnd"/>
    </w:p>
    <w:p w:rsidR="003158F8" w:rsidRPr="00975653" w:rsidRDefault="003158F8" w:rsidP="003226DF">
      <w:pPr>
        <w:pStyle w:val="5"/>
        <w:shd w:val="clear" w:color="auto" w:fill="auto"/>
        <w:tabs>
          <w:tab w:val="left" w:pos="1244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975653">
        <w:rPr>
          <w:sz w:val="24"/>
          <w:szCs w:val="24"/>
        </w:rPr>
        <w:t xml:space="preserve">Согласно части 6 статьи 69.2 Бюджетного кодекса РФ, муниципальное задание является невыполненным в случае не 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</w:t>
      </w:r>
      <w:r w:rsidR="00393B75">
        <w:rPr>
          <w:sz w:val="24"/>
          <w:szCs w:val="24"/>
        </w:rPr>
        <w:t>муниципального</w:t>
      </w:r>
      <w:r w:rsidRPr="00975653">
        <w:rPr>
          <w:sz w:val="24"/>
          <w:szCs w:val="24"/>
        </w:rPr>
        <w:t xml:space="preserve">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3158F8" w:rsidRPr="00975653" w:rsidRDefault="003158F8" w:rsidP="003226DF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  <w:r w:rsidRPr="00975653">
        <w:rPr>
          <w:sz w:val="24"/>
          <w:szCs w:val="24"/>
        </w:rPr>
        <w:t xml:space="preserve">Отклонение объема муниципального задания от 28.12.2021 года от фактического значения составило </w:t>
      </w:r>
      <w:r w:rsidRPr="007321F2">
        <w:rPr>
          <w:color w:val="auto"/>
          <w:sz w:val="24"/>
          <w:szCs w:val="24"/>
        </w:rPr>
        <w:t>35,0 человек или 22,15</w:t>
      </w:r>
      <w:r w:rsidRPr="00975653">
        <w:rPr>
          <w:sz w:val="24"/>
          <w:szCs w:val="24"/>
        </w:rPr>
        <w:t xml:space="preserve"> % в сторону уменьшения.</w:t>
      </w:r>
    </w:p>
    <w:p w:rsidR="003158F8" w:rsidRPr="00975653" w:rsidRDefault="003158F8" w:rsidP="003226DF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  <w:r w:rsidRPr="00975653">
        <w:rPr>
          <w:sz w:val="24"/>
          <w:szCs w:val="24"/>
        </w:rPr>
        <w:t xml:space="preserve">Муниципальным заданием от 28.12.2021 года 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не заданы. Фактически, отклонение от установленных плановых показателей объема муниципальной услуги составило </w:t>
      </w:r>
      <w:r w:rsidRPr="008E3287">
        <w:rPr>
          <w:color w:val="auto"/>
          <w:sz w:val="24"/>
          <w:szCs w:val="24"/>
        </w:rPr>
        <w:t>22,15</w:t>
      </w:r>
      <w:r w:rsidRPr="00975653">
        <w:rPr>
          <w:sz w:val="24"/>
          <w:szCs w:val="24"/>
        </w:rPr>
        <w:t xml:space="preserve"> %, что говорит </w:t>
      </w:r>
      <w:r w:rsidRPr="007321F2">
        <w:rPr>
          <w:sz w:val="24"/>
          <w:szCs w:val="24"/>
        </w:rPr>
        <w:t>о невыполнении муниципального задания от 28.12.2021 года</w:t>
      </w:r>
      <w:r w:rsidR="00393B75">
        <w:rPr>
          <w:sz w:val="24"/>
          <w:szCs w:val="24"/>
        </w:rPr>
        <w:t xml:space="preserve"> </w:t>
      </w:r>
      <w:r w:rsidRPr="00975653">
        <w:rPr>
          <w:sz w:val="24"/>
          <w:szCs w:val="24"/>
        </w:rPr>
        <w:t>МБДОУ детский сад № 3 «Теремок».</w:t>
      </w:r>
    </w:p>
    <w:p w:rsidR="003158F8" w:rsidRDefault="003158F8" w:rsidP="003226DF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93B75">
        <w:rPr>
          <w:sz w:val="24"/>
          <w:szCs w:val="24"/>
        </w:rPr>
        <w:t xml:space="preserve"> </w:t>
      </w:r>
      <w:r w:rsidRPr="00975653">
        <w:rPr>
          <w:sz w:val="24"/>
          <w:szCs w:val="24"/>
        </w:rPr>
        <w:t>МБДОУ детский сад № 3 «Теремок» ответственным за исполнением муниципального задания является заведующий.</w:t>
      </w:r>
    </w:p>
    <w:p w:rsidR="008D38B4" w:rsidRPr="008D38B4" w:rsidRDefault="008D38B4" w:rsidP="003226DF">
      <w:pPr>
        <w:pStyle w:val="5"/>
        <w:shd w:val="clear" w:color="auto" w:fill="auto"/>
        <w:spacing w:before="0" w:line="240" w:lineRule="auto"/>
        <w:ind w:left="20" w:firstLine="560"/>
        <w:jc w:val="both"/>
        <w:rPr>
          <w:i/>
          <w:color w:val="FF0000"/>
          <w:sz w:val="24"/>
          <w:szCs w:val="24"/>
        </w:rPr>
      </w:pPr>
      <w:r w:rsidRPr="008D38B4">
        <w:rPr>
          <w:i/>
          <w:color w:val="FF0000"/>
          <w:sz w:val="24"/>
          <w:szCs w:val="24"/>
        </w:rPr>
        <w:t xml:space="preserve">Невыполнение МБДОУ детский сад № 3 «Теремок» муниципального задания от 28.12.2021 года, содержит признаки административного правонарушения, предусмотренного статьей 15.15.5-1 </w:t>
      </w:r>
      <w:proofErr w:type="spellStart"/>
      <w:r w:rsidRPr="008D38B4">
        <w:rPr>
          <w:i/>
          <w:color w:val="FF0000"/>
          <w:sz w:val="24"/>
          <w:szCs w:val="24"/>
        </w:rPr>
        <w:t>КоАП</w:t>
      </w:r>
      <w:proofErr w:type="spellEnd"/>
      <w:r w:rsidRPr="008D38B4">
        <w:rPr>
          <w:i/>
          <w:color w:val="FF0000"/>
          <w:sz w:val="24"/>
          <w:szCs w:val="24"/>
        </w:rPr>
        <w:t xml:space="preserve"> РФ.</w:t>
      </w:r>
    </w:p>
    <w:p w:rsidR="008D38B4" w:rsidRPr="008D38B4" w:rsidRDefault="008D38B4" w:rsidP="003226DF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rStyle w:val="26"/>
          <w:i/>
          <w:color w:val="FF0000"/>
          <w:sz w:val="24"/>
          <w:szCs w:val="24"/>
        </w:rPr>
      </w:pPr>
      <w:r w:rsidRPr="008D38B4">
        <w:rPr>
          <w:rStyle w:val="26"/>
          <w:i/>
          <w:color w:val="FF0000"/>
          <w:sz w:val="24"/>
          <w:szCs w:val="24"/>
        </w:rPr>
        <w:t>Данное нарушение классифицировано как невыполнение государственного (муниципального) задания (пункт 1.2.47).</w:t>
      </w:r>
    </w:p>
    <w:p w:rsidR="003158F8" w:rsidRPr="009A5E6C" w:rsidRDefault="003158F8" w:rsidP="003226DF">
      <w:pPr>
        <w:pStyle w:val="5"/>
        <w:shd w:val="clear" w:color="auto" w:fill="auto"/>
        <w:tabs>
          <w:tab w:val="left" w:pos="1201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9A5E6C">
        <w:rPr>
          <w:sz w:val="24"/>
          <w:szCs w:val="24"/>
        </w:rPr>
        <w:t>Между комитетом по образованию и МБДОУ детск</w:t>
      </w:r>
      <w:r>
        <w:rPr>
          <w:sz w:val="24"/>
          <w:szCs w:val="24"/>
        </w:rPr>
        <w:t>ий сад № 3 «Теремок» заключено С</w:t>
      </w:r>
      <w:r w:rsidRPr="009A5E6C">
        <w:rPr>
          <w:sz w:val="24"/>
          <w:szCs w:val="24"/>
        </w:rPr>
        <w:t>оглашени</w:t>
      </w:r>
      <w:r>
        <w:rPr>
          <w:sz w:val="24"/>
          <w:szCs w:val="24"/>
        </w:rPr>
        <w:t>е</w:t>
      </w:r>
      <w:r w:rsidRPr="009A5E6C">
        <w:rPr>
          <w:sz w:val="24"/>
          <w:szCs w:val="24"/>
        </w:rPr>
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</w:r>
      <w:r w:rsidR="00393B75" w:rsidRPr="009A5E6C">
        <w:rPr>
          <w:sz w:val="24"/>
          <w:szCs w:val="24"/>
        </w:rPr>
        <w:t xml:space="preserve">от 28.12.2021 года </w:t>
      </w:r>
      <w:r w:rsidRPr="009A5E6C">
        <w:rPr>
          <w:sz w:val="24"/>
          <w:szCs w:val="24"/>
        </w:rPr>
        <w:t>№ 3 на сумму 14 361 374,87 рубля.</w:t>
      </w:r>
    </w:p>
    <w:p w:rsidR="003158F8" w:rsidRDefault="003158F8" w:rsidP="003226DF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  <w:r w:rsidRPr="009A5E6C">
        <w:rPr>
          <w:sz w:val="24"/>
          <w:szCs w:val="24"/>
        </w:rPr>
        <w:t xml:space="preserve">В течение 2022 года в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</w:r>
      <w:r w:rsidR="00393B75" w:rsidRPr="009A5E6C">
        <w:rPr>
          <w:sz w:val="24"/>
          <w:szCs w:val="24"/>
        </w:rPr>
        <w:t xml:space="preserve">от 28.12.2021 года </w:t>
      </w:r>
      <w:r w:rsidRPr="009A5E6C">
        <w:rPr>
          <w:sz w:val="24"/>
          <w:szCs w:val="24"/>
        </w:rPr>
        <w:t>№</w:t>
      </w:r>
      <w:r w:rsidR="00393B75">
        <w:rPr>
          <w:sz w:val="24"/>
          <w:szCs w:val="24"/>
        </w:rPr>
        <w:t xml:space="preserve"> </w:t>
      </w:r>
      <w:r w:rsidRPr="009A5E6C">
        <w:rPr>
          <w:sz w:val="24"/>
          <w:szCs w:val="24"/>
        </w:rPr>
        <w:t>3 вносились изменения в части суммы финансирования:</w:t>
      </w:r>
    </w:p>
    <w:p w:rsidR="003158F8" w:rsidRDefault="003158F8" w:rsidP="003158F8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</w:p>
    <w:p w:rsidR="00C607AC" w:rsidRDefault="00C607AC" w:rsidP="003158F8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</w:p>
    <w:p w:rsidR="00C607AC" w:rsidRPr="009A5E6C" w:rsidRDefault="00C607AC" w:rsidP="003158F8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</w:p>
    <w:tbl>
      <w:tblPr>
        <w:tblW w:w="72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8"/>
        <w:gridCol w:w="2552"/>
      </w:tblGrid>
      <w:tr w:rsidR="003158F8" w:rsidTr="003158F8">
        <w:trPr>
          <w:trHeight w:val="26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rPr>
                <w:rStyle w:val="85pt0pt"/>
              </w:rPr>
              <w:lastRenderedPageBreak/>
              <w:t>№ и дата заключения соглашения и дополнительного соглашения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rPr>
                <w:rStyle w:val="85pt0pt"/>
              </w:rPr>
              <w:t xml:space="preserve">Итого по соглашению </w:t>
            </w:r>
            <w:r w:rsidR="00393B75">
              <w:rPr>
                <w:rStyle w:val="85pt0pt"/>
              </w:rPr>
              <w:t xml:space="preserve">от 28.12.2021 года </w:t>
            </w:r>
            <w:r>
              <w:rPr>
                <w:rStyle w:val="85pt0pt"/>
              </w:rPr>
              <w:t>№</w:t>
            </w:r>
            <w:r w:rsidR="00393B75">
              <w:rPr>
                <w:rStyle w:val="85pt0pt"/>
              </w:rPr>
              <w:t xml:space="preserve"> 3 </w:t>
            </w:r>
            <w:r>
              <w:rPr>
                <w:rStyle w:val="85pt0pt"/>
              </w:rPr>
              <w:t>, рублей</w:t>
            </w:r>
          </w:p>
        </w:tc>
      </w:tr>
      <w:tr w:rsidR="003158F8" w:rsidTr="003158F8">
        <w:trPr>
          <w:trHeight w:hRule="exact" w:val="43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85pt0pt"/>
              </w:rPr>
            </w:pPr>
          </w:p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rPr>
                <w:rStyle w:val="85pt0pt"/>
              </w:rPr>
              <w:t>№ 3 от 28.12.2021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rPr>
                <w:rStyle w:val="85pt0pt"/>
              </w:rPr>
              <w:t>14 361 374,87</w:t>
            </w:r>
          </w:p>
        </w:tc>
      </w:tr>
      <w:tr w:rsidR="003158F8" w:rsidTr="003158F8">
        <w:trPr>
          <w:trHeight w:hRule="exact" w:val="4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85pt0pt"/>
              </w:rPr>
            </w:pPr>
          </w:p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rPr>
                <w:rStyle w:val="85pt0pt"/>
              </w:rPr>
              <w:t>№ 1 от 17.02.2022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F65B2C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17"/>
                <w:szCs w:val="17"/>
              </w:rPr>
            </w:pPr>
            <w:r w:rsidRPr="00F65B2C">
              <w:rPr>
                <w:sz w:val="17"/>
                <w:szCs w:val="17"/>
              </w:rPr>
              <w:t>0,00</w:t>
            </w:r>
          </w:p>
        </w:tc>
      </w:tr>
      <w:tr w:rsidR="003158F8" w:rsidTr="003158F8">
        <w:trPr>
          <w:trHeight w:hRule="exact" w:val="4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85pt0pt"/>
              </w:rPr>
            </w:pPr>
          </w:p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</w:pPr>
            <w:r>
              <w:rPr>
                <w:rStyle w:val="85pt0pt"/>
              </w:rPr>
              <w:t>№ 2 от 30.12.2022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8F8" w:rsidRPr="00F65B2C" w:rsidRDefault="003158F8" w:rsidP="003226DF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+1 63</w:t>
            </w:r>
            <w:r w:rsidRPr="00F65B2C">
              <w:rPr>
                <w:b/>
                <w:sz w:val="17"/>
                <w:szCs w:val="17"/>
              </w:rPr>
              <w:t>0 630,52</w:t>
            </w:r>
          </w:p>
        </w:tc>
      </w:tr>
      <w:tr w:rsidR="003158F8" w:rsidTr="003158F8">
        <w:trPr>
          <w:trHeight w:hRule="exact" w:val="4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rPr>
                <w:rStyle w:val="85pt0pt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8F8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17"/>
                <w:szCs w:val="17"/>
              </w:rPr>
            </w:pPr>
          </w:p>
          <w:p w:rsidR="003158F8" w:rsidRPr="00F65B2C" w:rsidRDefault="003158F8" w:rsidP="003226DF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17"/>
                <w:szCs w:val="17"/>
              </w:rPr>
            </w:pPr>
            <w:r w:rsidRPr="00F65B2C">
              <w:rPr>
                <w:b/>
                <w:sz w:val="17"/>
                <w:szCs w:val="17"/>
              </w:rPr>
              <w:t>15 992 005,39</w:t>
            </w:r>
          </w:p>
        </w:tc>
      </w:tr>
    </w:tbl>
    <w:p w:rsidR="003158F8" w:rsidRDefault="003158F8" w:rsidP="003158F8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rFonts w:asciiTheme="minorHAnsi" w:hAnsiTheme="minorHAnsi" w:cstheme="minorHAnsi"/>
          <w:sz w:val="24"/>
          <w:szCs w:val="24"/>
        </w:rPr>
      </w:pPr>
    </w:p>
    <w:p w:rsidR="003158F8" w:rsidRPr="00C607AC" w:rsidRDefault="003158F8" w:rsidP="00C607AC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  <w:r w:rsidRPr="00C607AC">
        <w:rPr>
          <w:sz w:val="24"/>
          <w:szCs w:val="24"/>
        </w:rPr>
        <w:t xml:space="preserve">По дополнительным соглашениям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</w:r>
      <w:r w:rsidR="00393B75" w:rsidRPr="00C607AC">
        <w:rPr>
          <w:sz w:val="24"/>
          <w:szCs w:val="24"/>
        </w:rPr>
        <w:t xml:space="preserve">от 28.12.2021 года </w:t>
      </w:r>
      <w:r w:rsidRPr="00C607AC">
        <w:rPr>
          <w:sz w:val="24"/>
          <w:szCs w:val="24"/>
        </w:rPr>
        <w:t>№ 3 скорректирован размер субсидии в сумме 15 992 005,39 рубля или 111,35 % к первоначальной сумме.</w:t>
      </w:r>
    </w:p>
    <w:p w:rsidR="00393B75" w:rsidRPr="00C607AC" w:rsidRDefault="00393B75" w:rsidP="00C607AC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color w:val="auto"/>
          <w:sz w:val="24"/>
          <w:szCs w:val="24"/>
        </w:rPr>
      </w:pPr>
      <w:r w:rsidRPr="00C607AC">
        <w:rPr>
          <w:sz w:val="24"/>
          <w:szCs w:val="24"/>
        </w:rPr>
        <w:t xml:space="preserve">Таким образом, </w:t>
      </w:r>
      <w:r w:rsidRPr="00C607AC">
        <w:rPr>
          <w:b/>
          <w:sz w:val="24"/>
          <w:szCs w:val="24"/>
        </w:rPr>
        <w:t>в нарушение пункта 5 Порядка формирования муниципального задания</w:t>
      </w:r>
      <w:r w:rsidRPr="00C607AC">
        <w:rPr>
          <w:sz w:val="24"/>
          <w:szCs w:val="24"/>
        </w:rPr>
        <w:t xml:space="preserve">, субсидия на выполнение муниципального задания МБДОУ детский сад № 3 «Теремок» на 2022 год увеличена, в свою очередь, плановый показатель в муниципальном задании не </w:t>
      </w:r>
      <w:r w:rsidRPr="00C607AC">
        <w:rPr>
          <w:color w:val="auto"/>
          <w:sz w:val="24"/>
          <w:szCs w:val="24"/>
        </w:rPr>
        <w:t>увеличен.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1603"/>
        <w:gridCol w:w="7641"/>
      </w:tblGrid>
      <w:tr w:rsidR="008D38B4" w:rsidRPr="00C607AC" w:rsidTr="008D38B4">
        <w:trPr>
          <w:trHeight w:hRule="exact" w:val="283"/>
        </w:trPr>
        <w:tc>
          <w:tcPr>
            <w:tcW w:w="547" w:type="dxa"/>
            <w:shd w:val="clear" w:color="auto" w:fill="FFFFFF"/>
          </w:tcPr>
          <w:p w:rsidR="008D38B4" w:rsidRPr="00C607AC" w:rsidRDefault="008D38B4" w:rsidP="00C607AC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9244" w:type="dxa"/>
            <w:gridSpan w:val="2"/>
            <w:shd w:val="clear" w:color="auto" w:fill="FFFFFF"/>
          </w:tcPr>
          <w:p w:rsidR="008D38B4" w:rsidRPr="00C607AC" w:rsidRDefault="008D38B4" w:rsidP="00C607A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C607AC">
              <w:rPr>
                <w:color w:val="FF0000"/>
                <w:sz w:val="24"/>
                <w:szCs w:val="24"/>
              </w:rPr>
              <w:t>Данное нарушение классифицировано как, нарушение при выполнении или не</w:t>
            </w:r>
          </w:p>
        </w:tc>
      </w:tr>
      <w:tr w:rsidR="008D38B4" w:rsidRPr="00C607AC" w:rsidTr="008D38B4">
        <w:trPr>
          <w:trHeight w:hRule="exact" w:val="310"/>
        </w:trPr>
        <w:tc>
          <w:tcPr>
            <w:tcW w:w="979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D38B4" w:rsidRPr="00C607AC" w:rsidRDefault="008D38B4" w:rsidP="00C607AC">
            <w:pPr>
              <w:pStyle w:val="5"/>
              <w:shd w:val="clear" w:color="auto" w:fill="auto"/>
              <w:spacing w:before="0" w:line="240" w:lineRule="auto"/>
              <w:ind w:left="20" w:firstLine="0"/>
              <w:jc w:val="left"/>
              <w:rPr>
                <w:color w:val="FF0000"/>
                <w:sz w:val="24"/>
                <w:szCs w:val="24"/>
              </w:rPr>
            </w:pPr>
            <w:r w:rsidRPr="00C607AC">
              <w:rPr>
                <w:color w:val="FF0000"/>
                <w:sz w:val="24"/>
                <w:szCs w:val="24"/>
              </w:rPr>
              <w:t xml:space="preserve">выполнение муниципальных задач и функций </w:t>
            </w:r>
            <w:proofErr w:type="gramStart"/>
            <w:r w:rsidRPr="00C607AC">
              <w:rPr>
                <w:color w:val="FF0000"/>
                <w:sz w:val="24"/>
                <w:szCs w:val="24"/>
              </w:rPr>
              <w:t>муниципальными</w:t>
            </w:r>
            <w:proofErr w:type="gramEnd"/>
            <w:r w:rsidRPr="00C607AC">
              <w:rPr>
                <w:color w:val="FF0000"/>
                <w:sz w:val="24"/>
                <w:szCs w:val="24"/>
              </w:rPr>
              <w:t xml:space="preserve"> бюджетными </w:t>
            </w:r>
            <w:proofErr w:type="spellStart"/>
            <w:r w:rsidRPr="00C607AC">
              <w:rPr>
                <w:color w:val="FF0000"/>
                <w:sz w:val="24"/>
                <w:szCs w:val="24"/>
              </w:rPr>
              <w:t>уреждениями</w:t>
            </w:r>
            <w:proofErr w:type="spellEnd"/>
          </w:p>
        </w:tc>
      </w:tr>
      <w:tr w:rsidR="008D38B4" w:rsidRPr="00C607AC" w:rsidTr="008D38B4">
        <w:trPr>
          <w:trHeight w:hRule="exact" w:val="365"/>
        </w:trPr>
        <w:tc>
          <w:tcPr>
            <w:tcW w:w="2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38B4" w:rsidRPr="00C607AC" w:rsidRDefault="008D38B4" w:rsidP="00C607AC">
            <w:pPr>
              <w:pStyle w:val="5"/>
              <w:shd w:val="clear" w:color="auto" w:fill="auto"/>
              <w:spacing w:before="0" w:line="240" w:lineRule="auto"/>
              <w:ind w:left="20" w:firstLine="0"/>
              <w:jc w:val="left"/>
              <w:rPr>
                <w:color w:val="FF0000"/>
                <w:sz w:val="24"/>
                <w:szCs w:val="24"/>
              </w:rPr>
            </w:pPr>
            <w:r w:rsidRPr="00C607AC">
              <w:rPr>
                <w:color w:val="FF0000"/>
                <w:sz w:val="24"/>
                <w:szCs w:val="24"/>
              </w:rPr>
              <w:t>(пункт 1.2.101).</w:t>
            </w:r>
          </w:p>
        </w:tc>
        <w:tc>
          <w:tcPr>
            <w:tcW w:w="7641" w:type="dxa"/>
            <w:tcBorders>
              <w:top w:val="single" w:sz="4" w:space="0" w:color="auto"/>
            </w:tcBorders>
            <w:shd w:val="clear" w:color="auto" w:fill="FFFFFF"/>
          </w:tcPr>
          <w:p w:rsidR="008D38B4" w:rsidRPr="00C607AC" w:rsidRDefault="008D38B4" w:rsidP="00C607AC">
            <w:pPr>
              <w:spacing w:line="240" w:lineRule="auto"/>
              <w:rPr>
                <w:color w:val="FF0000"/>
              </w:rPr>
            </w:pPr>
          </w:p>
        </w:tc>
      </w:tr>
    </w:tbl>
    <w:p w:rsidR="008D38B4" w:rsidRPr="00C607AC" w:rsidRDefault="008D38B4" w:rsidP="00C607AC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color w:val="C00000"/>
          <w:sz w:val="24"/>
          <w:szCs w:val="24"/>
        </w:rPr>
      </w:pPr>
    </w:p>
    <w:p w:rsidR="00393B75" w:rsidRPr="00C607AC" w:rsidRDefault="00393B75" w:rsidP="00C607AC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C607AC">
        <w:t>В соответствии с пунктом 5 Порядка формирования муниципального задания, 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городском бюджете на финансовое обеспечение выполнения муниципального задания, в него могут быть внесены изменения, которые утверждаются отделами и комитетами администрации города Заринска, осуществляющими функции и полномочия учредителя муниципальных</w:t>
      </w:r>
      <w:proofErr w:type="gramEnd"/>
      <w:r w:rsidRPr="00C607AC">
        <w:t xml:space="preserve"> бюджетных и автономных учреждений.</w:t>
      </w:r>
    </w:p>
    <w:p w:rsidR="00393B75" w:rsidRPr="00C607AC" w:rsidRDefault="00393B75" w:rsidP="00C607AC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607AC">
        <w:t xml:space="preserve">Изменение объема субсидии, предоставленной из городского бюджета муниципальному бюджетному или автономному учреждению на финансовое обеспечение выполнения муниципального задания (далее – субсидия), в течение срока его выполнения, осуществляется только при соответствующем изменении муниципального задания. </w:t>
      </w:r>
    </w:p>
    <w:p w:rsidR="00393B75" w:rsidRPr="00C607AC" w:rsidRDefault="00393B75" w:rsidP="00C607AC">
      <w:pPr>
        <w:pStyle w:val="ConsPlusNormal"/>
        <w:ind w:firstLine="709"/>
        <w:jc w:val="both"/>
      </w:pPr>
      <w:proofErr w:type="gramStart"/>
      <w:r w:rsidRPr="00C607AC">
        <w:t>При выполнении муниципального задания в меньшем объеме, чем это предусмотрено, или при предоставлении услуг, не соответствующих стандартам и регламентам их предоставления, отдел или комитет администрации города Заринска, осуществляющий функции и полномочия учредителя муниципального бюджетного  или автономного учреждения, сокращает объем средств, выделенных на выполнение муниципального задания, и (или) может потребовать частичного или полного возврата средств, выделенных на выполнение муниципального задания, в</w:t>
      </w:r>
      <w:proofErr w:type="gramEnd"/>
      <w:r w:rsidR="00E51E22" w:rsidRPr="00C607AC">
        <w:t xml:space="preserve"> </w:t>
      </w:r>
      <w:proofErr w:type="gramStart"/>
      <w:r w:rsidRPr="00C607AC">
        <w:t>порядке</w:t>
      </w:r>
      <w:proofErr w:type="gramEnd"/>
      <w:r w:rsidRPr="00C607AC">
        <w:t>,</w:t>
      </w:r>
      <w:r w:rsidR="00E51E22" w:rsidRPr="00C607AC">
        <w:t xml:space="preserve"> </w:t>
      </w:r>
      <w:r w:rsidRPr="00C607AC">
        <w:t xml:space="preserve">установленном им. </w:t>
      </w:r>
    </w:p>
    <w:p w:rsidR="00393B75" w:rsidRPr="00C607AC" w:rsidRDefault="00393B75" w:rsidP="00C607AC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C607AC">
        <w:rPr>
          <w:sz w:val="24"/>
          <w:szCs w:val="24"/>
        </w:rPr>
        <w:t xml:space="preserve">Согласно пункту </w:t>
      </w:r>
      <w:r w:rsidRPr="00C607AC">
        <w:rPr>
          <w:color w:val="auto"/>
          <w:sz w:val="24"/>
          <w:szCs w:val="24"/>
        </w:rPr>
        <w:t>2.3.3</w:t>
      </w:r>
      <w:r w:rsidRPr="00C607AC">
        <w:rPr>
          <w:sz w:val="24"/>
          <w:szCs w:val="24"/>
        </w:rPr>
        <w:t xml:space="preserve"> Соглашения </w:t>
      </w:r>
      <w:r w:rsidR="00E51E22" w:rsidRPr="00C607AC">
        <w:rPr>
          <w:sz w:val="24"/>
          <w:szCs w:val="24"/>
        </w:rPr>
        <w:t xml:space="preserve">от 28.12.2021 года </w:t>
      </w:r>
      <w:r w:rsidRPr="00C607AC">
        <w:rPr>
          <w:sz w:val="24"/>
          <w:szCs w:val="24"/>
        </w:rPr>
        <w:t xml:space="preserve">№ 3 МБДОУ детский сад № 3 «Теремок» обязуется вернуть в городской бюджет средства субсидии в случае невыполнения (признания невыполненным) муниципального задания в порядке и сроки, установленные </w:t>
      </w:r>
      <w:hyperlink w:anchor="Par102" w:history="1">
        <w:r w:rsidRPr="00C607AC">
          <w:rPr>
            <w:sz w:val="24"/>
            <w:szCs w:val="24"/>
          </w:rPr>
          <w:t>пунктом 4.1</w:t>
        </w:r>
      </w:hyperlink>
      <w:r w:rsidRPr="00C607AC">
        <w:rPr>
          <w:sz w:val="24"/>
          <w:szCs w:val="24"/>
        </w:rPr>
        <w:t xml:space="preserve"> Соглашения.</w:t>
      </w:r>
    </w:p>
    <w:p w:rsidR="00393B75" w:rsidRPr="00C607AC" w:rsidRDefault="00393B75" w:rsidP="00C607AC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C607AC">
        <w:rPr>
          <w:sz w:val="24"/>
          <w:szCs w:val="24"/>
        </w:rPr>
        <w:t xml:space="preserve">На выполнение муниципального задания </w:t>
      </w:r>
      <w:r w:rsidR="00E51E22" w:rsidRPr="00C607AC">
        <w:rPr>
          <w:sz w:val="24"/>
          <w:szCs w:val="24"/>
        </w:rPr>
        <w:t xml:space="preserve">от 28.12.2021 года </w:t>
      </w:r>
      <w:r w:rsidRPr="00C607AC">
        <w:rPr>
          <w:sz w:val="24"/>
          <w:szCs w:val="24"/>
        </w:rPr>
        <w:t xml:space="preserve">№ 3 с плановым значением среднегодового количества детей 158 человек Соглашением </w:t>
      </w:r>
      <w:r w:rsidR="00E51E22" w:rsidRPr="00C607AC">
        <w:rPr>
          <w:sz w:val="24"/>
          <w:szCs w:val="24"/>
        </w:rPr>
        <w:t xml:space="preserve">от 28.12.2021 года </w:t>
      </w:r>
      <w:r w:rsidRPr="00C607AC">
        <w:rPr>
          <w:sz w:val="24"/>
          <w:szCs w:val="24"/>
        </w:rPr>
        <w:t>№ 3 предусмотрено финансовое обеспечение в сумме 14 361 374,87 рубля.</w:t>
      </w:r>
    </w:p>
    <w:p w:rsidR="00393B75" w:rsidRPr="00C607AC" w:rsidRDefault="00393B75" w:rsidP="00C607AC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C607AC">
        <w:rPr>
          <w:sz w:val="24"/>
          <w:szCs w:val="24"/>
        </w:rPr>
        <w:lastRenderedPageBreak/>
        <w:t xml:space="preserve">В муниципальном задание от 28.12.2021 года запланировано среднегодовое количество детей 158 человек, при этом финансирование по Соглашению </w:t>
      </w:r>
      <w:r w:rsidR="00E51E22" w:rsidRPr="00C607AC">
        <w:rPr>
          <w:sz w:val="24"/>
          <w:szCs w:val="24"/>
        </w:rPr>
        <w:t xml:space="preserve">от 28.12.2021 года </w:t>
      </w:r>
      <w:r w:rsidRPr="00C607AC">
        <w:rPr>
          <w:sz w:val="24"/>
          <w:szCs w:val="24"/>
        </w:rPr>
        <w:t>№ 3 в МБДОУ детский сад № 3 «Теремок» увеличено на 1 630 630,52 рубля.</w:t>
      </w:r>
    </w:p>
    <w:p w:rsidR="00393B75" w:rsidRPr="00C607AC" w:rsidRDefault="00393B75" w:rsidP="00C607AC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C607AC">
        <w:rPr>
          <w:sz w:val="24"/>
          <w:szCs w:val="24"/>
        </w:rPr>
        <w:t xml:space="preserve">Фактически среднегодовое количество детей за 2022 год в МБДОУ детский сад № 3 «Теремок» посещало </w:t>
      </w:r>
      <w:r w:rsidRPr="00C607AC">
        <w:rPr>
          <w:color w:val="auto"/>
          <w:sz w:val="24"/>
          <w:szCs w:val="24"/>
        </w:rPr>
        <w:t>123</w:t>
      </w:r>
      <w:r w:rsidRPr="00C607AC">
        <w:rPr>
          <w:sz w:val="24"/>
          <w:szCs w:val="24"/>
        </w:rPr>
        <w:t xml:space="preserve"> человека. Так как, объем субсидии на выполнение муниципального задания в течение года не уменьшен пропорционально плановому количеству детей, соответственно, финансирование должно быть уменьшено на </w:t>
      </w:r>
      <w:r w:rsidRPr="00C607AC">
        <w:rPr>
          <w:color w:val="auto"/>
          <w:sz w:val="24"/>
          <w:szCs w:val="24"/>
        </w:rPr>
        <w:t>22,15</w:t>
      </w:r>
      <w:r w:rsidR="00E51E22" w:rsidRPr="00C607AC">
        <w:rPr>
          <w:color w:val="auto"/>
          <w:sz w:val="24"/>
          <w:szCs w:val="24"/>
        </w:rPr>
        <w:t xml:space="preserve"> </w:t>
      </w:r>
      <w:r w:rsidRPr="00C607AC">
        <w:rPr>
          <w:color w:val="auto"/>
          <w:sz w:val="24"/>
          <w:szCs w:val="24"/>
        </w:rPr>
        <w:t>% (123</w:t>
      </w:r>
      <w:r w:rsidR="00E51E22" w:rsidRPr="00C607AC">
        <w:rPr>
          <w:color w:val="auto"/>
          <w:sz w:val="24"/>
          <w:szCs w:val="24"/>
        </w:rPr>
        <w:t xml:space="preserve"> </w:t>
      </w:r>
      <w:r w:rsidRPr="00C607AC">
        <w:rPr>
          <w:color w:val="auto"/>
          <w:sz w:val="24"/>
          <w:szCs w:val="24"/>
        </w:rPr>
        <w:t>человека/158 человек*100-100 =</w:t>
      </w:r>
      <w:r w:rsidR="00E51E22" w:rsidRPr="00C607AC">
        <w:rPr>
          <w:color w:val="auto"/>
          <w:sz w:val="24"/>
          <w:szCs w:val="24"/>
        </w:rPr>
        <w:t xml:space="preserve"> </w:t>
      </w:r>
      <w:r w:rsidRPr="00C607AC">
        <w:rPr>
          <w:color w:val="auto"/>
          <w:sz w:val="24"/>
          <w:szCs w:val="24"/>
        </w:rPr>
        <w:t>22,15 %)</w:t>
      </w:r>
      <w:r w:rsidRPr="00C607AC">
        <w:rPr>
          <w:sz w:val="24"/>
          <w:szCs w:val="24"/>
        </w:rPr>
        <w:t xml:space="preserve"> к первоначальному объему предоставленной субсидии на выполнение муниципального задания.</w:t>
      </w:r>
    </w:p>
    <w:p w:rsidR="00393B75" w:rsidRPr="00C607AC" w:rsidRDefault="00393B75" w:rsidP="00C607AC">
      <w:pPr>
        <w:pStyle w:val="5"/>
        <w:shd w:val="clear" w:color="auto" w:fill="auto"/>
        <w:spacing w:before="0" w:line="240" w:lineRule="auto"/>
        <w:ind w:left="20" w:right="20" w:firstLine="560"/>
        <w:jc w:val="both"/>
        <w:rPr>
          <w:sz w:val="24"/>
          <w:szCs w:val="24"/>
        </w:rPr>
      </w:pPr>
      <w:r w:rsidRPr="00C607AC">
        <w:rPr>
          <w:sz w:val="24"/>
          <w:szCs w:val="24"/>
        </w:rPr>
        <w:t>Таким образом, в МБДОУ детский сад № 3 «Теремок» сумма финансирования невыполненных объемов муниципальной услуги МБДОУ детский сад № 3 «Теремок» в 2022 году составила 22,15</w:t>
      </w:r>
      <w:r w:rsidR="00E51E22" w:rsidRPr="00C607AC">
        <w:rPr>
          <w:sz w:val="24"/>
          <w:szCs w:val="24"/>
        </w:rPr>
        <w:t xml:space="preserve"> </w:t>
      </w:r>
      <w:r w:rsidRPr="00C607AC">
        <w:rPr>
          <w:sz w:val="24"/>
          <w:szCs w:val="24"/>
        </w:rPr>
        <w:t xml:space="preserve">%, к первоначальному объему финансирования, согласно Соглашению </w:t>
      </w:r>
      <w:r w:rsidR="00E51E22" w:rsidRPr="00C607AC">
        <w:rPr>
          <w:sz w:val="24"/>
          <w:szCs w:val="24"/>
        </w:rPr>
        <w:t xml:space="preserve">от 28.12.2021 года </w:t>
      </w:r>
      <w:r w:rsidRPr="00C607AC">
        <w:rPr>
          <w:sz w:val="24"/>
          <w:szCs w:val="24"/>
        </w:rPr>
        <w:t>№ 3, и составила 3 181 044,53 рубля.</w:t>
      </w:r>
    </w:p>
    <w:p w:rsidR="00393B75" w:rsidRPr="00C607AC" w:rsidRDefault="00393B75" w:rsidP="00C607AC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sz w:val="24"/>
          <w:szCs w:val="24"/>
        </w:rPr>
      </w:pPr>
      <w:r w:rsidRPr="00C607AC">
        <w:rPr>
          <w:sz w:val="24"/>
          <w:szCs w:val="24"/>
        </w:rPr>
        <w:t xml:space="preserve">Фактически сумма финансирования в дополнительных Соглашениях </w:t>
      </w:r>
      <w:r w:rsidR="00E51E22" w:rsidRPr="00C607AC">
        <w:rPr>
          <w:sz w:val="24"/>
          <w:szCs w:val="24"/>
        </w:rPr>
        <w:t xml:space="preserve">от 17.02.2022 года </w:t>
      </w:r>
      <w:r w:rsidRPr="00C607AC">
        <w:rPr>
          <w:sz w:val="24"/>
          <w:szCs w:val="24"/>
        </w:rPr>
        <w:t xml:space="preserve">№ 1 и </w:t>
      </w:r>
      <w:r w:rsidR="00E51E22" w:rsidRPr="00C607AC">
        <w:rPr>
          <w:sz w:val="24"/>
          <w:szCs w:val="24"/>
        </w:rPr>
        <w:t xml:space="preserve">от 30.12.2022 года </w:t>
      </w:r>
      <w:r w:rsidRPr="00C607AC">
        <w:rPr>
          <w:sz w:val="24"/>
          <w:szCs w:val="24"/>
        </w:rPr>
        <w:t xml:space="preserve">№ 2 увеличена на общую сумму 1 630 630,52 рубля. Сумма в размере 4 811 675,05 рубля (3 181 044,53 рубля + 1 630 630,52 рубля) подлежит возврату в бюджет муниципального образования город Заринск согласно пункту </w:t>
      </w:r>
      <w:r w:rsidRPr="00C607AC">
        <w:rPr>
          <w:color w:val="auto"/>
          <w:sz w:val="24"/>
          <w:szCs w:val="24"/>
        </w:rPr>
        <w:t>2.3.3</w:t>
      </w:r>
      <w:r w:rsidRPr="00C607AC">
        <w:rPr>
          <w:sz w:val="24"/>
          <w:szCs w:val="24"/>
        </w:rPr>
        <w:t xml:space="preserve"> Соглашения </w:t>
      </w:r>
      <w:r w:rsidR="00E51E22" w:rsidRPr="00C607AC">
        <w:rPr>
          <w:sz w:val="24"/>
          <w:szCs w:val="24"/>
        </w:rPr>
        <w:t xml:space="preserve">от 28.12.2021 года </w:t>
      </w:r>
      <w:r w:rsidRPr="00C607AC">
        <w:rPr>
          <w:sz w:val="24"/>
          <w:szCs w:val="24"/>
        </w:rPr>
        <w:t>№ 3.</w:t>
      </w:r>
    </w:p>
    <w:p w:rsidR="00900816" w:rsidRPr="00C607AC" w:rsidRDefault="00900816" w:rsidP="00C607AC">
      <w:pPr>
        <w:pStyle w:val="5"/>
        <w:shd w:val="clear" w:color="auto" w:fill="auto"/>
        <w:spacing w:before="0" w:line="240" w:lineRule="auto"/>
        <w:ind w:left="40" w:right="60" w:firstLine="580"/>
        <w:jc w:val="both"/>
        <w:rPr>
          <w:i/>
          <w:color w:val="C00000"/>
          <w:sz w:val="24"/>
          <w:szCs w:val="24"/>
        </w:rPr>
      </w:pPr>
      <w:r w:rsidRPr="00C607AC">
        <w:rPr>
          <w:rStyle w:val="26"/>
          <w:i/>
          <w:color w:val="C00000"/>
          <w:sz w:val="24"/>
          <w:szCs w:val="24"/>
        </w:rPr>
        <w:t>Данное нарушение классифицировано как невыполнение муниципального задания в пределах выше допустимых (возможных) отклонений от установленных показателей объема муниципальной услуги в размере 22,15 %, сумма финансирования невыполненных объемов муниципальной услуги МБДОУ детский сад № 3 «Теремок» составила 4 811 675,05 рубля (пункт 1.2.47).</w:t>
      </w:r>
    </w:p>
    <w:p w:rsidR="00900816" w:rsidRPr="00C607AC" w:rsidRDefault="00900816" w:rsidP="00C607AC">
      <w:pPr>
        <w:pStyle w:val="5"/>
        <w:shd w:val="clear" w:color="auto" w:fill="auto"/>
        <w:tabs>
          <w:tab w:val="left" w:pos="1413"/>
        </w:tabs>
        <w:spacing w:before="0" w:line="240" w:lineRule="auto"/>
        <w:ind w:right="60" w:firstLine="709"/>
        <w:jc w:val="both"/>
        <w:rPr>
          <w:sz w:val="24"/>
          <w:szCs w:val="24"/>
        </w:rPr>
      </w:pPr>
      <w:r w:rsidRPr="00C607AC">
        <w:rPr>
          <w:sz w:val="24"/>
          <w:szCs w:val="24"/>
        </w:rPr>
        <w:t>На официальном сайте МБДОУ детский сад № 3 «Теремок» http://teremok-zar.ucoz.ru/ отсутствует возможность определения срока размещения информации, что затрудняет оценку соблюдения учреждением требований части 3 статьи 29 Федерального закона от 29.12.2012 № 273-ФЗ "Об образовании в Российской Федерации".</w:t>
      </w:r>
    </w:p>
    <w:p w:rsidR="009A3063" w:rsidRPr="00C607AC" w:rsidRDefault="009A3063" w:rsidP="00C607AC">
      <w:pPr>
        <w:tabs>
          <w:tab w:val="left" w:pos="883"/>
        </w:tabs>
        <w:spacing w:before="240" w:after="240" w:line="240" w:lineRule="auto"/>
        <w:ind w:firstLine="709"/>
        <w:jc w:val="both"/>
      </w:pPr>
      <w:r w:rsidRPr="00C607AC">
        <w:rPr>
          <w:b/>
        </w:rPr>
        <w:t>Вопрос 4.</w:t>
      </w:r>
      <w:r w:rsidRPr="00C607AC">
        <w:t xml:space="preserve"> Проанализировать выполнение плана финансово-хозяйственной деятельности и проверить целевое использование средств субсидий на выполнение муници</w:t>
      </w:r>
      <w:r w:rsidRPr="00C607AC">
        <w:softHyphen/>
        <w:t>пального задания.</w:t>
      </w:r>
    </w:p>
    <w:p w:rsidR="009A3063" w:rsidRPr="00C607AC" w:rsidRDefault="009A3063" w:rsidP="00C607AC">
      <w:pPr>
        <w:pStyle w:val="5"/>
        <w:shd w:val="clear" w:color="auto" w:fill="auto"/>
        <w:tabs>
          <w:tab w:val="left" w:pos="1105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C607AC">
        <w:rPr>
          <w:b/>
          <w:sz w:val="24"/>
          <w:szCs w:val="24"/>
        </w:rPr>
        <w:t>В нарушение пункта 4 Порядка составления и утверждения плана финансово-</w:t>
      </w:r>
      <w:r w:rsidRPr="00C607AC">
        <w:rPr>
          <w:b/>
          <w:sz w:val="24"/>
          <w:szCs w:val="24"/>
        </w:rPr>
        <w:softHyphen/>
        <w:t>хозяйственной деятельности</w:t>
      </w:r>
      <w:r w:rsidRPr="00C607AC">
        <w:rPr>
          <w:sz w:val="24"/>
          <w:szCs w:val="24"/>
        </w:rPr>
        <w:t xml:space="preserve"> муниципальных бюджетных и автономных учреждений города Заринска Алтайского края, утвержденного Постановлением администрации города Заринска от 09.12.2019 года № 911 «Об утверждении порядка составления и утверждения плана финансово-хозяйственной деятельности муниципальных бюджетных и автономных учреждений города Заринска Алтайского края» (далее - Порядок, утвержденный постановлением администрации города Заринска от 09.12.2019 года № 911), проект Плана</w:t>
      </w:r>
      <w:proofErr w:type="gramEnd"/>
      <w:r w:rsidRPr="00C607AC">
        <w:rPr>
          <w:sz w:val="24"/>
          <w:szCs w:val="24"/>
        </w:rPr>
        <w:t xml:space="preserve"> ФХД МБДОУ детский сад № 3 «Теремок» на 2022 составлен 28.12.2021, утвержден 29.12.2021 года после утверждения бюджета муниципального образования город Заринск (Решение Заринского городского Собрания депутатов от 30.11.2021 № 98), тогда как учреждение составляет проект Плана при формировании проекта решения о бюджете в порядке и сроки, установленные органом - учредителем.</w:t>
      </w:r>
    </w:p>
    <w:p w:rsidR="009A3063" w:rsidRPr="00C607AC" w:rsidRDefault="009A3063" w:rsidP="00C607AC">
      <w:pPr>
        <w:pStyle w:val="5"/>
        <w:shd w:val="clear" w:color="auto" w:fill="auto"/>
        <w:spacing w:before="0" w:line="240" w:lineRule="auto"/>
        <w:ind w:left="20" w:right="20" w:firstLine="580"/>
        <w:jc w:val="both"/>
        <w:rPr>
          <w:sz w:val="24"/>
          <w:szCs w:val="24"/>
        </w:rPr>
      </w:pPr>
      <w:r w:rsidRPr="00C607AC">
        <w:rPr>
          <w:sz w:val="24"/>
          <w:szCs w:val="24"/>
        </w:rPr>
        <w:t>Таким образом, проект Плана ФХД МБДОУ детский сад № 3 «Теремок» на 2022 год утвержден после утверждения бюджета муниципального образования город Заринск на 2022 год и плановый период 2023 и 2024 годов.</w:t>
      </w:r>
    </w:p>
    <w:p w:rsidR="009A3063" w:rsidRPr="00C607AC" w:rsidRDefault="009A3063" w:rsidP="00C607AC">
      <w:pPr>
        <w:pStyle w:val="5"/>
        <w:shd w:val="clear" w:color="auto" w:fill="auto"/>
        <w:spacing w:before="0" w:line="240" w:lineRule="auto"/>
        <w:ind w:left="20" w:right="20" w:firstLine="580"/>
        <w:jc w:val="both"/>
        <w:rPr>
          <w:rStyle w:val="26"/>
          <w:sz w:val="24"/>
          <w:szCs w:val="24"/>
        </w:rPr>
      </w:pPr>
      <w:r w:rsidRPr="00C607AC">
        <w:rPr>
          <w:rStyle w:val="26"/>
          <w:sz w:val="24"/>
          <w:szCs w:val="24"/>
        </w:rPr>
        <w:t xml:space="preserve">Выявленный факт </w:t>
      </w:r>
      <w:proofErr w:type="gramStart"/>
      <w:r w:rsidRPr="00C607AC">
        <w:rPr>
          <w:rStyle w:val="26"/>
          <w:sz w:val="24"/>
          <w:szCs w:val="24"/>
        </w:rPr>
        <w:t>нарушения условий составления проекта Плана</w:t>
      </w:r>
      <w:proofErr w:type="gramEnd"/>
      <w:r w:rsidRPr="00C607AC">
        <w:rPr>
          <w:rStyle w:val="26"/>
          <w:sz w:val="24"/>
          <w:szCs w:val="24"/>
        </w:rPr>
        <w:t xml:space="preserve"> ФХД </w:t>
      </w:r>
      <w:r w:rsidRPr="00C607AC">
        <w:rPr>
          <w:rStyle w:val="26"/>
          <w:sz w:val="24"/>
          <w:szCs w:val="24"/>
        </w:rPr>
        <w:lastRenderedPageBreak/>
        <w:t>МБДОУ детский сад № 3 «Теремок», классифицируется, как нарушение порядка формирования и ведения плана финансово-хозяйственной деятельности бюджетным учреждением (</w:t>
      </w:r>
      <w:r w:rsidRPr="00C607AC">
        <w:rPr>
          <w:rStyle w:val="26"/>
          <w:color w:val="C00000"/>
          <w:sz w:val="24"/>
          <w:szCs w:val="24"/>
        </w:rPr>
        <w:t>пункт 1.2.110</w:t>
      </w:r>
      <w:r w:rsidRPr="00C607AC">
        <w:rPr>
          <w:rStyle w:val="26"/>
          <w:sz w:val="24"/>
          <w:szCs w:val="24"/>
        </w:rPr>
        <w:t>).</w:t>
      </w:r>
    </w:p>
    <w:p w:rsidR="00D778F3" w:rsidRPr="00C607AC" w:rsidRDefault="00D778F3" w:rsidP="00C607AC">
      <w:pPr>
        <w:tabs>
          <w:tab w:val="left" w:pos="883"/>
        </w:tabs>
        <w:spacing w:before="240" w:after="240" w:line="240" w:lineRule="auto"/>
        <w:ind w:firstLine="709"/>
        <w:jc w:val="both"/>
      </w:pPr>
      <w:r w:rsidRPr="00C607AC">
        <w:rPr>
          <w:b/>
        </w:rPr>
        <w:t xml:space="preserve">Вопрос 5. </w:t>
      </w:r>
      <w:r w:rsidRPr="00C607AC">
        <w:t xml:space="preserve">Проанализировать </w:t>
      </w:r>
      <w:r w:rsidRPr="00C607AC">
        <w:rPr>
          <w:bCs/>
        </w:rPr>
        <w:t xml:space="preserve">штатную численность, законность и обоснованность </w:t>
      </w:r>
      <w:r w:rsidRPr="00C607AC">
        <w:t>расходования субсидии на выполнение муниципального задания в части оплаты труда.</w:t>
      </w:r>
    </w:p>
    <w:p w:rsidR="00D778F3" w:rsidRPr="00C607AC" w:rsidRDefault="00D778F3" w:rsidP="00C607AC">
      <w:pPr>
        <w:pStyle w:val="a5"/>
        <w:ind w:left="0" w:firstLine="709"/>
        <w:jc w:val="both"/>
      </w:pPr>
      <w:proofErr w:type="gramStart"/>
      <w:r w:rsidRPr="00C607AC">
        <w:t>В пункте 2.3 Раздела II «Положения об оплате труда работников муниципального бюджетного дошкольного образовательного учреждения детский сад общеразвивающего вида № 3 «Теремок», утвержденного заведующим МБДОУ детский сад № 3 «Теремок» от 11.06.2021 года, учреждением предусмотрено, что виды выплат стимулирующего характера устанавливаются на основании Перечня видов выплат стимулирующего характера работников Учреждения (приложение 3) и порядка установления выплат стимулирующего характера, определенного локальным актом Учреждения</w:t>
      </w:r>
      <w:proofErr w:type="gramEnd"/>
      <w:r w:rsidRPr="00C607AC">
        <w:t xml:space="preserve">. </w:t>
      </w:r>
      <w:proofErr w:type="gramStart"/>
      <w:r w:rsidRPr="00C607AC">
        <w:t>В приложении 3 указаны: коэффициент образования педагогических работников (высшее профессиональное образование – 1,10, среднее профессиональное образование – 1,05), Приказом заведующего МБДОУ детский сад № 3 «Теремок» от 11.06.2021 № 51 утверждено Положение о порядке и условиях осуществления стимулирующих выплат педагогическим работникам МБДОУ детский сад общеразвивающего вида № 3 «Теремок» города Заринска, тогда как, в пункте 3.3.1.</w:t>
      </w:r>
      <w:proofErr w:type="gramEnd"/>
      <w:r w:rsidRPr="00C607AC">
        <w:t xml:space="preserve">  Раздела 3 «Положения об оплате труда работников муниципальных бюджетных общеобразовательных учреждений города Заринска», утвержденного постановлением администрации города Заринска от 10.06.2022 года № 483 (с изменениями и дополнениями), такие  виды выплат стимулирующего характера, как «коэффициент образования педагогических работников», не предусмотрены.</w:t>
      </w:r>
    </w:p>
    <w:p w:rsidR="00D778F3" w:rsidRPr="00C607AC" w:rsidRDefault="00D778F3" w:rsidP="00C607AC">
      <w:pPr>
        <w:spacing w:line="240" w:lineRule="auto"/>
        <w:ind w:firstLine="709"/>
        <w:jc w:val="both"/>
      </w:pPr>
      <w:proofErr w:type="gramStart"/>
      <w:r w:rsidRPr="00C607AC">
        <w:t>Таким образом, пункт 2.3 Раздела II «Положения об оплате труда работников муниципального бюджетного дошкольного образовательного учреждения детский сад общеразвивающего вида № 3 «Теремок», утвержденного заведующим МБДОУ детский сад № 3 «Теремок» от 11.06.2021 года, противоречит пункту 3.3.1 Раздела 3 «Положения об оплате труда работников муниципальных бюджетных общеобразовательных учреждений города Заринска», утвержденного постановлением администрации города Заринска от 10.06.2022 года № 483 (с изменениями и</w:t>
      </w:r>
      <w:proofErr w:type="gramEnd"/>
      <w:r w:rsidRPr="00C607AC">
        <w:t xml:space="preserve"> дополнениями).</w:t>
      </w:r>
    </w:p>
    <w:tbl>
      <w:tblPr>
        <w:tblOverlap w:val="never"/>
        <w:tblW w:w="96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4365"/>
        <w:gridCol w:w="5248"/>
      </w:tblGrid>
      <w:tr w:rsidR="00D778F3" w:rsidRPr="00C607AC" w:rsidTr="00E874CE">
        <w:trPr>
          <w:trHeight w:hRule="exact" w:val="542"/>
        </w:trPr>
        <w:tc>
          <w:tcPr>
            <w:tcW w:w="40" w:type="dxa"/>
            <w:shd w:val="clear" w:color="auto" w:fill="FFFFFF"/>
          </w:tcPr>
          <w:p w:rsidR="00D778F3" w:rsidRPr="00C607AC" w:rsidRDefault="00D778F3" w:rsidP="00C607AC">
            <w:pPr>
              <w:spacing w:line="240" w:lineRule="auto"/>
              <w:ind w:firstLine="709"/>
              <w:jc w:val="both"/>
            </w:pPr>
          </w:p>
        </w:tc>
        <w:tc>
          <w:tcPr>
            <w:tcW w:w="9613" w:type="dxa"/>
            <w:gridSpan w:val="2"/>
            <w:shd w:val="clear" w:color="auto" w:fill="FFFFFF"/>
          </w:tcPr>
          <w:p w:rsidR="00D778F3" w:rsidRPr="00C607AC" w:rsidRDefault="00D778F3" w:rsidP="00E874CE">
            <w:pPr>
              <w:spacing w:line="240" w:lineRule="auto"/>
              <w:ind w:right="561" w:firstLine="669"/>
              <w:jc w:val="both"/>
            </w:pPr>
            <w:r w:rsidRPr="00C607AC">
              <w:t xml:space="preserve">Выявленный факт нарушения, классифицируется, как нарушение при выполнении </w:t>
            </w:r>
            <w:r w:rsidR="00E874CE">
              <w:t>и</w:t>
            </w:r>
            <w:r w:rsidRPr="00C607AC">
              <w:t>ли</w:t>
            </w:r>
            <w:r w:rsidR="00E874CE">
              <w:t xml:space="preserve"> </w:t>
            </w:r>
            <w:r w:rsidR="00E874CE" w:rsidRPr="00C607AC">
              <w:t xml:space="preserve">не выполнение муниципальных задач и функций </w:t>
            </w:r>
            <w:proofErr w:type="gramStart"/>
            <w:r w:rsidR="00E874CE" w:rsidRPr="00C607AC">
              <w:t>муниципальными</w:t>
            </w:r>
            <w:proofErr w:type="gramEnd"/>
          </w:p>
        </w:tc>
      </w:tr>
      <w:tr w:rsidR="00D778F3" w:rsidRPr="00C607AC" w:rsidTr="00D778F3">
        <w:trPr>
          <w:trHeight w:hRule="exact" w:val="307"/>
        </w:trPr>
        <w:tc>
          <w:tcPr>
            <w:tcW w:w="965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874CE" w:rsidRPr="00C607AC" w:rsidRDefault="00D778F3" w:rsidP="00E874CE">
            <w:pPr>
              <w:spacing w:line="240" w:lineRule="auto"/>
              <w:jc w:val="both"/>
              <w:rPr>
                <w:color w:val="FF0000"/>
              </w:rPr>
            </w:pPr>
            <w:r w:rsidRPr="00C607AC">
              <w:t>бюджетными</w:t>
            </w:r>
            <w:r w:rsidR="00E874CE" w:rsidRPr="00C607AC">
              <w:t xml:space="preserve"> учреждениями</w:t>
            </w:r>
            <w:r w:rsidR="00E874CE" w:rsidRPr="00C607AC">
              <w:rPr>
                <w:color w:val="FF0000"/>
              </w:rPr>
              <w:t xml:space="preserve"> (пункт 1.2.101).</w:t>
            </w:r>
          </w:p>
          <w:p w:rsidR="00D778F3" w:rsidRPr="00C607AC" w:rsidRDefault="00D778F3" w:rsidP="00C607AC">
            <w:pPr>
              <w:spacing w:line="240" w:lineRule="auto"/>
              <w:jc w:val="both"/>
            </w:pPr>
          </w:p>
        </w:tc>
      </w:tr>
      <w:tr w:rsidR="00D778F3" w:rsidRPr="00C607AC" w:rsidTr="00D778F3">
        <w:trPr>
          <w:trHeight w:hRule="exact" w:val="336"/>
        </w:trPr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778F3" w:rsidRPr="00C607AC" w:rsidRDefault="00D778F3" w:rsidP="00C607AC">
            <w:pPr>
              <w:spacing w:line="240" w:lineRule="auto"/>
              <w:jc w:val="both"/>
              <w:rPr>
                <w:color w:val="FF0000"/>
              </w:rPr>
            </w:pPr>
          </w:p>
          <w:p w:rsidR="00D778F3" w:rsidRPr="00C607AC" w:rsidRDefault="00D778F3" w:rsidP="00C607AC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5248" w:type="dxa"/>
            <w:tcBorders>
              <w:top w:val="single" w:sz="4" w:space="0" w:color="auto"/>
            </w:tcBorders>
            <w:shd w:val="clear" w:color="auto" w:fill="FFFFFF"/>
          </w:tcPr>
          <w:p w:rsidR="00D778F3" w:rsidRPr="00C607AC" w:rsidRDefault="00D778F3" w:rsidP="00C607AC">
            <w:pPr>
              <w:spacing w:line="240" w:lineRule="auto"/>
              <w:ind w:firstLine="709"/>
              <w:jc w:val="both"/>
              <w:rPr>
                <w:color w:val="FF0000"/>
              </w:rPr>
            </w:pPr>
          </w:p>
        </w:tc>
      </w:tr>
    </w:tbl>
    <w:p w:rsidR="00D778F3" w:rsidRPr="00C607AC" w:rsidRDefault="00D778F3" w:rsidP="00C607AC">
      <w:pPr>
        <w:pStyle w:val="5"/>
        <w:shd w:val="clear" w:color="auto" w:fill="auto"/>
        <w:tabs>
          <w:tab w:val="left" w:pos="1018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C607AC">
        <w:rPr>
          <w:b/>
          <w:sz w:val="24"/>
          <w:szCs w:val="24"/>
        </w:rPr>
        <w:t>В нарушение Приказа Министерства здравоохранения и социального развития РФ от 26.08.2010 года № 761н</w:t>
      </w:r>
      <w:r w:rsidRPr="00C607AC">
        <w:rPr>
          <w:sz w:val="24"/>
          <w:szCs w:val="24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уровень образования и стаж работы в проверяемом периоде у Колпаковой А.В., имеющей среднее профессиональное образование и стаж работы на педагогических должностях 4 года, приказом комитета по образованию администрации города Заринска</w:t>
      </w:r>
      <w:proofErr w:type="gramEnd"/>
      <w:r w:rsidRPr="00C607AC">
        <w:rPr>
          <w:sz w:val="24"/>
          <w:szCs w:val="24"/>
        </w:rPr>
        <w:t xml:space="preserve"> от 25.01.2022 года № 6Л назначенной на должность заведующего МБДОУ детский сад № 3 «Теремок», не соответствовал установленным требованиям.</w:t>
      </w:r>
    </w:p>
    <w:p w:rsidR="00D778F3" w:rsidRPr="00C607AC" w:rsidRDefault="00D778F3" w:rsidP="00C607AC">
      <w:pPr>
        <w:pStyle w:val="5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C607AC">
        <w:rPr>
          <w:sz w:val="24"/>
          <w:szCs w:val="24"/>
        </w:rPr>
        <w:t xml:space="preserve">К руководителю (директору, заведующему, начальнику) образовательного учреждения предъявляются следующие требования к квалификации: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</w:t>
      </w:r>
      <w:r w:rsidRPr="00C607AC">
        <w:rPr>
          <w:sz w:val="24"/>
          <w:szCs w:val="24"/>
        </w:rPr>
        <w:lastRenderedPageBreak/>
        <w:t>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</w:t>
      </w:r>
      <w:proofErr w:type="gramEnd"/>
      <w:r w:rsidRPr="00C607AC">
        <w:rPr>
          <w:sz w:val="24"/>
          <w:szCs w:val="24"/>
        </w:rPr>
        <w:t xml:space="preserve"> на руководящих должностях не менее 5 лет.</w:t>
      </w:r>
    </w:p>
    <w:p w:rsidR="00D778F3" w:rsidRPr="00C607AC" w:rsidRDefault="00D778F3" w:rsidP="00C60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C607AC">
        <w:t xml:space="preserve">Выплаченная заработная плата за период с 25.01.2022 г. по 31.05.2023 г. </w:t>
      </w:r>
      <w:r w:rsidRPr="00C607AC">
        <w:rPr>
          <w:b/>
        </w:rPr>
        <w:t>составила 412 544,44 рубля</w:t>
      </w:r>
      <w:r w:rsidRPr="00C607AC">
        <w:t xml:space="preserve">, а также начислены страховые взносы в сумме </w:t>
      </w:r>
      <w:r w:rsidRPr="00C607AC">
        <w:rPr>
          <w:b/>
        </w:rPr>
        <w:t>124 588,42 рубля</w:t>
      </w:r>
      <w:r w:rsidRPr="00C607AC">
        <w:t>, в т.ч.: за 2022 г. – заработная плата составила 289 169,34 рубля (страховые взносы – 87 329,14 рубля),  за январь-май 2023 г. – 123 375,10 рубля (страховые взносы – 37 259,28рубля).</w:t>
      </w:r>
      <w:proofErr w:type="gramEnd"/>
    </w:p>
    <w:p w:rsidR="00D778F3" w:rsidRPr="00C607AC" w:rsidRDefault="00D778F3" w:rsidP="00C607AC">
      <w:pPr>
        <w:spacing w:after="0" w:line="240" w:lineRule="auto"/>
        <w:ind w:firstLine="709"/>
        <w:jc w:val="both"/>
      </w:pPr>
      <w:r w:rsidRPr="00C607AC">
        <w:t>Выявленный факт невыполнения требований, установленных к занимаемой должности, классифицирован, как нарушение при выполнении (не выполнении) муниципальных задач и функций муниципальными бюджетными учреждениями (</w:t>
      </w:r>
      <w:r w:rsidRPr="00C607AC">
        <w:rPr>
          <w:color w:val="C00000"/>
        </w:rPr>
        <w:t>пункт</w:t>
      </w:r>
      <w:r w:rsidRPr="00C607AC">
        <w:t xml:space="preserve"> </w:t>
      </w:r>
      <w:r w:rsidRPr="00C607AC">
        <w:rPr>
          <w:color w:val="C00000"/>
        </w:rPr>
        <w:t>1.2.101</w:t>
      </w:r>
      <w:r w:rsidRPr="00C607AC">
        <w:t>).</w:t>
      </w:r>
    </w:p>
    <w:p w:rsidR="005D2ADB" w:rsidRPr="00C607AC" w:rsidRDefault="005D2ADB" w:rsidP="00C607AC">
      <w:pPr>
        <w:tabs>
          <w:tab w:val="left" w:pos="838"/>
        </w:tabs>
        <w:spacing w:before="240" w:line="240" w:lineRule="auto"/>
        <w:ind w:firstLine="709"/>
        <w:jc w:val="both"/>
      </w:pPr>
      <w:r w:rsidRPr="00C607AC">
        <w:rPr>
          <w:b/>
        </w:rPr>
        <w:t>Вопрос 6.</w:t>
      </w:r>
      <w:r w:rsidRPr="00C607AC">
        <w:t xml:space="preserve"> Проверить иную, приносящую доход, деятельность.</w:t>
      </w:r>
    </w:p>
    <w:p w:rsidR="005D2ADB" w:rsidRPr="00C607AC" w:rsidRDefault="005D2ADB" w:rsidP="00C607AC">
      <w:pPr>
        <w:spacing w:after="0" w:line="240" w:lineRule="auto"/>
        <w:ind w:firstLine="709"/>
        <w:jc w:val="both"/>
      </w:pPr>
      <w:r w:rsidRPr="00C607AC">
        <w:t>За 2022 год объем поступлений, по приносящему доходу деятельности МБДОУ детский сад № 3 «Теремок», составил 2 090 737,04 рубля. Наибольший удельный вес в общей сумме дохода составили: поступление родительской платы за присмотр и уход -97,92 % (2 047 359,20 рубля); прочие безвозмездные неденежные поступления – 0,96 % (20 000,00 рублей); доходы от выбытия активов - 0,79 % (16 445,35 рубля).</w:t>
      </w:r>
    </w:p>
    <w:p w:rsidR="005D2ADB" w:rsidRPr="00C607AC" w:rsidRDefault="005D2ADB" w:rsidP="00C607AC">
      <w:pPr>
        <w:spacing w:after="0" w:line="240" w:lineRule="auto"/>
        <w:ind w:firstLine="709"/>
        <w:jc w:val="both"/>
      </w:pPr>
      <w:r w:rsidRPr="00C607AC">
        <w:t>В 2022 году в МБДОУ детский сад № 3 «Теремок» кружковая деятельность не проводилась.</w:t>
      </w:r>
    </w:p>
    <w:p w:rsidR="005D2ADB" w:rsidRPr="00C607AC" w:rsidRDefault="005D2ADB" w:rsidP="00C607AC">
      <w:pPr>
        <w:tabs>
          <w:tab w:val="left" w:pos="838"/>
        </w:tabs>
        <w:spacing w:before="240" w:line="240" w:lineRule="auto"/>
        <w:ind w:firstLine="709"/>
        <w:jc w:val="both"/>
      </w:pPr>
      <w:r w:rsidRPr="00C607AC">
        <w:rPr>
          <w:b/>
        </w:rPr>
        <w:t>Вопрос 7.</w:t>
      </w:r>
      <w:r w:rsidRPr="00C607AC">
        <w:t xml:space="preserve"> Проанализировать исполнение субсидии на иные цели.</w:t>
      </w:r>
    </w:p>
    <w:p w:rsidR="005D2ADB" w:rsidRPr="00C607AC" w:rsidRDefault="005D2ADB" w:rsidP="00C607AC">
      <w:pPr>
        <w:pStyle w:val="33"/>
        <w:shd w:val="clear" w:color="auto" w:fill="auto"/>
        <w:spacing w:before="0" w:after="200" w:line="240" w:lineRule="auto"/>
        <w:ind w:left="20" w:right="60" w:firstLine="689"/>
        <w:jc w:val="both"/>
        <w:rPr>
          <w:sz w:val="24"/>
          <w:szCs w:val="24"/>
        </w:rPr>
      </w:pPr>
      <w:r w:rsidRPr="00C607AC">
        <w:rPr>
          <w:sz w:val="24"/>
          <w:szCs w:val="24"/>
        </w:rPr>
        <w:t>Предоставление субсидий на иные цели осуществляется в соответствии с соглашениями о предоставлении субсидии, заключаемыми между органами местного самоуправления, осуществляющими функции и полномочия учредителя, и бюджетными учреждениями.</w:t>
      </w:r>
    </w:p>
    <w:p w:rsidR="005D2ADB" w:rsidRPr="00C607AC" w:rsidRDefault="005D2ADB" w:rsidP="00C607AC">
      <w:pPr>
        <w:spacing w:before="240" w:after="240" w:line="240" w:lineRule="auto"/>
        <w:ind w:firstLine="709"/>
        <w:jc w:val="both"/>
      </w:pPr>
      <w:r w:rsidRPr="00C607AC">
        <w:rPr>
          <w:b/>
        </w:rPr>
        <w:t xml:space="preserve">Цель 3. </w:t>
      </w:r>
      <w:r w:rsidRPr="00C607AC">
        <w:t>Проверить соблюдение действующего законодательства РФ в сфере закупок товаров, выполнения работ и оказания услуг при заключении муниципальных контрактов муниципальным учреждением образования.</w:t>
      </w:r>
    </w:p>
    <w:p w:rsidR="005D2ADB" w:rsidRPr="00C607AC" w:rsidRDefault="005D2ADB" w:rsidP="00C607AC">
      <w:pPr>
        <w:spacing w:line="240" w:lineRule="auto"/>
        <w:ind w:firstLine="709"/>
        <w:jc w:val="both"/>
      </w:pPr>
      <w:r w:rsidRPr="00C607AC">
        <w:rPr>
          <w:b/>
        </w:rPr>
        <w:t>Вопрос 1.</w:t>
      </w:r>
      <w:r w:rsidRPr="00C607AC">
        <w:t xml:space="preserve"> Проверить соблюдение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D2ADB" w:rsidRPr="00C607AC" w:rsidRDefault="005D2ADB" w:rsidP="00C607AC">
      <w:pPr>
        <w:spacing w:after="0" w:line="240" w:lineRule="auto"/>
        <w:ind w:firstLine="709"/>
        <w:jc w:val="both"/>
      </w:pPr>
      <w:r w:rsidRPr="00C607AC">
        <w:rPr>
          <w:b/>
          <w:bCs/>
        </w:rPr>
        <w:t>В нарушение части 2 статьи 38 Федерального закона "О контрактной системе в сфере закупок товаров, работ, услуг для обеспечения государственных и муниципальных нужд" от 05.04.2013 года № 44-ФЗ</w:t>
      </w:r>
      <w:r w:rsidRPr="00C607AC">
        <w:t xml:space="preserve"> (далее - Закона № 44-ФЗ) не возложены обязанности контрактного управляющего.</w:t>
      </w:r>
    </w:p>
    <w:p w:rsidR="005D2ADB" w:rsidRPr="00C607AC" w:rsidRDefault="005D2ADB" w:rsidP="00C607AC">
      <w:pPr>
        <w:spacing w:after="0" w:line="240" w:lineRule="auto"/>
        <w:ind w:firstLine="709"/>
        <w:jc w:val="both"/>
      </w:pPr>
      <w:r w:rsidRPr="00C607AC">
        <w:t>В ЕИС вся информация по закупкам была размещена под учетной записью и подписана электронной цифровой подписью заведующего МБДОУ детский сад № 3 «Теремок».</w:t>
      </w:r>
    </w:p>
    <w:p w:rsidR="005D2ADB" w:rsidRPr="00C607AC" w:rsidRDefault="005D2ADB" w:rsidP="00C607AC">
      <w:pPr>
        <w:spacing w:after="0" w:line="240" w:lineRule="auto"/>
        <w:ind w:firstLine="709"/>
        <w:jc w:val="both"/>
        <w:rPr>
          <w:color w:val="FF0000"/>
        </w:rPr>
      </w:pPr>
      <w:r w:rsidRPr="00C607AC">
        <w:rPr>
          <w:color w:val="FF0000"/>
        </w:rPr>
        <w:t>Размещение информации в ЕИС под учетной записью руководителя классифицировано, как нарушение порядка назначения контрактных управляющих (пункт 4.10).</w:t>
      </w:r>
      <w:r w:rsidRPr="00C607AC">
        <w:rPr>
          <w:color w:val="FF0000"/>
        </w:rPr>
        <w:tab/>
      </w:r>
    </w:p>
    <w:p w:rsidR="003226DF" w:rsidRPr="00C607AC" w:rsidRDefault="003226DF" w:rsidP="00C607AC">
      <w:pPr>
        <w:spacing w:after="0" w:line="240" w:lineRule="auto"/>
        <w:ind w:firstLine="709"/>
        <w:jc w:val="both"/>
      </w:pPr>
      <w:r w:rsidRPr="00C607AC">
        <w:t>В утвержденных 29.12.2021 года и 21.01.2022 года Планах-графиках закупок на 2022 год запланированы закупки на общую сумму 3 914 529,87 рубля и 4 058 968,03 рубля соответственно. Закупки на плановый период 2023 и 2024 годы не запланированы.</w:t>
      </w:r>
    </w:p>
    <w:p w:rsidR="003226DF" w:rsidRPr="00C607AC" w:rsidRDefault="003226DF" w:rsidP="00C607AC">
      <w:pPr>
        <w:spacing w:after="0" w:line="240" w:lineRule="auto"/>
        <w:ind w:firstLine="709"/>
        <w:jc w:val="both"/>
      </w:pPr>
      <w:r w:rsidRPr="00C607AC">
        <w:lastRenderedPageBreak/>
        <w:t>За 2022 год было опубликовано 8 версий Плана - графика закупок на 2022 год. Последняя версия плана-графика № 8 утверждена и опубликована 30.12.2022 года, содержит закупки по Закону № 44-ФЗ в 2022 году на сумму 2 228 767,80 рубля, в 2023 году – 1 324 792,87 рубля. Закупки на плановый период 2024 года в последней версии плана-графика закупок № 8 запланированы на сумму 1 324 792,87 рубля.</w:t>
      </w:r>
    </w:p>
    <w:p w:rsidR="003226DF" w:rsidRPr="00C607AC" w:rsidRDefault="003226DF" w:rsidP="00C607AC">
      <w:pPr>
        <w:spacing w:after="0" w:line="240" w:lineRule="auto"/>
        <w:ind w:firstLine="709"/>
        <w:jc w:val="both"/>
      </w:pPr>
      <w:proofErr w:type="gramStart"/>
      <w:r w:rsidRPr="00C607AC">
        <w:t>Согласно пункту 4 «Положения о порядке формирования, утверждения планов- графиков закупок, внесения изменений в такие планы-графики, размещения планов- 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закупок», утвержденного Постановлением Правительства Российской Федерации от 30 сентября 2019 года № 1279 (далее - Положение о порядке формирования, утверждения и изменения</w:t>
      </w:r>
      <w:proofErr w:type="gramEnd"/>
      <w:r w:rsidRPr="00C607AC">
        <w:t xml:space="preserve"> </w:t>
      </w:r>
      <w:proofErr w:type="gramStart"/>
      <w:r w:rsidRPr="00C607AC">
        <w:t>плана-графика), 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</w:t>
      </w:r>
      <w:proofErr w:type="gramEnd"/>
      <w:r w:rsidRPr="00C607AC">
        <w:t xml:space="preserve"> муниципального образования о местном бюджете.</w:t>
      </w:r>
    </w:p>
    <w:p w:rsidR="005D2ADB" w:rsidRPr="00C607AC" w:rsidRDefault="005D2ADB" w:rsidP="00C607AC">
      <w:pPr>
        <w:spacing w:after="0" w:line="240" w:lineRule="auto"/>
        <w:ind w:firstLine="709"/>
        <w:jc w:val="both"/>
        <w:rPr>
          <w:color w:val="FF0000"/>
        </w:rPr>
      </w:pPr>
      <w:r w:rsidRPr="00C607AC">
        <w:rPr>
          <w:color w:val="FF0000"/>
        </w:rPr>
        <w:t xml:space="preserve">Нарушение порядка утверждения плана-графика закупок (вносимых в эти планы изменений) в ЕИС содержит признаки административного правонарушения, предусмотренные частью 4 статьи 7.29.3 </w:t>
      </w:r>
      <w:proofErr w:type="spellStart"/>
      <w:r w:rsidRPr="00C607AC">
        <w:rPr>
          <w:color w:val="FF0000"/>
        </w:rPr>
        <w:t>КоАП</w:t>
      </w:r>
      <w:proofErr w:type="spellEnd"/>
      <w:r w:rsidRPr="00C607AC">
        <w:rPr>
          <w:color w:val="FF0000"/>
        </w:rPr>
        <w:t xml:space="preserve"> РФ.</w:t>
      </w:r>
    </w:p>
    <w:p w:rsidR="005D2ADB" w:rsidRPr="00C607AC" w:rsidRDefault="005D2ADB" w:rsidP="00C607AC">
      <w:pPr>
        <w:spacing w:after="0" w:line="240" w:lineRule="auto"/>
        <w:ind w:firstLine="709"/>
        <w:jc w:val="both"/>
        <w:rPr>
          <w:color w:val="FF0000"/>
        </w:rPr>
      </w:pPr>
      <w:r w:rsidRPr="00C607AC">
        <w:rPr>
          <w:color w:val="FF0000"/>
        </w:rPr>
        <w:t>Выявленный факт нарушения порядка утверждения плана-графика классифицирован, как нарушение муниципальным заказчиком порядка формирования, утверждения и ведения плана-графика закупок (пункт 4.19).</w:t>
      </w:r>
    </w:p>
    <w:p w:rsidR="000B7A3C" w:rsidRPr="00C607AC" w:rsidRDefault="002A2CA3" w:rsidP="00C607AC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</w:rPr>
      </w:pPr>
      <w:r w:rsidRPr="00C607AC">
        <w:rPr>
          <w:rFonts w:eastAsiaTheme="minorHAnsi"/>
          <w:b/>
          <w:lang w:eastAsia="en-US"/>
        </w:rPr>
        <w:t>9.</w:t>
      </w:r>
      <w:r w:rsidRPr="00C607AC">
        <w:rPr>
          <w:rFonts w:eastAsia="Times New Roman"/>
          <w:b/>
        </w:rPr>
        <w:t xml:space="preserve"> Возражения или замечания руководител</w:t>
      </w:r>
      <w:r w:rsidR="003D4959" w:rsidRPr="00C607AC">
        <w:rPr>
          <w:rFonts w:eastAsia="Times New Roman"/>
          <w:b/>
        </w:rPr>
        <w:t>я</w:t>
      </w:r>
      <w:r w:rsidRPr="00C607AC">
        <w:rPr>
          <w:rFonts w:eastAsia="Times New Roman"/>
          <w:b/>
        </w:rPr>
        <w:t xml:space="preserve"> объект</w:t>
      </w:r>
      <w:r w:rsidR="003D4959" w:rsidRPr="00C607AC">
        <w:rPr>
          <w:rFonts w:eastAsia="Times New Roman"/>
          <w:b/>
        </w:rPr>
        <w:t>а</w:t>
      </w:r>
      <w:r w:rsidRPr="00C607AC">
        <w:rPr>
          <w:rFonts w:eastAsia="Times New Roman"/>
          <w:b/>
        </w:rPr>
        <w:t xml:space="preserve"> контрольного мероприятия на результаты контрольного мероприятия: </w:t>
      </w:r>
    </w:p>
    <w:p w:rsidR="000B7A3C" w:rsidRPr="00C607AC" w:rsidRDefault="002C789D" w:rsidP="00C607AC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C607AC">
        <w:t>По результатам контрольного мероприятия Контрольно-счетной палатой</w:t>
      </w:r>
      <w:r w:rsidR="000B7A3C" w:rsidRPr="00C607AC">
        <w:t xml:space="preserve"> </w:t>
      </w:r>
      <w:r w:rsidRPr="00C607AC">
        <w:t>города Заринска Алтайского края составлен соответствующий Акт,</w:t>
      </w:r>
      <w:r w:rsidR="000B7A3C" w:rsidRPr="00C607AC">
        <w:t xml:space="preserve"> </w:t>
      </w:r>
      <w:r w:rsidRPr="00C607AC">
        <w:t>который</w:t>
      </w:r>
      <w:r w:rsidR="000B7A3C" w:rsidRPr="00C607AC">
        <w:t xml:space="preserve">       </w:t>
      </w:r>
      <w:r w:rsidRPr="00C607AC">
        <w:t xml:space="preserve"> </w:t>
      </w:r>
      <w:r w:rsidR="003D4959" w:rsidRPr="00C607AC">
        <w:t>3 августа</w:t>
      </w:r>
      <w:r w:rsidRPr="00C607AC">
        <w:t xml:space="preserve"> 202</w:t>
      </w:r>
      <w:r w:rsidR="003D4959" w:rsidRPr="00C607AC">
        <w:t>3</w:t>
      </w:r>
      <w:r w:rsidRPr="00C607AC">
        <w:t xml:space="preserve"> года был направлен для ознакомления в </w:t>
      </w:r>
      <w:r w:rsidR="003D4959" w:rsidRPr="00C607AC">
        <w:t>МБДОУ детский сад № 3 «Теремок»</w:t>
      </w:r>
      <w:r w:rsidRPr="00C607AC">
        <w:t>.</w:t>
      </w:r>
    </w:p>
    <w:p w:rsidR="00566AE7" w:rsidRPr="00C607AC" w:rsidRDefault="000B7A3C" w:rsidP="00C607AC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C607AC">
        <w:t xml:space="preserve"> </w:t>
      </w:r>
      <w:r w:rsidR="002C789D" w:rsidRPr="00C607AC">
        <w:t xml:space="preserve">Возврат Акта осуществлён </w:t>
      </w:r>
      <w:r w:rsidR="003D4959" w:rsidRPr="00C607AC">
        <w:t>Учреждением</w:t>
      </w:r>
      <w:r w:rsidR="002C789D" w:rsidRPr="00C607AC">
        <w:t xml:space="preserve"> </w:t>
      </w:r>
      <w:r w:rsidR="00C86A5A" w:rsidRPr="00C607AC">
        <w:t>7</w:t>
      </w:r>
      <w:r w:rsidRPr="00C607AC">
        <w:t xml:space="preserve"> </w:t>
      </w:r>
      <w:r w:rsidR="003D4959" w:rsidRPr="00C607AC">
        <w:t>августа</w:t>
      </w:r>
      <w:r w:rsidRPr="00C607AC">
        <w:t xml:space="preserve"> 202</w:t>
      </w:r>
      <w:r w:rsidR="003D4959" w:rsidRPr="00C607AC">
        <w:t>3</w:t>
      </w:r>
      <w:r w:rsidRPr="00C607AC">
        <w:t xml:space="preserve"> года</w:t>
      </w:r>
      <w:r w:rsidR="002C789D" w:rsidRPr="00C607AC">
        <w:t>. Указания на наличие</w:t>
      </w:r>
      <w:r w:rsidR="00566AE7" w:rsidRPr="00C607AC">
        <w:t xml:space="preserve"> </w:t>
      </w:r>
      <w:r w:rsidR="002C789D" w:rsidRPr="00C607AC">
        <w:t>пояснений, замечаний в Акте отсутствуют.</w:t>
      </w:r>
      <w:r w:rsidR="00566AE7" w:rsidRPr="00C607AC">
        <w:t xml:space="preserve"> </w:t>
      </w:r>
    </w:p>
    <w:p w:rsidR="002A2CA3" w:rsidRPr="00C607AC" w:rsidRDefault="000B7A3C" w:rsidP="00C607AC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C607AC">
        <w:t>Возражения, пояснения и</w:t>
      </w:r>
      <w:r w:rsidR="002C789D" w:rsidRPr="00C607AC">
        <w:t xml:space="preserve"> замечания </w:t>
      </w:r>
      <w:r w:rsidR="003D4959" w:rsidRPr="00C607AC">
        <w:t xml:space="preserve">МБДОУ детский сад № 3 «Теремок» </w:t>
      </w:r>
      <w:r w:rsidR="002C789D" w:rsidRPr="00C607AC">
        <w:t>по нарушениям и недо</w:t>
      </w:r>
      <w:r w:rsidR="00C86A5A" w:rsidRPr="00C607AC">
        <w:t>статкам</w:t>
      </w:r>
      <w:r w:rsidR="002C789D" w:rsidRPr="00C607AC">
        <w:t>,</w:t>
      </w:r>
      <w:r w:rsidR="00566AE7" w:rsidRPr="00C607AC">
        <w:t xml:space="preserve"> </w:t>
      </w:r>
      <w:r w:rsidR="002C789D" w:rsidRPr="00C607AC">
        <w:t>отражённым в Акте</w:t>
      </w:r>
      <w:r w:rsidR="00417B7F" w:rsidRPr="00C607AC">
        <w:t>,</w:t>
      </w:r>
      <w:r w:rsidR="002C789D" w:rsidRPr="00C607AC">
        <w:t xml:space="preserve"> в установленные сроки в адрес К</w:t>
      </w:r>
      <w:r w:rsidRPr="00C607AC">
        <w:t>онтрольно-счетной палаты</w:t>
      </w:r>
      <w:r w:rsidR="003D4959" w:rsidRPr="00C607AC">
        <w:t xml:space="preserve"> </w:t>
      </w:r>
      <w:r w:rsidR="002C789D" w:rsidRPr="00C607AC">
        <w:t xml:space="preserve"> </w:t>
      </w:r>
      <w:proofErr w:type="gramStart"/>
      <w:r w:rsidR="002C789D" w:rsidRPr="00C607AC">
        <w:t>г</w:t>
      </w:r>
      <w:proofErr w:type="gramEnd"/>
      <w:r w:rsidR="002C789D" w:rsidRPr="00C607AC">
        <w:t xml:space="preserve">. </w:t>
      </w:r>
      <w:r w:rsidRPr="00C607AC">
        <w:t>Заринска</w:t>
      </w:r>
      <w:r w:rsidR="00566AE7" w:rsidRPr="00C607AC">
        <w:t xml:space="preserve"> </w:t>
      </w:r>
      <w:r w:rsidR="002C789D" w:rsidRPr="00C607AC">
        <w:t xml:space="preserve">не поступили. </w:t>
      </w:r>
    </w:p>
    <w:p w:rsidR="00897AEE" w:rsidRPr="00C607AC" w:rsidRDefault="00C54B2C" w:rsidP="00C60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/>
          <w:lang w:eastAsia="en-US"/>
        </w:rPr>
      </w:pPr>
      <w:r w:rsidRPr="00C607AC">
        <w:rPr>
          <w:rFonts w:eastAsiaTheme="minorHAnsi"/>
          <w:b/>
          <w:lang w:eastAsia="en-US"/>
        </w:rPr>
        <w:t xml:space="preserve">10. </w:t>
      </w:r>
      <w:r w:rsidR="00897AEE" w:rsidRPr="00C607AC">
        <w:rPr>
          <w:rFonts w:eastAsiaTheme="minorHAnsi"/>
          <w:b/>
          <w:lang w:eastAsia="en-US"/>
        </w:rPr>
        <w:t>Выводы</w:t>
      </w:r>
      <w:r w:rsidRPr="00C607AC">
        <w:rPr>
          <w:rFonts w:eastAsiaTheme="minorHAnsi"/>
          <w:b/>
          <w:lang w:eastAsia="en-US"/>
        </w:rPr>
        <w:t>:</w:t>
      </w:r>
    </w:p>
    <w:p w:rsidR="00C86A5A" w:rsidRPr="00C607AC" w:rsidRDefault="00C86A5A" w:rsidP="00C607AC">
      <w:pPr>
        <w:spacing w:after="0" w:line="240" w:lineRule="auto"/>
        <w:ind w:firstLine="709"/>
        <w:jc w:val="both"/>
      </w:pPr>
      <w:r w:rsidRPr="00C607AC">
        <w:t>Проведенной проверкой выявлены следующие нарушения:</w:t>
      </w:r>
    </w:p>
    <w:p w:rsidR="003D4959" w:rsidRPr="00C607AC" w:rsidRDefault="003D4959" w:rsidP="00C607AC">
      <w:pPr>
        <w:pStyle w:val="5"/>
        <w:shd w:val="clear" w:color="auto" w:fill="auto"/>
        <w:tabs>
          <w:tab w:val="left" w:pos="1018"/>
        </w:tabs>
        <w:spacing w:before="0" w:line="240" w:lineRule="auto"/>
        <w:ind w:right="20" w:firstLine="709"/>
        <w:jc w:val="both"/>
        <w:rPr>
          <w:color w:val="auto"/>
          <w:sz w:val="24"/>
          <w:szCs w:val="24"/>
        </w:rPr>
      </w:pPr>
      <w:r w:rsidRPr="00C607AC">
        <w:rPr>
          <w:color w:val="auto"/>
          <w:sz w:val="24"/>
          <w:szCs w:val="24"/>
        </w:rPr>
        <w:t>1. </w:t>
      </w:r>
      <w:proofErr w:type="gramStart"/>
      <w:r w:rsidRPr="00C607AC">
        <w:rPr>
          <w:color w:val="auto"/>
          <w:sz w:val="24"/>
          <w:szCs w:val="24"/>
        </w:rPr>
        <w:t xml:space="preserve">В нарушение </w:t>
      </w:r>
      <w:bookmarkStart w:id="10" w:name="_Hlk142216413"/>
      <w:r w:rsidRPr="00C607AC">
        <w:rPr>
          <w:color w:val="auto"/>
          <w:sz w:val="24"/>
          <w:szCs w:val="24"/>
        </w:rPr>
        <w:t>федерального закона от 2 мая 2015 г. № 122-ФЗ «О внесении изменений в Трудовой кодекс Российской Федерации и статьи 11 и 73 ФЗ «Об образовании в Российской Федерации», Приказа Министерства здравоохранения и социального развития РФ от 26.08.2010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bookmarkEnd w:id="10"/>
      <w:r w:rsidRPr="00C607AC">
        <w:rPr>
          <w:color w:val="auto"/>
          <w:sz w:val="24"/>
          <w:szCs w:val="24"/>
        </w:rPr>
        <w:t>, уровень образования и стаж</w:t>
      </w:r>
      <w:proofErr w:type="gramEnd"/>
      <w:r w:rsidRPr="00C607AC">
        <w:rPr>
          <w:color w:val="auto"/>
          <w:sz w:val="24"/>
          <w:szCs w:val="24"/>
        </w:rPr>
        <w:t xml:space="preserve"> работы на момент назначения на должность Колпаковой А.В., имеющей среднее профессиональное образование и стаж работы на педагогических должностях 4 года, назначенной на должность заведующего МБДОУ детский сад № 3 «Теремок» приказом комитета по образованию администрации города Заринска от 25.01.2022 года № 6Л, не соответствовали установленным требованиям.</w:t>
      </w:r>
    </w:p>
    <w:p w:rsidR="003D4959" w:rsidRPr="00C607AC" w:rsidRDefault="003D4959" w:rsidP="00C60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07AC">
        <w:lastRenderedPageBreak/>
        <w:t xml:space="preserve">2. В нарушение статьи 43 Трудового кодекса РФ, коллективный договор заключен на срок более трех лет. </w:t>
      </w:r>
    </w:p>
    <w:p w:rsidR="003D4959" w:rsidRPr="00C607AC" w:rsidRDefault="003D4959" w:rsidP="00C60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07AC">
        <w:t xml:space="preserve">3. </w:t>
      </w:r>
      <w:proofErr w:type="gramStart"/>
      <w:r w:rsidRPr="00C607AC">
        <w:t xml:space="preserve">В нарушение пункта 6 Приказа Минфина РФ от 01.12 2010 года № 157н, пункта 12 Приказа Минфина РФ от 30.12.2017 года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подпункта 1) пункта 6 статьи 8 Федерального закона от 06.12.2011 года № 402-ФЗ «О бухгалтерском учете», в 2022 и в 2023 годах </w:t>
      </w:r>
      <w:bookmarkStart w:id="11" w:name="_Hlk142219608"/>
      <w:r w:rsidRPr="00C607AC">
        <w:t>в Учетной</w:t>
      </w:r>
      <w:proofErr w:type="gramEnd"/>
      <w:r w:rsidRPr="00C607AC">
        <w:t xml:space="preserve"> политике отсутствует информация о методике ведения бухгалтерского учета непроизведенных активов с учетом изменений в действующем законодательстве РФ</w:t>
      </w:r>
      <w:bookmarkEnd w:id="11"/>
      <w:r w:rsidRPr="00C607AC">
        <w:t>.</w:t>
      </w:r>
    </w:p>
    <w:p w:rsidR="003D4959" w:rsidRPr="00C607AC" w:rsidRDefault="003D4959" w:rsidP="00C60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07AC">
        <w:t xml:space="preserve">4. </w:t>
      </w:r>
      <w:proofErr w:type="gramStart"/>
      <w:r w:rsidRPr="00C607AC">
        <w:t xml:space="preserve">В нарушение требований </w:t>
      </w:r>
      <w:bookmarkStart w:id="12" w:name="_Hlk142219686"/>
      <w:r w:rsidRPr="00C607AC">
        <w:t xml:space="preserve">пункта 9 Приказа Минфина РФ от 30.12.2017 года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</w:t>
      </w:r>
      <w:bookmarkEnd w:id="12"/>
      <w:r w:rsidRPr="00C607AC">
        <w:t>в информации, изложенной в подразделе 2 Раздела I Учетной политики, отсутствует ссылка на адрес официального сайта в информационно-телекоммуникационной сети «Интернет», где бухгалтерия предусматривает публиковать основные положения Учетной политики путем размещения копий документов</w:t>
      </w:r>
      <w:proofErr w:type="gramEnd"/>
      <w:r w:rsidRPr="00C607AC">
        <w:t xml:space="preserve"> Учетной политики.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>5. В нарушение п. 4 ст. 10 Федерального закона от 06.12.2011 № 402-ФЗ «О бухгалтерском учете» в учете допускается использование копий первичных документов.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>6. В нарушение п. 4 ст. 10 Федерального закона от 06.12.2011 № 402-ФЗ «О бухгалтерском учете» в акте выполненных работ (оказанных услуг) от 11.01.2022 г. № 46 отсутствует подпись генерального директор</w:t>
      </w:r>
      <w:proofErr w:type="gramStart"/>
      <w:r w:rsidRPr="00C607AC">
        <w:t>а ООО</w:t>
      </w:r>
      <w:proofErr w:type="gramEnd"/>
      <w:r w:rsidRPr="00C607AC">
        <w:t xml:space="preserve"> «Ключевые решения»</w:t>
      </w:r>
      <w:r w:rsidR="00574011" w:rsidRPr="00C607AC">
        <w:t xml:space="preserve"> </w:t>
      </w:r>
      <w:r w:rsidRPr="00C607AC">
        <w:t>Басаргиной Т. П.</w:t>
      </w:r>
    </w:p>
    <w:p w:rsidR="003D4959" w:rsidRPr="00C607AC" w:rsidRDefault="003D4959" w:rsidP="00C60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07AC">
        <w:t xml:space="preserve">7. В нарушение </w:t>
      </w:r>
      <w:bookmarkStart w:id="13" w:name="_Hlk142220788"/>
      <w:r w:rsidRPr="00C607AC">
        <w:t>пункта 3 Приказа Минфина России № 157н от 01.12.2010 Учреждением бухгалтерский учет обязательств осуществлялся на счетах бухгалтерского учета, не включенных в Рабочий план счетов субъекта учета</w:t>
      </w:r>
      <w:bookmarkEnd w:id="13"/>
      <w:r w:rsidRPr="00C607AC">
        <w:t>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>8. В нарушение пункта 11 Приказа Минфина России № 157н от 01.12.2010 данные, сгруппированные по соответствующим счетам бухгалтерского учета, отраженные в Журнале операций № 2 с безналичными денежными средствами, не соответствуют данным Главной книги по этим счетам.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 xml:space="preserve">9. В нарушение п. 16.3.3 Приказа Минфина России от 29.11.2017 № 209н "Об утверждении </w:t>
      </w:r>
      <w:proofErr w:type="gramStart"/>
      <w:r w:rsidRPr="00C607AC">
        <w:t>Порядка применения классификации операций сектора государственного</w:t>
      </w:r>
      <w:proofErr w:type="gramEnd"/>
      <w:r w:rsidRPr="00C607AC">
        <w:t xml:space="preserve"> управления" не </w:t>
      </w:r>
      <w:bookmarkStart w:id="14" w:name="_Hlk142246115"/>
      <w:r w:rsidRPr="00C607AC">
        <w:t xml:space="preserve">верно детализирована операция по расчетам с МУП </w:t>
      </w:r>
      <w:bookmarkEnd w:id="14"/>
      <w:r w:rsidRPr="00C607AC">
        <w:t>по уменьшению прочей кредиторской задолженности.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 xml:space="preserve">10. </w:t>
      </w:r>
      <w:proofErr w:type="gramStart"/>
      <w:r w:rsidRPr="00C607AC">
        <w:t>В нарушение статьи 13 Федерального закона от 06.12.2011 № 402-ФЗ «О бухгалтерском учете» в Главной книге за октябрь 2022 года дебетовый оборот по счету 2.205.31.567 и кредитовый оборот по счету 2.205.31.667 на 570,00 рублей больше, чем в первичных учетных документах, относящихся к  Журналу операций № 2 с безналичными денежными средствами, и</w:t>
      </w:r>
      <w:r w:rsidR="00574011" w:rsidRPr="00C607AC">
        <w:t>,</w:t>
      </w:r>
      <w:r w:rsidRPr="00C607AC">
        <w:t xml:space="preserve"> в Журнале операций № 2.</w:t>
      </w:r>
      <w:proofErr w:type="gramEnd"/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>11. В нарушение статьи 10 Федерального закона от 06.12.2011 года № 402-ФЗ, пунктов 3 Приказа Минфина РФ от 01.12.2010 года № 157н первичные документы приняты к учету позднее даты документа и данные, содержащиеся в первичных учетных документах, несвоевременно регистрировались и накапливались в регистрах бухгалтерского учета.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 xml:space="preserve">12. </w:t>
      </w:r>
      <w:proofErr w:type="gramStart"/>
      <w:r w:rsidRPr="00C607AC">
        <w:t xml:space="preserve">В нарушение пункта 1 статьи 10 Федерального закона от 06.12.2011 года № 402-ФЗ, пункта 11 Приказа Минфина РФ от 01.12.2010 года № 157н, подраздела 2, подраздела 5 Раздела III Учетной политики для целей бухгалтерского учета отсутствует систематизация первичных учетных документов по датам совершения хозяйственной операции (в хронологическом порядке), относящихся к регистру бухгалтерского учета </w:t>
      </w:r>
      <w:r w:rsidRPr="00C607AC">
        <w:lastRenderedPageBreak/>
        <w:t>«Журнал операций № 4 расчетов с поставщиками и подрядчиками» (форма</w:t>
      </w:r>
      <w:proofErr w:type="gramEnd"/>
      <w:r w:rsidRPr="00C607AC">
        <w:t xml:space="preserve"> 0504071) за январь-декабрь 2022 года.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 xml:space="preserve">13. </w:t>
      </w:r>
      <w:proofErr w:type="gramStart"/>
      <w:r w:rsidRPr="00C607AC">
        <w:t xml:space="preserve">В нарушение требований статьи 11 Федерального закона от 06.12.2011 № 402-ФЗ, пункта 9 Приказа Минфина России от 25.03.2011 года № 33н, пунктов 1.5, 3.44, 3.45 Методических указаний по инвентаризации имущества и финансовых обязательств, утвержденных приказом Министерства финансов Российской Федерации от 13 июня 1995 г. № 49, Раздела </w:t>
      </w:r>
      <w:r w:rsidRPr="00C607AC">
        <w:rPr>
          <w:lang w:val="en-US"/>
        </w:rPr>
        <w:t>VI</w:t>
      </w:r>
      <w:r w:rsidRPr="00C607AC">
        <w:t xml:space="preserve"> Учетной политики для целей бухгалтерского учета на 2022 год, в МБДОУ детский сад № 3 «Теремок</w:t>
      </w:r>
      <w:proofErr w:type="gramEnd"/>
      <w:r w:rsidRPr="00C607AC">
        <w:t>» по состоянию на 1 ноября 2022 года не проведена в установленном порядке инвентаризация обязательств.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 xml:space="preserve">14. </w:t>
      </w:r>
      <w:proofErr w:type="gramStart"/>
      <w:r w:rsidRPr="00C607AC">
        <w:t>В нарушение требований, установленных пунктом 3 постановления Правительства РФ от 26.07.2010 года № 538, пунктом 1 статьи 10 Федерального закона от 06.12.2011 года № 402-ФЗ, пунктом 7 Приказа Минфина РФ от 16.12.2010 года № 174н, в МБДОУ детский сад № 3 «Теремок» нефинансовые активы на сумму 79 050,00 рублей не отражены, как ОЦДИ, на счетах бухгалтерского учета 101.20 «Основные средства – ОЦДИ учреждения».</w:t>
      </w:r>
      <w:proofErr w:type="gramEnd"/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>15. В нарушение пункта 1 статьи 10 Закона № 402-ФЗ, пункта 11 Приказа Минфина РФ от 01.12.2010 года № 157н,</w:t>
      </w:r>
      <w:r w:rsidR="00574011" w:rsidRPr="00C607AC">
        <w:t xml:space="preserve"> </w:t>
      </w:r>
      <w:r w:rsidRPr="00C607AC">
        <w:t>не в полном объеме заполнены регистры бухгалтерского учета «Инвентаризационная опись (сличительная ведомость) по объектам нефинансовых активов» (форма 0504087).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>16. В нарушение статьи 9 Федерального закона от 06.12.2011 года № 402-ФЗ, в первичных учетных документах отсутствуют расшифровки конкретных видов выполненных работ.</w:t>
      </w:r>
    </w:p>
    <w:p w:rsidR="003D4959" w:rsidRPr="00C607AC" w:rsidRDefault="003D4959" w:rsidP="00C607AC">
      <w:pPr>
        <w:spacing w:after="0" w:line="240" w:lineRule="auto"/>
        <w:ind w:firstLine="709"/>
        <w:jc w:val="both"/>
      </w:pPr>
      <w:r w:rsidRPr="00C607AC">
        <w:t xml:space="preserve">17. </w:t>
      </w:r>
      <w:proofErr w:type="gramStart"/>
      <w:r w:rsidRPr="00C607AC">
        <w:t>В нарушение пункта 1 статьи 7 Федерального Закона № 402-ФЗ и пункта 11 Приказа Минфина РФ от 01.12.2010 года № 157н, к учетным документам, относящимся к регистру бухгалтерского учета «Журнал операций № 2 с безналичными денежными средствами (в части денежных средств учреждения)», прикреплены первичные учетные документы, относящиеся к «Журналу операций № 4 расчеты с поставщиками и подрядчиками».</w:t>
      </w:r>
      <w:proofErr w:type="gramEnd"/>
    </w:p>
    <w:p w:rsidR="003D4959" w:rsidRPr="00C607AC" w:rsidRDefault="003D4959" w:rsidP="00C607AC">
      <w:pPr>
        <w:pStyle w:val="ConsPlusNormal"/>
        <w:ind w:firstLine="709"/>
        <w:jc w:val="both"/>
      </w:pPr>
      <w:r w:rsidRPr="00C607AC">
        <w:t xml:space="preserve">18. </w:t>
      </w:r>
      <w:proofErr w:type="gramStart"/>
      <w:r w:rsidRPr="00C607AC">
        <w:t xml:space="preserve">В нарушение </w:t>
      </w:r>
      <w:bookmarkStart w:id="15" w:name="_Hlk142248410"/>
      <w:r w:rsidRPr="00C607AC">
        <w:t>пункта 5 Порядка формирования муниципального задания, комитет по образованию администрации города Заринска, в случае выполнения муниципального задания в меньшем объеме, чем это предусмотрено, не только не сократил МБДОУ детский сад № 3 «Теремок» объем средств, выделенных на выполнение муниципального задания, и (или) не потребовал частичного или полного возврата средств, выделенных на выполнение муниципального задания в установленном им порядке, но</w:t>
      </w:r>
      <w:proofErr w:type="gramEnd"/>
      <w:r w:rsidRPr="00C607AC">
        <w:t xml:space="preserve"> и увеличил объем субсидии, в свою очередь, не увеличив плановый показатель в муниципальном задании</w:t>
      </w:r>
      <w:bookmarkEnd w:id="15"/>
      <w:r w:rsidRPr="00C607AC">
        <w:t xml:space="preserve">. </w:t>
      </w:r>
    </w:p>
    <w:p w:rsidR="003D4959" w:rsidRPr="00C607AC" w:rsidRDefault="003D4959" w:rsidP="00C607AC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color w:val="auto"/>
          <w:sz w:val="24"/>
          <w:szCs w:val="24"/>
        </w:rPr>
      </w:pPr>
      <w:r w:rsidRPr="00C607AC">
        <w:rPr>
          <w:color w:val="auto"/>
          <w:sz w:val="24"/>
          <w:szCs w:val="24"/>
        </w:rPr>
        <w:t>19. В нарушение пункта 13 Порядка формирования муниципального задания, отсутствует контроль со стороны комитета по образованию за достоверностью отчетных данных о выполнении муниципального задания, что привело к невыполнению муниципального задания от 28.12.2021 года.</w:t>
      </w:r>
    </w:p>
    <w:p w:rsidR="003D4959" w:rsidRPr="00C607AC" w:rsidRDefault="003D4959" w:rsidP="00C607AC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color w:val="auto"/>
          <w:sz w:val="24"/>
          <w:szCs w:val="24"/>
        </w:rPr>
      </w:pPr>
      <w:r w:rsidRPr="00C607AC">
        <w:rPr>
          <w:color w:val="auto"/>
          <w:sz w:val="24"/>
          <w:szCs w:val="24"/>
        </w:rPr>
        <w:t xml:space="preserve">20. </w:t>
      </w:r>
      <w:proofErr w:type="gramStart"/>
      <w:r w:rsidRPr="00C607AC">
        <w:rPr>
          <w:color w:val="auto"/>
          <w:sz w:val="24"/>
          <w:szCs w:val="24"/>
        </w:rPr>
        <w:t xml:space="preserve">В нарушение пункта 4 Порядка составления и утверждения плана финансово </w:t>
      </w:r>
      <w:r w:rsidRPr="00C607AC">
        <w:rPr>
          <w:color w:val="auto"/>
          <w:sz w:val="24"/>
          <w:szCs w:val="24"/>
        </w:rPr>
        <w:softHyphen/>
        <w:t>хозяйственной деятельности муниципальных бюджетных и автономных учреждений города Заринска Алтайского края, утвержденного Постановлением администрации города Заринска от 09.12.2019 года № 911 «Об утверждении порядка составления и утверждения плана финансово-хозяйственной деятельности муниципальных бюджетных и автономных учреждений города Заринска Алтайского края», проект Плана ФХД МБДОУ детский сад № 3 «Теремок» на 2022 год составлен</w:t>
      </w:r>
      <w:proofErr w:type="gramEnd"/>
      <w:r w:rsidRPr="00C607AC">
        <w:rPr>
          <w:color w:val="auto"/>
          <w:sz w:val="24"/>
          <w:szCs w:val="24"/>
        </w:rPr>
        <w:t xml:space="preserve"> после утверждения бюджета муниципального образования город Заринск. </w:t>
      </w:r>
    </w:p>
    <w:p w:rsidR="003D4959" w:rsidRPr="00C607AC" w:rsidRDefault="003D4959" w:rsidP="00C607AC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color w:val="auto"/>
          <w:sz w:val="24"/>
          <w:szCs w:val="24"/>
        </w:rPr>
      </w:pPr>
      <w:r w:rsidRPr="00C607AC">
        <w:rPr>
          <w:color w:val="auto"/>
          <w:sz w:val="24"/>
          <w:szCs w:val="24"/>
        </w:rPr>
        <w:t xml:space="preserve">21. В нарушение части 2 статьи 38 Федерального закона "О контрактной системе в сфере закупок товаров, работ, услуг для обеспечения государственных и муниципальных нужд" от 05.04.2013 года № 44-ФЗ, не </w:t>
      </w:r>
      <w:bookmarkStart w:id="16" w:name="_Hlk142249039"/>
      <w:r w:rsidRPr="00C607AC">
        <w:rPr>
          <w:color w:val="auto"/>
          <w:sz w:val="24"/>
          <w:szCs w:val="24"/>
        </w:rPr>
        <w:t xml:space="preserve">возложены обязанности </w:t>
      </w:r>
      <w:r w:rsidRPr="00C607AC">
        <w:rPr>
          <w:color w:val="auto"/>
          <w:sz w:val="24"/>
          <w:szCs w:val="24"/>
        </w:rPr>
        <w:lastRenderedPageBreak/>
        <w:t>контрактного управляющего</w:t>
      </w:r>
      <w:bookmarkEnd w:id="16"/>
      <w:r w:rsidRPr="00C607AC">
        <w:rPr>
          <w:color w:val="auto"/>
          <w:sz w:val="24"/>
          <w:szCs w:val="24"/>
        </w:rPr>
        <w:t>.</w:t>
      </w:r>
    </w:p>
    <w:p w:rsidR="003D4959" w:rsidRPr="00C607AC" w:rsidRDefault="003D4959" w:rsidP="00C607AC">
      <w:pPr>
        <w:pStyle w:val="5"/>
        <w:shd w:val="clear" w:color="auto" w:fill="auto"/>
        <w:spacing w:before="0" w:line="240" w:lineRule="auto"/>
        <w:ind w:left="20" w:right="20" w:firstLine="689"/>
        <w:jc w:val="both"/>
        <w:rPr>
          <w:color w:val="auto"/>
          <w:sz w:val="24"/>
          <w:szCs w:val="24"/>
        </w:rPr>
      </w:pPr>
    </w:p>
    <w:p w:rsidR="003D4959" w:rsidRPr="00C607AC" w:rsidRDefault="003D4959" w:rsidP="00C607AC">
      <w:pPr>
        <w:spacing w:line="240" w:lineRule="auto"/>
        <w:ind w:firstLine="689"/>
        <w:jc w:val="both"/>
      </w:pPr>
      <w:r w:rsidRPr="00C607AC">
        <w:t>Проведенной проверкой выявлены следующие недостатки:</w:t>
      </w:r>
    </w:p>
    <w:p w:rsidR="003D4959" w:rsidRPr="00C607AC" w:rsidRDefault="003D4959" w:rsidP="00C607AC">
      <w:pPr>
        <w:pStyle w:val="a3"/>
        <w:shd w:val="clear" w:color="auto" w:fill="FFFFFF"/>
        <w:spacing w:before="0" w:beforeAutospacing="0" w:after="0" w:afterAutospacing="0"/>
        <w:ind w:firstLine="689"/>
      </w:pPr>
      <w:r w:rsidRPr="00C607AC">
        <w:t>1. Администрацией города Заринска не разработан п</w:t>
      </w:r>
      <w:r w:rsidRPr="00C607AC">
        <w:rPr>
          <w:shd w:val="clear" w:color="auto" w:fill="FFFFFF"/>
        </w:rPr>
        <w:t>орядок назначения на должность и освобождения от должности руководителя муниципальной образовательной организации в городе Заринске</w:t>
      </w:r>
      <w:r w:rsidRPr="00C607AC">
        <w:t>.</w:t>
      </w:r>
    </w:p>
    <w:p w:rsidR="003D4959" w:rsidRPr="00C607AC" w:rsidRDefault="003D4959" w:rsidP="00C607AC">
      <w:pPr>
        <w:autoSpaceDE w:val="0"/>
        <w:autoSpaceDN w:val="0"/>
        <w:adjustRightInd w:val="0"/>
        <w:spacing w:after="0" w:line="240" w:lineRule="auto"/>
        <w:ind w:firstLine="689"/>
        <w:jc w:val="both"/>
      </w:pPr>
      <w:r w:rsidRPr="00C607AC">
        <w:t>2. </w:t>
      </w:r>
      <w:proofErr w:type="gramStart"/>
      <w:r w:rsidRPr="00C607AC">
        <w:t>Колпакова А.</w:t>
      </w:r>
      <w:r w:rsidR="00574011" w:rsidRPr="00C607AC">
        <w:t xml:space="preserve"> </w:t>
      </w:r>
      <w:r w:rsidRPr="00C607AC">
        <w:t>В. на должность заведующего МБДОУ детский сад № 3 «Теремок» назначена приказом комитета по образованию администрации города Заринска от 25.01.2022 года № 6Л.</w:t>
      </w:r>
      <w:proofErr w:type="gramEnd"/>
      <w:r w:rsidRPr="00C607AC">
        <w:t xml:space="preserve"> Назначение согласовано с заместителем главы администрации по социальным вопросам, что не соответствует п. 3.1 Устава Учреждения.</w:t>
      </w:r>
    </w:p>
    <w:p w:rsidR="003D4959" w:rsidRPr="00C607AC" w:rsidRDefault="003D4959" w:rsidP="00C607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9"/>
        <w:jc w:val="both"/>
      </w:pPr>
      <w:r w:rsidRPr="00C607AC">
        <w:t xml:space="preserve">3. «Положение об оплате труда работников МБДОУ детский сад общеразвивающего вида № 3 «Теремок» города Заринска» не соответствует положениям действующего федерального законодательства и Положению об оплате труда работников муниципальных бюджетных общеобразовательных учреждений города Заринска, утвержденному Постановлением администрации </w:t>
      </w:r>
      <w:proofErr w:type="gramStart"/>
      <w:r w:rsidRPr="00C607AC">
        <w:t>г</w:t>
      </w:r>
      <w:proofErr w:type="gramEnd"/>
      <w:r w:rsidRPr="00C607AC">
        <w:t>. Заринска от 10.06.2022 № 483.</w:t>
      </w:r>
    </w:p>
    <w:p w:rsidR="003D4959" w:rsidRPr="00C607AC" w:rsidRDefault="003D4959" w:rsidP="00C607AC">
      <w:pPr>
        <w:spacing w:after="0" w:line="240" w:lineRule="auto"/>
        <w:ind w:firstLine="689"/>
        <w:jc w:val="both"/>
      </w:pPr>
      <w:r w:rsidRPr="00C607AC">
        <w:t xml:space="preserve">4. </w:t>
      </w:r>
      <w:proofErr w:type="gramStart"/>
      <w:r w:rsidRPr="00C607AC">
        <w:t>П. 3.1.9 Коллективного договора не соответствует требованиям ч. 1 ст. 129 Трудового кодекса РФ, а также правовой позиции Конституционного суда РФ и п. 1.5 Положения об оплате труда работников муниципальных бюджетных общеобразовательных учреждений города Заринска, утвержденного Постановлением администрации г. Заринска от 10.06.2022 № 483,  поскольку не содержит перечень выплат компенсационного характера, не подлежащих включению в состав МРОТ.</w:t>
      </w:r>
      <w:proofErr w:type="gramEnd"/>
    </w:p>
    <w:p w:rsidR="003D4959" w:rsidRPr="00C607AC" w:rsidRDefault="003D4959" w:rsidP="00C607AC">
      <w:pPr>
        <w:spacing w:after="0" w:line="240" w:lineRule="auto"/>
        <w:ind w:firstLine="689"/>
        <w:jc w:val="both"/>
      </w:pPr>
      <w:r w:rsidRPr="00C607AC">
        <w:t>5. В личных карточках формы Т-2 заполнены не все зоны кодирования.</w:t>
      </w:r>
    </w:p>
    <w:p w:rsidR="003D4959" w:rsidRPr="00C607AC" w:rsidRDefault="003D4959" w:rsidP="00C607AC">
      <w:pPr>
        <w:spacing w:after="0" w:line="240" w:lineRule="auto"/>
        <w:ind w:firstLine="689"/>
        <w:jc w:val="both"/>
      </w:pPr>
      <w:r w:rsidRPr="00C607AC">
        <w:t>6. Администрацией города Заринска не разработано Положение о порядке установления, взимания и расходования родительской платы за присмотр и уход за детьми в муниципальных дошкольных образовательных учреждениях города Заринска.</w:t>
      </w:r>
    </w:p>
    <w:p w:rsidR="003D4959" w:rsidRPr="00C607AC" w:rsidRDefault="003D4959" w:rsidP="00C607AC">
      <w:pPr>
        <w:spacing w:after="0" w:line="240" w:lineRule="auto"/>
        <w:ind w:firstLine="689"/>
        <w:jc w:val="both"/>
      </w:pPr>
      <w:r w:rsidRPr="00C607AC">
        <w:t xml:space="preserve">7. </w:t>
      </w:r>
      <w:bookmarkStart w:id="17" w:name="_Hlk142249809"/>
      <w:r w:rsidRPr="00C607AC">
        <w:t>На официальном сайте МБДОУ детский сад № 3 «Теремок» http://teremok-zar.ucoz.ru/ отсутствует возможность определения срока размещения информации</w:t>
      </w:r>
      <w:bookmarkEnd w:id="17"/>
      <w:r w:rsidRPr="00C607AC">
        <w:t>, что затрудняет оценку соблюдения учреждением требований части 3 статьи 29 Федерального закона от 29.12.2012 № 273-ФЗ "Об образовании в Российской Федерации".</w:t>
      </w:r>
    </w:p>
    <w:p w:rsidR="003D4959" w:rsidRPr="00C607AC" w:rsidRDefault="003D4959" w:rsidP="00C607AC">
      <w:pPr>
        <w:spacing w:line="240" w:lineRule="auto"/>
        <w:ind w:firstLine="689"/>
        <w:jc w:val="both"/>
      </w:pPr>
    </w:p>
    <w:p w:rsidR="00AF3151" w:rsidRPr="00C607AC" w:rsidRDefault="00C54B2C" w:rsidP="00C60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C607AC">
        <w:rPr>
          <w:b/>
          <w:bCs/>
        </w:rPr>
        <w:t xml:space="preserve">11. </w:t>
      </w:r>
      <w:proofErr w:type="gramStart"/>
      <w:r w:rsidR="00A93C8C" w:rsidRPr="00C607AC">
        <w:t>С учётом вышеизложенного, на основании статьи 16 Федерального закона</w:t>
      </w:r>
      <w:r w:rsidR="00AF3151" w:rsidRPr="00C607AC">
        <w:t xml:space="preserve"> </w:t>
      </w:r>
      <w:r w:rsidR="00A93C8C" w:rsidRPr="00C607AC">
        <w:t>Российской Федерации от 07.02.2011 № 6-ФЗ «</w:t>
      </w:r>
      <w:r w:rsidR="003F4692" w:rsidRPr="00C607AC">
        <w:rPr>
          <w:b/>
          <w:bCs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93C8C" w:rsidRPr="00C607AC">
        <w:t>»</w:t>
      </w:r>
      <w:r w:rsidR="00C86A5A" w:rsidRPr="00C607AC">
        <w:t xml:space="preserve">, статьи 17 </w:t>
      </w:r>
      <w:r w:rsidR="00910E96" w:rsidRPr="00C607AC">
        <w:t>П</w:t>
      </w:r>
      <w:r w:rsidR="00C86A5A" w:rsidRPr="00C607AC">
        <w:t xml:space="preserve">оложения о </w:t>
      </w:r>
      <w:r w:rsidR="00910E96" w:rsidRPr="00C607AC">
        <w:t>К</w:t>
      </w:r>
      <w:r w:rsidR="00C86A5A" w:rsidRPr="00C607AC">
        <w:t xml:space="preserve">онтрольно-счетной палате города Заринска Алтайского края, утвержденного решением Заринского городского Собрания депутатов от 22.02.2022 года № 6 </w:t>
      </w:r>
      <w:r w:rsidR="00A93C8C" w:rsidRPr="00C607AC">
        <w:t xml:space="preserve"> по результатам контрольного мероприятия</w:t>
      </w:r>
      <w:r w:rsidR="00AF3151" w:rsidRPr="00C607AC">
        <w:t xml:space="preserve"> </w:t>
      </w:r>
      <w:r w:rsidR="00A93C8C" w:rsidRPr="00C607AC">
        <w:t>предлагается:</w:t>
      </w:r>
      <w:r w:rsidR="00AF3151" w:rsidRPr="00C607AC">
        <w:t xml:space="preserve"> </w:t>
      </w:r>
      <w:proofErr w:type="gramEnd"/>
    </w:p>
    <w:p w:rsidR="003F4692" w:rsidRPr="00C607AC" w:rsidRDefault="003F4692" w:rsidP="00C607AC">
      <w:pPr>
        <w:pStyle w:val="5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C607AC">
        <w:rPr>
          <w:sz w:val="24"/>
          <w:szCs w:val="24"/>
        </w:rPr>
        <w:t>Направить представление Контрольно-счетной палаты города Заринска в МБДОУ детский сад № 3 «Теремок», в котором предложить: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tabs>
          <w:tab w:val="left" w:pos="709"/>
          <w:tab w:val="left" w:pos="993"/>
        </w:tabs>
        <w:ind w:left="0" w:firstLine="689"/>
        <w:jc w:val="both"/>
      </w:pPr>
      <w:proofErr w:type="gramStart"/>
      <w:r w:rsidRPr="00C607AC">
        <w:t>Принять меры по обеспечению соблюдения соответствия уровня образования и стажа работы заведующего МБДОУ детский сад № 3 «Теремок» требованиям федерального закона от 2 мая 2015 г. № 122-ФЗ «О внесении изменений в Трудовой кодекс Российской Федерации и статей 11 и 73 федерального закона от 29 декабря 2012 г. № 273-ФЗ «Об образовании в Российской Федерации», Приказа Министерства здравоохранения и социального развития РФ от</w:t>
      </w:r>
      <w:proofErr w:type="gramEnd"/>
      <w:r w:rsidRPr="00C607AC">
        <w:t xml:space="preserve"> 26.08.2010 года № 761н «Об утверждении Единого квалификационного справочника должностей руководителей, </w:t>
      </w:r>
      <w:r w:rsidRPr="00C607AC">
        <w:lastRenderedPageBreak/>
        <w:t>специалистов и служащих, раздел «Квалификационные характеристики должностей работников образования».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Принять меры по обеспечению соблюдения требований статьи 43 Трудового кодекса РФ в части приведения срока действия Коллективного договора в соответствие с указанной статьей.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Обеспечить отражение в Учетной политике МБДОУ детский сад № 3 «Теремок» информации о методике ведения бухгалтерского учета непроизведенных активов с учетом изменений в действующем законодательстве РФ.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bookmarkStart w:id="18" w:name="_Hlk142220223"/>
      <w:proofErr w:type="gramStart"/>
      <w:r w:rsidRPr="00C607AC">
        <w:t>Принять меры по обеспечению соблюдения требований</w:t>
      </w:r>
      <w:bookmarkEnd w:id="18"/>
      <w:r w:rsidR="00E8575B" w:rsidRPr="00C607AC">
        <w:t xml:space="preserve"> </w:t>
      </w:r>
      <w:r w:rsidRPr="00C607AC">
        <w:t>пункта 9 Приказа Минфина РФ от 30.12.2017 года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части ссылки в Учетной политике МБДОУ детский сад № 3 «Теремок» на адрес официального сайта в информационно-телекоммуникационной сети «Интернет», где бухгалтерия предусматривает публиковать основные положения Учетной политики путем размещения</w:t>
      </w:r>
      <w:proofErr w:type="gramEnd"/>
      <w:r w:rsidRPr="00C607AC">
        <w:t xml:space="preserve"> копий документов Учетной политики.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bookmarkStart w:id="19" w:name="_Hlk142220805"/>
      <w:r w:rsidRPr="00C607AC">
        <w:t>Принять меры по обеспечению соблюдения требований</w:t>
      </w:r>
      <w:bookmarkEnd w:id="19"/>
      <w:r w:rsidR="00E8575B" w:rsidRPr="00C607AC">
        <w:t xml:space="preserve"> </w:t>
      </w:r>
      <w:r w:rsidRPr="00C607AC">
        <w:t>п. 4 ст. 10 Федерального закона от 06.12.2011 № 402-ФЗ «О бухгалтерском учете» в части использования в учете оригиналов первичных документов.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Обеспечить принятие к учету первичных документов при наличии подписей лиц, ответственных за ведение регистра.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Принять меры по обеспечению соблюдения требований пункта 3 Приказа Минфина России от 01.12.2010 № 157н в части осуществления ведения Учреждением бухгалтерского учета обязательств на счетах бухгалтерского учета, включенных в Рабочий план счетов субъекта учета.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Обеспечить соблюдение требований пункта 11 Приказа Минфина России</w:t>
      </w:r>
      <w:r w:rsidR="00E8575B" w:rsidRPr="00C607AC">
        <w:t xml:space="preserve"> </w:t>
      </w:r>
      <w:r w:rsidRPr="00C607AC">
        <w:t>от 01.12.2010  № 157н в части  соответствия данных по соответствующим счетам бухгалтерского учета, отраженным в Журнале операций № 2 с безналичными денежными средствами, данным Главной книги по этим счетам.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Принять меры к правильной детализации операций по расчетам с МУП в целях верного отражения прочей кредиторской задолженности.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Обеспечить достоверное отражение оборотов по счетам в Главной книге в соответствии с первичными учетными документами и Журналами операций.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Принять меры к своевременной регистрации  и отражению первичных документов в регистрах бухгалтерского учета.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rPr>
          <w:rFonts w:eastAsia="Calibri"/>
        </w:rPr>
        <w:t xml:space="preserve">Принять меры к обеспечению надлежащего </w:t>
      </w:r>
      <w:proofErr w:type="gramStart"/>
      <w:r w:rsidRPr="00C607AC">
        <w:rPr>
          <w:rFonts w:eastAsia="Calibri"/>
        </w:rPr>
        <w:t>контроля за</w:t>
      </w:r>
      <w:proofErr w:type="gramEnd"/>
      <w:r w:rsidRPr="00C607AC">
        <w:rPr>
          <w:rFonts w:eastAsia="Calibri"/>
        </w:rPr>
        <w:t xml:space="preserve"> </w:t>
      </w:r>
      <w:r w:rsidRPr="00C607AC">
        <w:t>систематизацией первичных учетных документов по датам совершения хозяйственных операций (в хронологическом порядке), относящихся к регистру бухгалтерского учета «Журнал операций № 4 расчетов с поставщиками и подрядчиками» (форма 0504071).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Обеспечить проведение</w:t>
      </w:r>
      <w:r w:rsidRPr="00C607AC">
        <w:rPr>
          <w:rFonts w:eastAsia="Calibri"/>
        </w:rPr>
        <w:t xml:space="preserve"> в установленном порядке инвентаризации обязательств.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rPr>
          <w:rFonts w:eastAsiaTheme="minorHAnsi"/>
        </w:rPr>
        <w:t xml:space="preserve">Учесть по данным бухгалтерского учета </w:t>
      </w:r>
      <w:r w:rsidRPr="00C607AC">
        <w:t>основное средство - Система видеонаблюдения (инвентарный номер 041432301500111),</w:t>
      </w:r>
      <w:r w:rsidRPr="00C607AC">
        <w:rPr>
          <w:rFonts w:eastAsiaTheme="minorHAnsi"/>
        </w:rPr>
        <w:t xml:space="preserve"> не отраженное как ОЦДИ, на счетах бухгалтерского учета 101.20 «Основные средства – ОЦДИ учреждения»</w:t>
      </w:r>
      <w:r w:rsidRPr="00C607AC">
        <w:rPr>
          <w:rFonts w:eastAsiaTheme="minorHAnsi"/>
        </w:rPr>
        <w:br/>
        <w:t>в сумме 79 050,00 рублей. Обеспечить достоверность бюджетной отчетности.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Принять меры по обеспечению соблюдения требований</w:t>
      </w:r>
      <w:r w:rsidR="00E8575B" w:rsidRPr="00C607AC">
        <w:t xml:space="preserve">   </w:t>
      </w:r>
      <w:r w:rsidRPr="00C607AC">
        <w:t>пункта 1 статьи 10 Закона № 402-ФЗ, пункта 11 Приказа Минфина РФ от 01.12.2010 года № 157н в части заполнения регистров бухгалтерского учета «Инвентаризационная опись (сличительная ведомость) по объектам нефинансовых активов» (форма 0504087) в полном объеме.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lastRenderedPageBreak/>
        <w:t>Принять меры по обеспечению соблюдения требований</w:t>
      </w:r>
      <w:r w:rsidR="00E8575B" w:rsidRPr="00C607AC">
        <w:t xml:space="preserve"> </w:t>
      </w:r>
      <w:r w:rsidRPr="00C607AC">
        <w:t>статьи 9 Федерального закона от 06.12.2011 года № 402-ФЗ в части расшифровки</w:t>
      </w:r>
      <w:r w:rsidR="00E8575B" w:rsidRPr="00C607AC">
        <w:t xml:space="preserve"> </w:t>
      </w:r>
      <w:r w:rsidRPr="00C607AC">
        <w:t>в первичных учетных документах конкретных видов выполненных работ.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 xml:space="preserve">Обеспечить </w:t>
      </w:r>
      <w:r w:rsidRPr="00C607AC">
        <w:rPr>
          <w:rFonts w:eastAsia="Calibri"/>
        </w:rPr>
        <w:t>прикрепление учетных документов</w:t>
      </w:r>
      <w:r w:rsidR="00E8575B" w:rsidRPr="00C607AC">
        <w:rPr>
          <w:rFonts w:eastAsia="Calibri"/>
        </w:rPr>
        <w:t xml:space="preserve"> </w:t>
      </w:r>
      <w:r w:rsidRPr="00C607AC">
        <w:rPr>
          <w:rFonts w:eastAsia="Calibri"/>
        </w:rPr>
        <w:t>к соответствующим Журналам операций.</w:t>
      </w:r>
    </w:p>
    <w:p w:rsidR="00E8575B" w:rsidRPr="00C607AC" w:rsidRDefault="00E8575B" w:rsidP="00C607AC">
      <w:pPr>
        <w:pStyle w:val="5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jc w:val="both"/>
        <w:rPr>
          <w:sz w:val="24"/>
          <w:szCs w:val="24"/>
        </w:rPr>
      </w:pPr>
      <w:r w:rsidRPr="00C607AC">
        <w:rPr>
          <w:sz w:val="24"/>
          <w:szCs w:val="24"/>
        </w:rPr>
        <w:t xml:space="preserve"> </w:t>
      </w:r>
      <w:proofErr w:type="gramStart"/>
      <w:r w:rsidRPr="00C607AC">
        <w:rPr>
          <w:sz w:val="24"/>
          <w:szCs w:val="24"/>
        </w:rPr>
        <w:t>Возместить в бюджет муниципального образования город Заринск сумму Субсидии в размере 4 811 675,05 рубля, полученную по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от 28.12.2021 года № 3, в связи с невыполнением муниципального задания от 28.12.2021 года на 2022 год и на плановый период 2023 и 2024 годов.</w:t>
      </w:r>
      <w:proofErr w:type="gramEnd"/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Принять меры по обеспечению выполнения муниципального задания.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proofErr w:type="gramStart"/>
      <w:r w:rsidRPr="00C607AC">
        <w:t xml:space="preserve">Обеспечить соблюдение требований пункта 4 Порядка составления и утверждения плана финансово </w:t>
      </w:r>
      <w:r w:rsidRPr="00C607AC">
        <w:softHyphen/>
        <w:t>хозяйственной деятельности муниципальных бюджетных и автономных учреждений города Заринска Алтайского края, утвержденного Постановлением администрации города Заринска от 09.12.2019 года № 911 «Об утверждении порядка составления и утверждения плана финансово-хозяйственной деятельности муниципальных бюджетных и автономных учреждений города Заринска Алтайского края» в части составления проекта Плана ФХД МБДОУ детский сад № 3 «Теремок</w:t>
      </w:r>
      <w:proofErr w:type="gramEnd"/>
      <w:r w:rsidRPr="00C607AC">
        <w:t>» при формировании проекта решения о бюджете в порядке и сроки, установленные органом - учредителем.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>Принять меры к</w:t>
      </w:r>
      <w:r w:rsidR="00E8575B" w:rsidRPr="00C607AC">
        <w:t xml:space="preserve"> </w:t>
      </w:r>
      <w:r w:rsidRPr="00C607AC">
        <w:t>возложению обязанностей контрактного управляющего.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 xml:space="preserve"> Обеспечить соответствие Положения об оплате труда работников МБДОУ детский сад общеразвивающего вида № 3 «Теремок» города Заринска положениям действующего федерального законодательства и Положению об оплате труда работников муниципальных бюджетных общеобразовательных учреждений города Заринска, утвержденному Постановлением администрации </w:t>
      </w:r>
      <w:proofErr w:type="gramStart"/>
      <w:r w:rsidRPr="00C607AC">
        <w:t>г</w:t>
      </w:r>
      <w:proofErr w:type="gramEnd"/>
      <w:r w:rsidRPr="00C607AC">
        <w:t>. Заринска от 10.06.2022 № 483.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 xml:space="preserve">Принять меры к </w:t>
      </w:r>
      <w:r w:rsidRPr="00C607AC">
        <w:rPr>
          <w:rFonts w:eastAsiaTheme="minorHAnsi"/>
          <w:lang w:eastAsia="en-US"/>
        </w:rPr>
        <w:t>приведению в соответствие п</w:t>
      </w:r>
      <w:r w:rsidRPr="00C607AC">
        <w:t xml:space="preserve">. 3.1.9 Коллективного договора требованиям </w:t>
      </w:r>
      <w:proofErr w:type="gramStart"/>
      <w:r w:rsidRPr="00C607AC">
        <w:t>ч</w:t>
      </w:r>
      <w:proofErr w:type="gramEnd"/>
      <w:r w:rsidRPr="00C607AC">
        <w:t>. 1 ст. 129 Трудового кодекса РФ, а также правовой позиции Конституционного суда РФ и п. 1.5 Положения об оплате труда работников муниципальных бюджетных общеобразовательных учреждений города Заринска, утвержденного Постановлением администрации г. Заринска от 10.06.2022 № 483.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rPr>
          <w:rFonts w:eastAsiaTheme="minorHAnsi"/>
        </w:rPr>
        <w:t xml:space="preserve">Принять меры к обеспечению надлежащего </w:t>
      </w:r>
      <w:proofErr w:type="gramStart"/>
      <w:r w:rsidRPr="00C607AC">
        <w:rPr>
          <w:rFonts w:eastAsiaTheme="minorHAnsi"/>
        </w:rPr>
        <w:t>контроля за</w:t>
      </w:r>
      <w:proofErr w:type="gramEnd"/>
      <w:r w:rsidRPr="00C607AC">
        <w:rPr>
          <w:rFonts w:eastAsiaTheme="minorHAnsi"/>
        </w:rPr>
        <w:t xml:space="preserve"> заполнением в личных карточках формы Т-2 всех зон кодирования.</w:t>
      </w:r>
    </w:p>
    <w:p w:rsidR="00B8633E" w:rsidRPr="00C607AC" w:rsidRDefault="00B8633E" w:rsidP="00C607AC">
      <w:pPr>
        <w:pStyle w:val="a5"/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ind w:left="0" w:firstLine="689"/>
        <w:jc w:val="both"/>
      </w:pPr>
      <w:r w:rsidRPr="00C607AC">
        <w:t xml:space="preserve">Обеспечить возможность определения срока размещения информации                                                                                                           на официальном сайте МБДОУ детский сад № 3 «Теремок» </w:t>
      </w:r>
      <w:hyperlink r:id="rId15" w:history="1">
        <w:r w:rsidRPr="00C607AC">
          <w:rPr>
            <w:rStyle w:val="ab"/>
          </w:rPr>
          <w:t>http://teremok-zar.ucoz.ru/</w:t>
        </w:r>
      </w:hyperlink>
      <w:r w:rsidRPr="00C607AC">
        <w:t>.</w:t>
      </w:r>
    </w:p>
    <w:p w:rsidR="00B8633E" w:rsidRPr="00C607AC" w:rsidRDefault="00B8633E" w:rsidP="00C607AC">
      <w:pPr>
        <w:pStyle w:val="5"/>
        <w:numPr>
          <w:ilvl w:val="0"/>
          <w:numId w:val="32"/>
        </w:numPr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C607AC">
        <w:rPr>
          <w:sz w:val="24"/>
          <w:szCs w:val="24"/>
        </w:rPr>
        <w:t>Рассмотреть вопрос о привлечении к дисциплинарной ответственности должностных лиц, допустивших указанные нарушения.</w:t>
      </w:r>
    </w:p>
    <w:p w:rsidR="00A068FC" w:rsidRPr="00C607AC" w:rsidRDefault="00C607AC" w:rsidP="00C607AC">
      <w:pPr>
        <w:spacing w:after="0" w:line="240" w:lineRule="auto"/>
        <w:ind w:firstLine="709"/>
        <w:jc w:val="both"/>
        <w:rPr>
          <w:rFonts w:eastAsia="Times New Roman"/>
          <w:b/>
          <w:i/>
        </w:rPr>
      </w:pPr>
      <w:r w:rsidRPr="00C607AC">
        <w:rPr>
          <w:b/>
          <w:i/>
        </w:rPr>
        <w:t>Н</w:t>
      </w:r>
      <w:r w:rsidR="00A93C8C" w:rsidRPr="00C607AC">
        <w:rPr>
          <w:b/>
          <w:i/>
        </w:rPr>
        <w:t>аправить</w:t>
      </w:r>
      <w:r w:rsidRPr="00C607AC">
        <w:rPr>
          <w:b/>
          <w:i/>
        </w:rPr>
        <w:t xml:space="preserve"> </w:t>
      </w:r>
      <w:r w:rsidR="00A93C8C" w:rsidRPr="00C607AC">
        <w:rPr>
          <w:b/>
          <w:i/>
        </w:rPr>
        <w:t>информационные письма об итогах настоящего контрольного мероприятия Главе</w:t>
      </w:r>
      <w:r w:rsidRPr="00C607AC">
        <w:rPr>
          <w:b/>
          <w:i/>
        </w:rPr>
        <w:t xml:space="preserve"> </w:t>
      </w:r>
      <w:r w:rsidR="00A93C8C" w:rsidRPr="00C607AC">
        <w:rPr>
          <w:b/>
          <w:i/>
        </w:rPr>
        <w:t xml:space="preserve">города </w:t>
      </w:r>
      <w:r w:rsidR="00231416" w:rsidRPr="00C607AC">
        <w:rPr>
          <w:b/>
          <w:i/>
        </w:rPr>
        <w:t>Заринска</w:t>
      </w:r>
      <w:r w:rsidR="005E59AA" w:rsidRPr="00C607AC">
        <w:rPr>
          <w:b/>
          <w:i/>
        </w:rPr>
        <w:t xml:space="preserve">, </w:t>
      </w:r>
      <w:r w:rsidR="00A93C8C" w:rsidRPr="00C607AC">
        <w:rPr>
          <w:b/>
          <w:i/>
        </w:rPr>
        <w:t xml:space="preserve">в </w:t>
      </w:r>
      <w:r w:rsidR="00231416" w:rsidRPr="00C607AC">
        <w:rPr>
          <w:b/>
          <w:i/>
        </w:rPr>
        <w:t>Заринское городское Собрание депутатов</w:t>
      </w:r>
      <w:r w:rsidR="005E59AA" w:rsidRPr="00C607AC">
        <w:rPr>
          <w:b/>
          <w:i/>
        </w:rPr>
        <w:t xml:space="preserve"> и в комитет по образованию администрации города Заринска</w:t>
      </w:r>
      <w:r w:rsidR="00A93C8C" w:rsidRPr="00C607AC">
        <w:rPr>
          <w:b/>
          <w:i/>
        </w:rPr>
        <w:t>.</w:t>
      </w:r>
      <w:r w:rsidR="00B350E8" w:rsidRPr="00C607AC">
        <w:rPr>
          <w:b/>
          <w:i/>
        </w:rPr>
        <w:t xml:space="preserve"> </w:t>
      </w:r>
    </w:p>
    <w:p w:rsidR="00A068FC" w:rsidRPr="00D96345" w:rsidRDefault="00A068FC" w:rsidP="00D96345">
      <w:pPr>
        <w:spacing w:after="0" w:line="240" w:lineRule="auto"/>
        <w:jc w:val="both"/>
        <w:rPr>
          <w:rFonts w:ascii="Times" w:eastAsia="Times New Roman" w:hAnsi="Times"/>
        </w:rPr>
      </w:pPr>
    </w:p>
    <w:p w:rsidR="00A068FC" w:rsidRPr="00D96345" w:rsidRDefault="00A068FC" w:rsidP="00D96345">
      <w:pPr>
        <w:spacing w:after="0" w:line="240" w:lineRule="auto"/>
        <w:jc w:val="both"/>
        <w:rPr>
          <w:rFonts w:ascii="Times" w:eastAsia="Times New Roman" w:hAnsi="Times"/>
        </w:rPr>
      </w:pPr>
    </w:p>
    <w:p w:rsidR="00231416" w:rsidRPr="00D96345" w:rsidRDefault="00231416" w:rsidP="00D96345">
      <w:pPr>
        <w:spacing w:after="0" w:line="240" w:lineRule="auto"/>
        <w:jc w:val="both"/>
        <w:rPr>
          <w:rFonts w:ascii="Times" w:eastAsia="Times New Roman" w:hAnsi="Times"/>
        </w:rPr>
      </w:pPr>
    </w:p>
    <w:p w:rsidR="00C54B2C" w:rsidRPr="00D96345" w:rsidRDefault="00231416" w:rsidP="00D96345">
      <w:pPr>
        <w:spacing w:after="0" w:line="240" w:lineRule="auto"/>
        <w:jc w:val="both"/>
        <w:rPr>
          <w:rFonts w:ascii="Times" w:eastAsia="Times New Roman" w:hAnsi="Times"/>
        </w:rPr>
      </w:pPr>
      <w:r w:rsidRPr="00D96345">
        <w:rPr>
          <w:rFonts w:ascii="Times" w:eastAsia="Times New Roman" w:hAnsi="Times"/>
        </w:rPr>
        <w:t>Председатель</w:t>
      </w:r>
      <w:r w:rsidR="00256E50" w:rsidRPr="00D96345">
        <w:rPr>
          <w:rFonts w:ascii="Times" w:eastAsia="Times New Roman" w:hAnsi="Times"/>
        </w:rPr>
        <w:t xml:space="preserve"> </w:t>
      </w:r>
      <w:proofErr w:type="gramStart"/>
      <w:r w:rsidR="00C54B2C" w:rsidRPr="00D96345">
        <w:rPr>
          <w:rFonts w:ascii="Times" w:eastAsia="Times New Roman" w:hAnsi="Times"/>
        </w:rPr>
        <w:t>Контрольно-счетной</w:t>
      </w:r>
      <w:proofErr w:type="gramEnd"/>
      <w:r w:rsidR="00C54B2C" w:rsidRPr="00D96345">
        <w:rPr>
          <w:rFonts w:ascii="Times" w:eastAsia="Times New Roman" w:hAnsi="Times"/>
        </w:rPr>
        <w:t xml:space="preserve"> </w:t>
      </w:r>
    </w:p>
    <w:p w:rsidR="002577E0" w:rsidRPr="00D96345" w:rsidRDefault="008E74FB" w:rsidP="00D96345">
      <w:pPr>
        <w:spacing w:after="0" w:line="240" w:lineRule="auto"/>
        <w:jc w:val="both"/>
        <w:rPr>
          <w:rFonts w:ascii="Times" w:eastAsia="Times New Roman" w:hAnsi="Times"/>
        </w:rPr>
      </w:pPr>
      <w:r w:rsidRPr="00D96345">
        <w:rPr>
          <w:rFonts w:ascii="Times" w:eastAsia="Times New Roman" w:hAnsi="Times"/>
        </w:rPr>
        <w:t>палаты</w:t>
      </w:r>
      <w:r w:rsidR="00256E50" w:rsidRPr="00D96345">
        <w:rPr>
          <w:rFonts w:ascii="Times" w:eastAsia="Times New Roman" w:hAnsi="Times"/>
        </w:rPr>
        <w:t xml:space="preserve">                                                                            </w:t>
      </w:r>
      <w:r w:rsidR="005B2181" w:rsidRPr="00D96345">
        <w:rPr>
          <w:rFonts w:ascii="Times" w:eastAsia="Times New Roman" w:hAnsi="Times"/>
        </w:rPr>
        <w:t xml:space="preserve">    </w:t>
      </w:r>
      <w:r w:rsidR="00C54B2C" w:rsidRPr="00D96345">
        <w:rPr>
          <w:rFonts w:ascii="Times" w:eastAsia="Times New Roman" w:hAnsi="Times"/>
        </w:rPr>
        <w:t xml:space="preserve">       </w:t>
      </w:r>
      <w:r w:rsidR="005B2181" w:rsidRPr="00D96345">
        <w:rPr>
          <w:rFonts w:ascii="Times" w:eastAsia="Times New Roman" w:hAnsi="Times"/>
        </w:rPr>
        <w:t xml:space="preserve">       </w:t>
      </w:r>
      <w:r w:rsidR="00231416" w:rsidRPr="00D96345">
        <w:rPr>
          <w:rFonts w:ascii="Times" w:eastAsia="Times New Roman" w:hAnsi="Times"/>
        </w:rPr>
        <w:t xml:space="preserve">         </w:t>
      </w:r>
      <w:r w:rsidR="005B2181" w:rsidRPr="00D96345">
        <w:rPr>
          <w:rFonts w:ascii="Times" w:eastAsia="Times New Roman" w:hAnsi="Times"/>
        </w:rPr>
        <w:t xml:space="preserve"> </w:t>
      </w:r>
      <w:r w:rsidR="00256E50" w:rsidRPr="00D96345">
        <w:rPr>
          <w:rFonts w:ascii="Times" w:eastAsia="Times New Roman" w:hAnsi="Times"/>
        </w:rPr>
        <w:t xml:space="preserve">        Н.П. Коньшина</w:t>
      </w:r>
    </w:p>
    <w:p w:rsidR="001956FD" w:rsidRDefault="001956FD" w:rsidP="00825604">
      <w:pPr>
        <w:spacing w:after="0" w:line="240" w:lineRule="auto"/>
        <w:jc w:val="both"/>
        <w:rPr>
          <w:rFonts w:eastAsia="Times New Roman"/>
        </w:rPr>
      </w:pPr>
    </w:p>
    <w:p w:rsidR="003F4692" w:rsidRDefault="003F4692" w:rsidP="001956FD">
      <w:pPr>
        <w:spacing w:line="240" w:lineRule="auto"/>
        <w:jc w:val="center"/>
        <w:rPr>
          <w:rFonts w:eastAsia="Times New Roman"/>
        </w:rPr>
      </w:pPr>
    </w:p>
    <w:p w:rsidR="00C607AC" w:rsidRDefault="00C607AC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AB18DF" w:rsidRDefault="00AB18DF" w:rsidP="001956FD">
      <w:pPr>
        <w:spacing w:line="240" w:lineRule="auto"/>
        <w:jc w:val="center"/>
        <w:rPr>
          <w:rFonts w:eastAsia="Times New Roman"/>
        </w:rPr>
      </w:pPr>
    </w:p>
    <w:p w:rsidR="001956FD" w:rsidRPr="001956FD" w:rsidRDefault="001956FD" w:rsidP="001956FD">
      <w:pPr>
        <w:spacing w:line="240" w:lineRule="auto"/>
        <w:jc w:val="center"/>
        <w:rPr>
          <w:rFonts w:ascii="Times" w:hAnsi="Times"/>
          <w:b/>
        </w:rPr>
      </w:pPr>
      <w:r w:rsidRPr="001956FD">
        <w:rPr>
          <w:rFonts w:ascii="Times" w:hAnsi="Times"/>
          <w:b/>
        </w:rPr>
        <w:lastRenderedPageBreak/>
        <w:t>Приложение к Отчету о проведении контрольного мероприятия</w:t>
      </w:r>
    </w:p>
    <w:p w:rsidR="001956FD" w:rsidRPr="001956FD" w:rsidRDefault="001956FD" w:rsidP="001956FD">
      <w:pPr>
        <w:spacing w:line="240" w:lineRule="auto"/>
        <w:jc w:val="center"/>
        <w:rPr>
          <w:rFonts w:ascii="Times" w:hAnsi="Times"/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7"/>
        <w:gridCol w:w="1604"/>
      </w:tblGrid>
      <w:tr w:rsidR="001956FD" w:rsidRPr="001956FD" w:rsidTr="00B350E8">
        <w:trPr>
          <w:tblHeader/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1956FD" w:rsidP="00B350E8">
            <w:pPr>
              <w:spacing w:line="240" w:lineRule="auto"/>
              <w:jc w:val="center"/>
              <w:rPr>
                <w:rFonts w:ascii="Times" w:hAnsi="Times"/>
              </w:rPr>
            </w:pPr>
            <w:r w:rsidRPr="001956FD">
              <w:rPr>
                <w:rFonts w:ascii="Times" w:hAnsi="Times"/>
                <w:b/>
                <w:bCs/>
              </w:rPr>
              <w:t xml:space="preserve">Сведения о проведенном контрольном мероприятии </w:t>
            </w:r>
          </w:p>
        </w:tc>
        <w:tc>
          <w:tcPr>
            <w:tcW w:w="0" w:type="auto"/>
            <w:vAlign w:val="center"/>
          </w:tcPr>
          <w:p w:rsidR="001956FD" w:rsidRPr="001956FD" w:rsidRDefault="001956FD" w:rsidP="00B350E8">
            <w:pPr>
              <w:spacing w:line="240" w:lineRule="auto"/>
              <w:rPr>
                <w:rFonts w:ascii="Times" w:hAnsi="Times"/>
              </w:rPr>
            </w:pPr>
            <w:r w:rsidRPr="001956FD">
              <w:rPr>
                <w:rFonts w:ascii="Times" w:hAnsi="Times"/>
                <w:b/>
                <w:bCs/>
              </w:rPr>
              <w:t xml:space="preserve">Количество (ед. </w:t>
            </w:r>
            <w:proofErr w:type="spellStart"/>
            <w:r w:rsidRPr="001956FD">
              <w:rPr>
                <w:rFonts w:ascii="Times" w:hAnsi="Times"/>
                <w:b/>
                <w:bCs/>
              </w:rPr>
              <w:t>изм</w:t>
            </w:r>
            <w:proofErr w:type="spellEnd"/>
            <w:r w:rsidRPr="001956FD">
              <w:rPr>
                <w:rFonts w:ascii="Times" w:hAnsi="Times"/>
                <w:b/>
                <w:bCs/>
              </w:rPr>
              <w:t>.)</w:t>
            </w:r>
          </w:p>
          <w:p w:rsidR="001956FD" w:rsidRPr="001956FD" w:rsidRDefault="001956FD" w:rsidP="00B350E8">
            <w:pPr>
              <w:spacing w:line="240" w:lineRule="auto"/>
              <w:rPr>
                <w:rFonts w:ascii="Times" w:hAnsi="Times"/>
              </w:rPr>
            </w:pPr>
            <w:r w:rsidRPr="001956FD">
              <w:rPr>
                <w:rFonts w:ascii="Times" w:hAnsi="Times"/>
                <w:b/>
                <w:bCs/>
              </w:rPr>
              <w:t>Сумма (тыс. руб.)</w:t>
            </w:r>
          </w:p>
        </w:tc>
      </w:tr>
      <w:tr w:rsidR="001956FD" w:rsidRPr="001956FD" w:rsidTr="00B350E8">
        <w:trPr>
          <w:tblHeader/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1956FD" w:rsidP="00B350E8">
            <w:pPr>
              <w:spacing w:line="240" w:lineRule="auto"/>
              <w:jc w:val="center"/>
              <w:rPr>
                <w:rFonts w:ascii="Times" w:hAnsi="Times"/>
              </w:rPr>
            </w:pPr>
            <w:r w:rsidRPr="001956FD">
              <w:rPr>
                <w:rFonts w:ascii="Times" w:hAnsi="Times"/>
                <w:b/>
                <w:bCs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1956FD" w:rsidRPr="001956FD" w:rsidRDefault="001956FD" w:rsidP="00B350E8">
            <w:pPr>
              <w:spacing w:line="240" w:lineRule="auto"/>
              <w:rPr>
                <w:rFonts w:ascii="Times" w:hAnsi="Times"/>
                <w:b/>
              </w:rPr>
            </w:pPr>
            <w:r w:rsidRPr="001956FD">
              <w:rPr>
                <w:rFonts w:ascii="Times" w:hAnsi="Times"/>
                <w:b/>
              </w:rPr>
              <w:t xml:space="preserve">2 </w:t>
            </w:r>
          </w:p>
        </w:tc>
      </w:tr>
      <w:tr w:rsidR="001956FD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1956FD" w:rsidP="00B350E8">
            <w:pPr>
              <w:spacing w:line="240" w:lineRule="auto"/>
              <w:rPr>
                <w:rFonts w:ascii="Times" w:hAnsi="Times"/>
              </w:rPr>
            </w:pPr>
            <w:r w:rsidRPr="001956FD">
              <w:rPr>
                <w:rFonts w:ascii="Times" w:hAnsi="Times"/>
                <w:b/>
                <w:bCs/>
              </w:rPr>
              <w:t xml:space="preserve">1. Объём проверенных средств </w:t>
            </w:r>
          </w:p>
        </w:tc>
        <w:tc>
          <w:tcPr>
            <w:tcW w:w="0" w:type="auto"/>
            <w:vAlign w:val="center"/>
          </w:tcPr>
          <w:p w:rsidR="001956FD" w:rsidRPr="00AF26E6" w:rsidRDefault="00515C75" w:rsidP="00B350E8">
            <w:pPr>
              <w:spacing w:line="240" w:lineRule="auto"/>
            </w:pPr>
            <w:r>
              <w:t>17 493,053</w:t>
            </w:r>
          </w:p>
        </w:tc>
      </w:tr>
      <w:tr w:rsidR="001956FD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1956FD" w:rsidP="00B350E8">
            <w:pPr>
              <w:spacing w:line="240" w:lineRule="auto"/>
              <w:rPr>
                <w:rFonts w:ascii="Times" w:hAnsi="Times"/>
              </w:rPr>
            </w:pPr>
            <w:r w:rsidRPr="001956FD">
              <w:rPr>
                <w:rFonts w:ascii="Times" w:hAnsi="Times"/>
                <w:b/>
                <w:bCs/>
              </w:rPr>
              <w:t xml:space="preserve">2. Сведения о проведенных контрольных мероприятиях, в том числе: </w:t>
            </w:r>
          </w:p>
        </w:tc>
        <w:tc>
          <w:tcPr>
            <w:tcW w:w="0" w:type="auto"/>
            <w:vAlign w:val="center"/>
          </w:tcPr>
          <w:p w:rsidR="001956FD" w:rsidRPr="00AF26E6" w:rsidRDefault="00AF26E6" w:rsidP="00B350E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956FD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1956FD" w:rsidP="00B350E8">
            <w:pPr>
              <w:spacing w:line="240" w:lineRule="auto"/>
              <w:rPr>
                <w:rFonts w:ascii="Times" w:hAnsi="Times"/>
              </w:rPr>
            </w:pPr>
            <w:r w:rsidRPr="001956FD">
              <w:rPr>
                <w:rFonts w:ascii="Times" w:hAnsi="Times"/>
              </w:rPr>
              <w:t xml:space="preserve">- по плану </w:t>
            </w:r>
          </w:p>
        </w:tc>
        <w:tc>
          <w:tcPr>
            <w:tcW w:w="0" w:type="auto"/>
            <w:vAlign w:val="center"/>
          </w:tcPr>
          <w:p w:rsidR="001956FD" w:rsidRPr="00AF26E6" w:rsidRDefault="00AF26E6" w:rsidP="00B350E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956FD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1956FD" w:rsidP="00B350E8">
            <w:pPr>
              <w:spacing w:line="240" w:lineRule="auto"/>
              <w:rPr>
                <w:rFonts w:ascii="Times" w:hAnsi="Times"/>
              </w:rPr>
            </w:pPr>
            <w:r w:rsidRPr="001956FD">
              <w:rPr>
                <w:rFonts w:ascii="Times" w:hAnsi="Times"/>
              </w:rPr>
              <w:t xml:space="preserve">- по обращениям </w:t>
            </w:r>
          </w:p>
        </w:tc>
        <w:tc>
          <w:tcPr>
            <w:tcW w:w="0" w:type="auto"/>
            <w:vAlign w:val="center"/>
          </w:tcPr>
          <w:p w:rsidR="001956FD" w:rsidRPr="00AF26E6" w:rsidRDefault="00AF26E6" w:rsidP="00B350E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1956FD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1956FD" w:rsidP="000B686B">
            <w:pPr>
              <w:spacing w:line="240" w:lineRule="auto"/>
              <w:rPr>
                <w:rFonts w:ascii="Times" w:hAnsi="Times"/>
              </w:rPr>
            </w:pPr>
            <w:r w:rsidRPr="001956FD">
              <w:rPr>
                <w:rFonts w:ascii="Times" w:hAnsi="Times"/>
                <w:b/>
                <w:bCs/>
              </w:rPr>
              <w:t xml:space="preserve">3. Выявлено нарушений законодательства по результатам проведенного контрольного мероприятия, </w:t>
            </w:r>
            <w:r w:rsidR="000B686B">
              <w:rPr>
                <w:rFonts w:ascii="Times" w:hAnsi="Times"/>
                <w:b/>
                <w:bCs/>
              </w:rPr>
              <w:t xml:space="preserve">кол-во, </w:t>
            </w:r>
            <w:proofErr w:type="spellStart"/>
            <w:proofErr w:type="gramStart"/>
            <w:r w:rsidR="000B686B">
              <w:rPr>
                <w:rFonts w:ascii="Times" w:hAnsi="Times"/>
                <w:b/>
                <w:bCs/>
              </w:rPr>
              <w:t>ед</w:t>
            </w:r>
            <w:proofErr w:type="spellEnd"/>
            <w:proofErr w:type="gramEnd"/>
            <w:r w:rsidRPr="001956FD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956FD" w:rsidRPr="007306A2" w:rsidRDefault="00980616" w:rsidP="00B350E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</w:tr>
      <w:tr w:rsidR="000B686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1956FD" w:rsidRDefault="000B686B" w:rsidP="000B686B">
            <w:pPr>
              <w:spacing w:line="240" w:lineRule="auto"/>
              <w:rPr>
                <w:rFonts w:ascii="Times" w:hAnsi="Times"/>
                <w:b/>
                <w:bCs/>
              </w:rPr>
            </w:pPr>
            <w:r w:rsidRPr="001956FD">
              <w:rPr>
                <w:rFonts w:ascii="Times" w:hAnsi="Times"/>
                <w:b/>
                <w:bCs/>
              </w:rPr>
              <w:t>Выявлено нарушений законодательства по результатам проведенного контрольного мероприятия,</w:t>
            </w:r>
            <w:r>
              <w:rPr>
                <w:rFonts w:ascii="Times" w:hAnsi="Times"/>
                <w:b/>
                <w:bCs/>
              </w:rPr>
              <w:t xml:space="preserve"> сумма, тыс. рублей</w:t>
            </w:r>
          </w:p>
        </w:tc>
        <w:tc>
          <w:tcPr>
            <w:tcW w:w="0" w:type="auto"/>
            <w:vAlign w:val="center"/>
          </w:tcPr>
          <w:p w:rsidR="000B686B" w:rsidRDefault="00980616" w:rsidP="00B350E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5 455,461</w:t>
            </w:r>
          </w:p>
        </w:tc>
      </w:tr>
      <w:tr w:rsidR="001956FD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75577B" w:rsidP="00B350E8">
            <w:pPr>
              <w:spacing w:line="240" w:lineRule="auto"/>
              <w:rPr>
                <w:rFonts w:ascii="Times" w:hAnsi="Times"/>
              </w:rPr>
            </w:pPr>
            <w:r w:rsidRPr="0022035F">
              <w:t>нецелевое использование бюджетных средств, кол-во, ед.</w:t>
            </w:r>
            <w:r>
              <w:t xml:space="preserve"> (8)</w:t>
            </w:r>
          </w:p>
        </w:tc>
        <w:tc>
          <w:tcPr>
            <w:tcW w:w="0" w:type="auto"/>
            <w:vAlign w:val="center"/>
          </w:tcPr>
          <w:p w:rsidR="001956FD" w:rsidRPr="001956FD" w:rsidRDefault="00652036" w:rsidP="00B350E8">
            <w:pPr>
              <w:spacing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нецелевое использование бюджетных средств, сумма, тыс. рублей</w:t>
            </w:r>
            <w:r>
              <w:t xml:space="preserve"> (8)</w:t>
            </w:r>
          </w:p>
        </w:tc>
        <w:tc>
          <w:tcPr>
            <w:tcW w:w="0" w:type="auto"/>
            <w:vAlign w:val="center"/>
          </w:tcPr>
          <w:p w:rsidR="0075577B" w:rsidRPr="001956FD" w:rsidRDefault="0075577B" w:rsidP="00B350E8">
            <w:pPr>
              <w:spacing w:line="24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нарушения при формировании и исполнении бюджетов, кол-во, ед.</w:t>
            </w:r>
            <w:r>
              <w:t xml:space="preserve"> (1)</w:t>
            </w:r>
          </w:p>
        </w:tc>
        <w:tc>
          <w:tcPr>
            <w:tcW w:w="0" w:type="auto"/>
            <w:vAlign w:val="center"/>
          </w:tcPr>
          <w:p w:rsidR="0075577B" w:rsidRPr="00B3684E" w:rsidRDefault="00B3684E" w:rsidP="00B350E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нарушения при формировании и исполнении бюджетов, сумма, тыс. рублей</w:t>
            </w:r>
            <w:r>
              <w:t xml:space="preserve"> (1)</w:t>
            </w:r>
          </w:p>
        </w:tc>
        <w:tc>
          <w:tcPr>
            <w:tcW w:w="0" w:type="auto"/>
            <w:vAlign w:val="center"/>
          </w:tcPr>
          <w:p w:rsidR="0075577B" w:rsidRPr="00B3684E" w:rsidRDefault="00B3684E" w:rsidP="00B350E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5 348,808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нарушения ведения бухгалтерского учета, составления и представления бухгалтерской (финансовой) отчетности, кол-во, ед.</w:t>
            </w:r>
            <w:r>
              <w:t xml:space="preserve"> (2)</w:t>
            </w:r>
          </w:p>
        </w:tc>
        <w:tc>
          <w:tcPr>
            <w:tcW w:w="0" w:type="auto"/>
            <w:vAlign w:val="center"/>
          </w:tcPr>
          <w:p w:rsidR="0075577B" w:rsidRPr="00B3684E" w:rsidRDefault="00980616" w:rsidP="00B350E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нарушения ведения бухгалтерского учета, составления и представления бухгалтерской (финансовой) отчетности, сумма, тыс. рублей</w:t>
            </w:r>
            <w:r>
              <w:t xml:space="preserve"> (2)</w:t>
            </w:r>
          </w:p>
        </w:tc>
        <w:tc>
          <w:tcPr>
            <w:tcW w:w="0" w:type="auto"/>
            <w:vAlign w:val="center"/>
          </w:tcPr>
          <w:p w:rsidR="0075577B" w:rsidRPr="00B3684E" w:rsidRDefault="00B3684E" w:rsidP="00B350E8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106,653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нарушения в сфере управления и распоряжения муниципальной собственностью, кол-во, ед.</w:t>
            </w:r>
            <w:r>
              <w:t xml:space="preserve"> (3)</w:t>
            </w:r>
          </w:p>
        </w:tc>
        <w:tc>
          <w:tcPr>
            <w:tcW w:w="0" w:type="auto"/>
            <w:vAlign w:val="center"/>
          </w:tcPr>
          <w:p w:rsidR="0075577B" w:rsidRPr="00B3684E" w:rsidRDefault="00B3684E" w:rsidP="00B350E8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0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нарушения в сфере управления и распоряжения муниципальной собственностью, сумма, тыс. рублей</w:t>
            </w:r>
            <w:r>
              <w:t xml:space="preserve"> (3)</w:t>
            </w:r>
          </w:p>
        </w:tc>
        <w:tc>
          <w:tcPr>
            <w:tcW w:w="0" w:type="auto"/>
            <w:vAlign w:val="center"/>
          </w:tcPr>
          <w:p w:rsidR="0075577B" w:rsidRPr="00B3684E" w:rsidRDefault="00B3684E" w:rsidP="00B350E8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0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нарушения при осуществлении муниципальных закупок и закупок отдельными видами юридических лиц, кол-во, ед.</w:t>
            </w:r>
            <w:r>
              <w:t xml:space="preserve"> (4)</w:t>
            </w:r>
          </w:p>
        </w:tc>
        <w:tc>
          <w:tcPr>
            <w:tcW w:w="0" w:type="auto"/>
            <w:vAlign w:val="center"/>
          </w:tcPr>
          <w:p w:rsidR="0075577B" w:rsidRPr="00B3684E" w:rsidRDefault="00B3684E" w:rsidP="00652036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нарушения при осуществлении муниципальных закупок и закупок отдельными видами юридических лиц, сумма, тыс. рублей</w:t>
            </w:r>
            <w:r>
              <w:t xml:space="preserve"> (4)</w:t>
            </w:r>
          </w:p>
        </w:tc>
        <w:tc>
          <w:tcPr>
            <w:tcW w:w="0" w:type="auto"/>
            <w:vAlign w:val="center"/>
          </w:tcPr>
          <w:p w:rsidR="0075577B" w:rsidRPr="001D3B95" w:rsidRDefault="0075577B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 w:rsidRPr="001D3B95">
              <w:rPr>
                <w:rFonts w:ascii="Times" w:hAnsi="Times"/>
                <w:color w:val="auto"/>
              </w:rPr>
              <w:t>0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 xml:space="preserve">нарушения в сфере деятельности организаций с участием муниципального образования в их уставных (складочных) капиталах и </w:t>
            </w:r>
            <w:r w:rsidRPr="0022035F">
              <w:lastRenderedPageBreak/>
              <w:t>иных организаций, в том числе  при использовании ими имущества, находящегося в муниципальной собственности, кол-во, ед.</w:t>
            </w:r>
            <w:r>
              <w:t xml:space="preserve"> (5)</w:t>
            </w:r>
          </w:p>
        </w:tc>
        <w:tc>
          <w:tcPr>
            <w:tcW w:w="0" w:type="auto"/>
            <w:vAlign w:val="center"/>
          </w:tcPr>
          <w:p w:rsidR="0075577B" w:rsidRPr="001D3B95" w:rsidRDefault="0075577B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 w:rsidRPr="001D3B95">
              <w:rPr>
                <w:rFonts w:ascii="Times" w:hAnsi="Times"/>
                <w:color w:val="auto"/>
              </w:rPr>
              <w:lastRenderedPageBreak/>
              <w:t>0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lastRenderedPageBreak/>
              <w:t>нарушения в сфере деятельности организаций с участием муниципального образования в их уставных (складочных) капиталах и иных организаций, в том числе  при использовании ими имущества, находящегося в муниципальной собственности, сумма, тыс. рублей</w:t>
            </w:r>
            <w:r>
              <w:t xml:space="preserve"> (5)</w:t>
            </w:r>
          </w:p>
        </w:tc>
        <w:tc>
          <w:tcPr>
            <w:tcW w:w="0" w:type="auto"/>
            <w:vAlign w:val="center"/>
          </w:tcPr>
          <w:p w:rsidR="0075577B" w:rsidRPr="001D3B95" w:rsidRDefault="0075577B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 w:rsidRPr="001D3B95">
              <w:rPr>
                <w:rFonts w:ascii="Times" w:hAnsi="Times"/>
                <w:color w:val="auto"/>
              </w:rPr>
              <w:t>0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иные нарушения, кол-во, ед.</w:t>
            </w:r>
            <w:r>
              <w:t xml:space="preserve"> (7)</w:t>
            </w:r>
          </w:p>
        </w:tc>
        <w:tc>
          <w:tcPr>
            <w:tcW w:w="0" w:type="auto"/>
            <w:vAlign w:val="center"/>
          </w:tcPr>
          <w:p w:rsidR="0075577B" w:rsidRPr="001D3B95" w:rsidRDefault="0075577B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 w:rsidRPr="001D3B95">
              <w:rPr>
                <w:rFonts w:ascii="Times" w:hAnsi="Times"/>
                <w:color w:val="auto"/>
              </w:rPr>
              <w:t>0</w:t>
            </w:r>
          </w:p>
        </w:tc>
      </w:tr>
      <w:tr w:rsidR="0075577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75577B" w:rsidRPr="0022035F" w:rsidRDefault="0075577B" w:rsidP="0075577B">
            <w:pPr>
              <w:spacing w:after="0" w:line="240" w:lineRule="auto"/>
              <w:jc w:val="both"/>
            </w:pPr>
            <w:r w:rsidRPr="0022035F">
              <w:t>иные нарушения, сумма, тыс. рублей</w:t>
            </w:r>
            <w:r>
              <w:t xml:space="preserve"> (7)</w:t>
            </w:r>
          </w:p>
        </w:tc>
        <w:tc>
          <w:tcPr>
            <w:tcW w:w="0" w:type="auto"/>
            <w:vAlign w:val="center"/>
          </w:tcPr>
          <w:p w:rsidR="0075577B" w:rsidRPr="001D3B95" w:rsidRDefault="0075577B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 w:rsidRPr="001D3B95">
              <w:rPr>
                <w:rFonts w:ascii="Times" w:hAnsi="Times"/>
                <w:color w:val="auto"/>
              </w:rPr>
              <w:t>0</w:t>
            </w:r>
          </w:p>
        </w:tc>
      </w:tr>
      <w:tr w:rsidR="000B686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8D1E0F" w:rsidRDefault="00193F77" w:rsidP="000B686B">
            <w:pPr>
              <w:spacing w:after="0" w:line="240" w:lineRule="auto"/>
              <w:jc w:val="both"/>
              <w:rPr>
                <w:b/>
              </w:rPr>
            </w:pPr>
            <w:r w:rsidRPr="008D1E0F">
              <w:rPr>
                <w:b/>
              </w:rPr>
              <w:t xml:space="preserve">4. </w:t>
            </w:r>
            <w:r w:rsidR="000B686B" w:rsidRPr="008D1E0F">
              <w:rPr>
                <w:b/>
              </w:rPr>
              <w:t>Выявлено неэффективное использование бюджетных средств, кол-во, ед.</w:t>
            </w:r>
          </w:p>
        </w:tc>
        <w:tc>
          <w:tcPr>
            <w:tcW w:w="0" w:type="auto"/>
            <w:vAlign w:val="center"/>
          </w:tcPr>
          <w:p w:rsidR="000B686B" w:rsidRPr="00B3684E" w:rsidRDefault="00B3684E" w:rsidP="00B350E8">
            <w:pPr>
              <w:spacing w:line="24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0</w:t>
            </w:r>
          </w:p>
        </w:tc>
      </w:tr>
      <w:tr w:rsidR="000B686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8D1E0F" w:rsidRDefault="00193F77" w:rsidP="000B686B">
            <w:pPr>
              <w:spacing w:after="0" w:line="240" w:lineRule="auto"/>
              <w:jc w:val="both"/>
              <w:rPr>
                <w:b/>
              </w:rPr>
            </w:pPr>
            <w:r w:rsidRPr="008D1E0F">
              <w:rPr>
                <w:b/>
              </w:rPr>
              <w:t xml:space="preserve">4. </w:t>
            </w:r>
            <w:r w:rsidR="000B686B" w:rsidRPr="008D1E0F">
              <w:rPr>
                <w:b/>
              </w:rPr>
              <w:t>Выявлено неэффективное использование бюджетных средств, сумма, тыс. рублей</w:t>
            </w:r>
          </w:p>
        </w:tc>
        <w:tc>
          <w:tcPr>
            <w:tcW w:w="0" w:type="auto"/>
            <w:vAlign w:val="center"/>
          </w:tcPr>
          <w:p w:rsidR="000B686B" w:rsidRPr="00B3684E" w:rsidRDefault="00B3684E" w:rsidP="00B350E8">
            <w:pPr>
              <w:spacing w:line="24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0</w:t>
            </w:r>
          </w:p>
        </w:tc>
      </w:tr>
      <w:tr w:rsidR="001956FD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1956FD" w:rsidRPr="001956FD" w:rsidRDefault="008D1E0F" w:rsidP="00B350E8">
            <w:pPr>
              <w:spacing w:line="240" w:lineRule="auto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</w:rPr>
              <w:t>5</w:t>
            </w:r>
            <w:r w:rsidR="001956FD" w:rsidRPr="001956FD">
              <w:rPr>
                <w:rFonts w:ascii="Times" w:hAnsi="Times"/>
                <w:b/>
                <w:bCs/>
              </w:rPr>
              <w:t xml:space="preserve">. Рекомендовано к взысканию или возврату в местный бюджет (казну) </w:t>
            </w:r>
          </w:p>
        </w:tc>
        <w:tc>
          <w:tcPr>
            <w:tcW w:w="0" w:type="auto"/>
            <w:vAlign w:val="center"/>
          </w:tcPr>
          <w:p w:rsidR="001956FD" w:rsidRPr="00B3684E" w:rsidRDefault="00B3684E" w:rsidP="00B350E8">
            <w:pPr>
              <w:spacing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4 811, 675</w:t>
            </w:r>
          </w:p>
        </w:tc>
      </w:tr>
      <w:tr w:rsidR="000B686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0B686B" w:rsidRDefault="008D1E0F" w:rsidP="000B686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0B686B" w:rsidRPr="000B686B">
              <w:rPr>
                <w:b/>
              </w:rPr>
              <w:t>. Устранено выявленных нарушений, кол-во, ед.</w:t>
            </w:r>
          </w:p>
        </w:tc>
        <w:tc>
          <w:tcPr>
            <w:tcW w:w="0" w:type="auto"/>
            <w:vAlign w:val="center"/>
          </w:tcPr>
          <w:p w:rsidR="000B686B" w:rsidRPr="001D3B95" w:rsidRDefault="000B686B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 w:rsidRPr="001D3B95">
              <w:rPr>
                <w:rFonts w:ascii="Times" w:hAnsi="Times"/>
                <w:color w:val="auto"/>
              </w:rPr>
              <w:t>0</w:t>
            </w:r>
          </w:p>
        </w:tc>
      </w:tr>
      <w:tr w:rsidR="000B686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0B686B" w:rsidRDefault="008D1E0F" w:rsidP="000B686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0B686B" w:rsidRPr="000B686B">
              <w:rPr>
                <w:b/>
              </w:rPr>
              <w:t>. Устранено выявленных нарушений, сумма, тыс. рублей</w:t>
            </w:r>
          </w:p>
        </w:tc>
        <w:tc>
          <w:tcPr>
            <w:tcW w:w="0" w:type="auto"/>
            <w:vAlign w:val="center"/>
          </w:tcPr>
          <w:p w:rsidR="000B686B" w:rsidRPr="001D3B95" w:rsidRDefault="00595798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>
              <w:rPr>
                <w:rFonts w:ascii="Times" w:hAnsi="Times"/>
                <w:color w:val="auto"/>
              </w:rPr>
              <w:t>0</w:t>
            </w:r>
          </w:p>
        </w:tc>
      </w:tr>
      <w:tr w:rsidR="000B686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5A1E95" w:rsidRDefault="000B686B" w:rsidP="000B686B">
            <w:pPr>
              <w:spacing w:after="0" w:line="240" w:lineRule="auto"/>
              <w:jc w:val="both"/>
            </w:pPr>
            <w:r>
              <w:t xml:space="preserve">Из них, </w:t>
            </w:r>
            <w:r w:rsidRPr="005A1E95">
              <w:t>обеспечен возврат сре</w:t>
            </w:r>
            <w:proofErr w:type="gramStart"/>
            <w:r w:rsidRPr="005A1E95">
              <w:t>дств в б</w:t>
            </w:r>
            <w:proofErr w:type="gramEnd"/>
            <w:r w:rsidRPr="005A1E95">
              <w:t>юджеты всех уровней бюджетной системы РФ, кол-во, ед.</w:t>
            </w:r>
          </w:p>
        </w:tc>
        <w:tc>
          <w:tcPr>
            <w:tcW w:w="0" w:type="auto"/>
            <w:vAlign w:val="center"/>
          </w:tcPr>
          <w:p w:rsidR="000B686B" w:rsidRPr="001D3B95" w:rsidRDefault="00595798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>
              <w:rPr>
                <w:rFonts w:ascii="Times" w:hAnsi="Times"/>
                <w:color w:val="auto"/>
              </w:rPr>
              <w:t>0</w:t>
            </w:r>
          </w:p>
        </w:tc>
      </w:tr>
      <w:tr w:rsidR="000B686B" w:rsidRPr="001956FD" w:rsidTr="00B350E8">
        <w:trPr>
          <w:tblCellSpacing w:w="15" w:type="dxa"/>
        </w:trPr>
        <w:tc>
          <w:tcPr>
            <w:tcW w:w="0" w:type="auto"/>
            <w:vAlign w:val="center"/>
          </w:tcPr>
          <w:p w:rsidR="000B686B" w:rsidRPr="005A1E95" w:rsidRDefault="000B686B" w:rsidP="000B686B">
            <w:pPr>
              <w:spacing w:after="0" w:line="240" w:lineRule="auto"/>
              <w:jc w:val="both"/>
            </w:pPr>
            <w:r w:rsidRPr="005A1E95">
              <w:t>обеспечен возврат сре</w:t>
            </w:r>
            <w:proofErr w:type="gramStart"/>
            <w:r w:rsidRPr="005A1E95">
              <w:t>дств в б</w:t>
            </w:r>
            <w:proofErr w:type="gramEnd"/>
            <w:r w:rsidRPr="005A1E95">
              <w:t>юджеты всех уровней бюджетной системы РФ, сумма, тыс. рублей</w:t>
            </w:r>
          </w:p>
        </w:tc>
        <w:tc>
          <w:tcPr>
            <w:tcW w:w="0" w:type="auto"/>
            <w:vAlign w:val="center"/>
          </w:tcPr>
          <w:p w:rsidR="000B686B" w:rsidRPr="001D3B95" w:rsidRDefault="00595798" w:rsidP="00B350E8">
            <w:pPr>
              <w:spacing w:line="240" w:lineRule="auto"/>
              <w:rPr>
                <w:rFonts w:ascii="Times" w:hAnsi="Times"/>
                <w:color w:val="auto"/>
              </w:rPr>
            </w:pPr>
            <w:r>
              <w:rPr>
                <w:rFonts w:ascii="Times" w:hAnsi="Times"/>
                <w:color w:val="auto"/>
              </w:rPr>
              <w:t>0</w:t>
            </w:r>
          </w:p>
        </w:tc>
      </w:tr>
    </w:tbl>
    <w:p w:rsidR="00652036" w:rsidRDefault="00652036" w:rsidP="001956FD">
      <w:pPr>
        <w:spacing w:after="0" w:line="240" w:lineRule="auto"/>
        <w:jc w:val="both"/>
        <w:rPr>
          <w:rFonts w:ascii="Times" w:hAnsi="Times"/>
        </w:rPr>
      </w:pPr>
    </w:p>
    <w:p w:rsidR="00652036" w:rsidRDefault="00652036" w:rsidP="001956FD">
      <w:pPr>
        <w:spacing w:after="0" w:line="240" w:lineRule="auto"/>
        <w:jc w:val="both"/>
        <w:rPr>
          <w:rFonts w:ascii="Times" w:hAnsi="Times"/>
        </w:rPr>
      </w:pPr>
    </w:p>
    <w:p w:rsidR="00652036" w:rsidRDefault="00652036" w:rsidP="001956FD">
      <w:pPr>
        <w:spacing w:after="0" w:line="240" w:lineRule="auto"/>
        <w:jc w:val="both"/>
        <w:rPr>
          <w:rFonts w:ascii="Times" w:hAnsi="Times"/>
        </w:rPr>
      </w:pPr>
    </w:p>
    <w:p w:rsidR="001956FD" w:rsidRPr="001956FD" w:rsidRDefault="00652036" w:rsidP="001956FD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</w:rPr>
        <w:t>Председатель Контрольно-счетной палаты                                                   Н.П. Коньшина</w:t>
      </w:r>
    </w:p>
    <w:sectPr w:rsidR="001956FD" w:rsidRPr="001956FD" w:rsidSect="007B332A">
      <w:headerReference w:type="default" r:id="rId16"/>
      <w:footerReference w:type="default" r:id="rId17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4E" w:rsidRDefault="00B3684E" w:rsidP="00111262">
      <w:pPr>
        <w:spacing w:after="0" w:line="240" w:lineRule="auto"/>
      </w:pPr>
      <w:r>
        <w:separator/>
      </w:r>
    </w:p>
  </w:endnote>
  <w:endnote w:type="continuationSeparator" w:id="1">
    <w:p w:rsidR="00B3684E" w:rsidRDefault="00B3684E" w:rsidP="0011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4E" w:rsidRDefault="00B3684E">
    <w:pPr>
      <w:pStyle w:val="a9"/>
      <w:jc w:val="right"/>
    </w:pPr>
  </w:p>
  <w:p w:rsidR="00B3684E" w:rsidRDefault="00B368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4E" w:rsidRDefault="00B3684E" w:rsidP="00111262">
      <w:pPr>
        <w:spacing w:after="0" w:line="240" w:lineRule="auto"/>
      </w:pPr>
      <w:r>
        <w:separator/>
      </w:r>
    </w:p>
  </w:footnote>
  <w:footnote w:type="continuationSeparator" w:id="1">
    <w:p w:rsidR="00B3684E" w:rsidRDefault="00B3684E" w:rsidP="0011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30266"/>
      <w:docPartObj>
        <w:docPartGallery w:val="Page Numbers (Top of Page)"/>
        <w:docPartUnique/>
      </w:docPartObj>
    </w:sdtPr>
    <w:sdtContent>
      <w:p w:rsidR="00B3684E" w:rsidRDefault="00B3684E">
        <w:pPr>
          <w:pStyle w:val="a7"/>
          <w:jc w:val="center"/>
        </w:pPr>
        <w:fldSimple w:instr=" PAGE   \* MERGEFORMAT ">
          <w:r w:rsidR="00AB18DF">
            <w:rPr>
              <w:noProof/>
            </w:rPr>
            <w:t>28</w:t>
          </w:r>
        </w:fldSimple>
      </w:p>
    </w:sdtContent>
  </w:sdt>
  <w:p w:rsidR="00B3684E" w:rsidRDefault="00B368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E9"/>
    <w:multiLevelType w:val="hybridMultilevel"/>
    <w:tmpl w:val="62FA929A"/>
    <w:lvl w:ilvl="0" w:tplc="25FEF37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F14D2"/>
    <w:multiLevelType w:val="hybridMultilevel"/>
    <w:tmpl w:val="722A1A46"/>
    <w:lvl w:ilvl="0" w:tplc="D41A71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325E6E"/>
    <w:multiLevelType w:val="hybridMultilevel"/>
    <w:tmpl w:val="3D844FFA"/>
    <w:lvl w:ilvl="0" w:tplc="8888539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D68F9"/>
    <w:multiLevelType w:val="hybridMultilevel"/>
    <w:tmpl w:val="4A589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528B7"/>
    <w:multiLevelType w:val="hybridMultilevel"/>
    <w:tmpl w:val="2D4E6C24"/>
    <w:lvl w:ilvl="0" w:tplc="3FD2C46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E80AA5"/>
    <w:multiLevelType w:val="multilevel"/>
    <w:tmpl w:val="32AE9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A02A3"/>
    <w:multiLevelType w:val="multilevel"/>
    <w:tmpl w:val="18C2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28C378F"/>
    <w:multiLevelType w:val="hybridMultilevel"/>
    <w:tmpl w:val="41607128"/>
    <w:lvl w:ilvl="0" w:tplc="4E602E6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3B12762"/>
    <w:multiLevelType w:val="hybridMultilevel"/>
    <w:tmpl w:val="D96ECA0C"/>
    <w:lvl w:ilvl="0" w:tplc="B8E6CB0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B77B76"/>
    <w:multiLevelType w:val="multilevel"/>
    <w:tmpl w:val="A448F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201755"/>
    <w:multiLevelType w:val="hybridMultilevel"/>
    <w:tmpl w:val="2CECE25A"/>
    <w:lvl w:ilvl="0" w:tplc="A45871C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5BA64FD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D7358"/>
    <w:multiLevelType w:val="hybridMultilevel"/>
    <w:tmpl w:val="A4FA8F42"/>
    <w:lvl w:ilvl="0" w:tplc="74E611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1D877406"/>
    <w:multiLevelType w:val="hybridMultilevel"/>
    <w:tmpl w:val="45F662E0"/>
    <w:lvl w:ilvl="0" w:tplc="94D41BB8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DAA2779"/>
    <w:multiLevelType w:val="hybridMultilevel"/>
    <w:tmpl w:val="825C844E"/>
    <w:lvl w:ilvl="0" w:tplc="F15C0BE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D65B8D"/>
    <w:multiLevelType w:val="hybridMultilevel"/>
    <w:tmpl w:val="EB9EBD80"/>
    <w:lvl w:ilvl="0" w:tplc="5BA64F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252FD0"/>
    <w:multiLevelType w:val="hybridMultilevel"/>
    <w:tmpl w:val="0C0EBE9E"/>
    <w:lvl w:ilvl="0" w:tplc="054EC41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A8CAD59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C60B92"/>
    <w:multiLevelType w:val="hybridMultilevel"/>
    <w:tmpl w:val="7908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10728"/>
    <w:multiLevelType w:val="hybridMultilevel"/>
    <w:tmpl w:val="DE7854CA"/>
    <w:lvl w:ilvl="0" w:tplc="A7248B0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34267"/>
    <w:multiLevelType w:val="hybridMultilevel"/>
    <w:tmpl w:val="92B6EE6C"/>
    <w:lvl w:ilvl="0" w:tplc="A17A75B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47C5A0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</w:rPr>
    </w:lvl>
    <w:lvl w:ilvl="2" w:tplc="3686FA8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F0679F"/>
    <w:multiLevelType w:val="multilevel"/>
    <w:tmpl w:val="9AD0C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31BC274A"/>
    <w:multiLevelType w:val="hybridMultilevel"/>
    <w:tmpl w:val="16202A92"/>
    <w:lvl w:ilvl="0" w:tplc="C43A597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C4E4C67"/>
    <w:multiLevelType w:val="hybridMultilevel"/>
    <w:tmpl w:val="AD7C1F78"/>
    <w:lvl w:ilvl="0" w:tplc="AFAE20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C64A18"/>
    <w:multiLevelType w:val="hybridMultilevel"/>
    <w:tmpl w:val="C55A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D0E69"/>
    <w:multiLevelType w:val="multilevel"/>
    <w:tmpl w:val="1D1C20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EC512E8"/>
    <w:multiLevelType w:val="hybridMultilevel"/>
    <w:tmpl w:val="F1F85346"/>
    <w:lvl w:ilvl="0" w:tplc="FA7276F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C313A"/>
    <w:multiLevelType w:val="multilevel"/>
    <w:tmpl w:val="F4B0A7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hint="default"/>
      </w:rPr>
    </w:lvl>
  </w:abstractNum>
  <w:abstractNum w:abstractNumId="26">
    <w:nsid w:val="55EF7416"/>
    <w:multiLevelType w:val="hybridMultilevel"/>
    <w:tmpl w:val="A1F4BFA6"/>
    <w:lvl w:ilvl="0" w:tplc="1422B5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4F3340"/>
    <w:multiLevelType w:val="hybridMultilevel"/>
    <w:tmpl w:val="89E6E554"/>
    <w:lvl w:ilvl="0" w:tplc="C84A5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2C011E"/>
    <w:multiLevelType w:val="multilevel"/>
    <w:tmpl w:val="F4B09C36"/>
    <w:lvl w:ilvl="0">
      <w:start w:val="2021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720A3"/>
    <w:multiLevelType w:val="hybridMultilevel"/>
    <w:tmpl w:val="BD66A884"/>
    <w:lvl w:ilvl="0" w:tplc="FAE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F521BB"/>
    <w:multiLevelType w:val="hybridMultilevel"/>
    <w:tmpl w:val="B3600976"/>
    <w:lvl w:ilvl="0" w:tplc="634A8B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EC3925"/>
    <w:multiLevelType w:val="hybridMultilevel"/>
    <w:tmpl w:val="C8807586"/>
    <w:lvl w:ilvl="0" w:tplc="8B42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FB739E"/>
    <w:multiLevelType w:val="multilevel"/>
    <w:tmpl w:val="AF72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576448"/>
    <w:multiLevelType w:val="multilevel"/>
    <w:tmpl w:val="DF846D66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3"/>
  </w:num>
  <w:num w:numId="2">
    <w:abstractNumId w:val="31"/>
  </w:num>
  <w:num w:numId="3">
    <w:abstractNumId w:val="8"/>
  </w:num>
  <w:num w:numId="4">
    <w:abstractNumId w:val="1"/>
  </w:num>
  <w:num w:numId="5">
    <w:abstractNumId w:val="21"/>
  </w:num>
  <w:num w:numId="6">
    <w:abstractNumId w:val="15"/>
  </w:num>
  <w:num w:numId="7">
    <w:abstractNumId w:val="12"/>
  </w:num>
  <w:num w:numId="8">
    <w:abstractNumId w:val="3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2"/>
  </w:num>
  <w:num w:numId="14">
    <w:abstractNumId w:val="0"/>
  </w:num>
  <w:num w:numId="15">
    <w:abstractNumId w:val="4"/>
  </w:num>
  <w:num w:numId="16">
    <w:abstractNumId w:val="27"/>
  </w:num>
  <w:num w:numId="17">
    <w:abstractNumId w:val="10"/>
  </w:num>
  <w:num w:numId="18">
    <w:abstractNumId w:val="18"/>
  </w:num>
  <w:num w:numId="19">
    <w:abstractNumId w:val="16"/>
  </w:num>
  <w:num w:numId="20">
    <w:abstractNumId w:val="24"/>
  </w:num>
  <w:num w:numId="21">
    <w:abstractNumId w:val="32"/>
  </w:num>
  <w:num w:numId="22">
    <w:abstractNumId w:val="30"/>
  </w:num>
  <w:num w:numId="23">
    <w:abstractNumId w:val="20"/>
  </w:num>
  <w:num w:numId="24">
    <w:abstractNumId w:val="22"/>
  </w:num>
  <w:num w:numId="25">
    <w:abstractNumId w:val="6"/>
  </w:num>
  <w:num w:numId="26">
    <w:abstractNumId w:val="25"/>
  </w:num>
  <w:num w:numId="27">
    <w:abstractNumId w:val="26"/>
  </w:num>
  <w:num w:numId="28">
    <w:abstractNumId w:val="23"/>
  </w:num>
  <w:num w:numId="29">
    <w:abstractNumId w:val="17"/>
  </w:num>
  <w:num w:numId="30">
    <w:abstractNumId w:val="9"/>
  </w:num>
  <w:num w:numId="31">
    <w:abstractNumId w:val="19"/>
  </w:num>
  <w:num w:numId="32">
    <w:abstractNumId w:val="5"/>
  </w:num>
  <w:num w:numId="33">
    <w:abstractNumId w:val="29"/>
  </w:num>
  <w:num w:numId="34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1262"/>
    <w:rsid w:val="0000051F"/>
    <w:rsid w:val="000028E7"/>
    <w:rsid w:val="00003163"/>
    <w:rsid w:val="000042A2"/>
    <w:rsid w:val="00004991"/>
    <w:rsid w:val="000052E5"/>
    <w:rsid w:val="00007A9F"/>
    <w:rsid w:val="0001023D"/>
    <w:rsid w:val="00010DE9"/>
    <w:rsid w:val="00012214"/>
    <w:rsid w:val="00012C4C"/>
    <w:rsid w:val="00012E76"/>
    <w:rsid w:val="000136FC"/>
    <w:rsid w:val="00013AC3"/>
    <w:rsid w:val="000160DD"/>
    <w:rsid w:val="000229DB"/>
    <w:rsid w:val="00022C97"/>
    <w:rsid w:val="0002379E"/>
    <w:rsid w:val="00023CAC"/>
    <w:rsid w:val="00023D59"/>
    <w:rsid w:val="00023FDE"/>
    <w:rsid w:val="00024DF6"/>
    <w:rsid w:val="00024FA7"/>
    <w:rsid w:val="000277B9"/>
    <w:rsid w:val="0003020B"/>
    <w:rsid w:val="00030460"/>
    <w:rsid w:val="00032BE9"/>
    <w:rsid w:val="0003312D"/>
    <w:rsid w:val="00033D5A"/>
    <w:rsid w:val="00035BA3"/>
    <w:rsid w:val="00036A22"/>
    <w:rsid w:val="000379B8"/>
    <w:rsid w:val="00040DC7"/>
    <w:rsid w:val="00041DCF"/>
    <w:rsid w:val="000432DC"/>
    <w:rsid w:val="00044997"/>
    <w:rsid w:val="00047AF8"/>
    <w:rsid w:val="00047BC7"/>
    <w:rsid w:val="00050963"/>
    <w:rsid w:val="000536D9"/>
    <w:rsid w:val="00053C96"/>
    <w:rsid w:val="00054732"/>
    <w:rsid w:val="00056E2C"/>
    <w:rsid w:val="000577D4"/>
    <w:rsid w:val="00057ED9"/>
    <w:rsid w:val="00057FC7"/>
    <w:rsid w:val="00060448"/>
    <w:rsid w:val="0006096D"/>
    <w:rsid w:val="0006194A"/>
    <w:rsid w:val="00061FE7"/>
    <w:rsid w:val="0006204E"/>
    <w:rsid w:val="00063A43"/>
    <w:rsid w:val="00065939"/>
    <w:rsid w:val="000661CF"/>
    <w:rsid w:val="000716C7"/>
    <w:rsid w:val="00072F5B"/>
    <w:rsid w:val="000732F3"/>
    <w:rsid w:val="000739D6"/>
    <w:rsid w:val="00073CD8"/>
    <w:rsid w:val="00074ED7"/>
    <w:rsid w:val="0007524A"/>
    <w:rsid w:val="0007565A"/>
    <w:rsid w:val="000758DC"/>
    <w:rsid w:val="00080B75"/>
    <w:rsid w:val="00080BA1"/>
    <w:rsid w:val="00081B39"/>
    <w:rsid w:val="00081D0B"/>
    <w:rsid w:val="0008235B"/>
    <w:rsid w:val="000828BB"/>
    <w:rsid w:val="00083319"/>
    <w:rsid w:val="00083C59"/>
    <w:rsid w:val="00083F77"/>
    <w:rsid w:val="000840A0"/>
    <w:rsid w:val="000846B1"/>
    <w:rsid w:val="00090161"/>
    <w:rsid w:val="00092B93"/>
    <w:rsid w:val="00093008"/>
    <w:rsid w:val="00095524"/>
    <w:rsid w:val="00095FEC"/>
    <w:rsid w:val="000967EA"/>
    <w:rsid w:val="000A0553"/>
    <w:rsid w:val="000A19A8"/>
    <w:rsid w:val="000A1A86"/>
    <w:rsid w:val="000A49A3"/>
    <w:rsid w:val="000A54CB"/>
    <w:rsid w:val="000A7478"/>
    <w:rsid w:val="000B0AE1"/>
    <w:rsid w:val="000B1C54"/>
    <w:rsid w:val="000B1CAB"/>
    <w:rsid w:val="000B218A"/>
    <w:rsid w:val="000B2E1D"/>
    <w:rsid w:val="000B4127"/>
    <w:rsid w:val="000B4750"/>
    <w:rsid w:val="000B5250"/>
    <w:rsid w:val="000B686B"/>
    <w:rsid w:val="000B6A7E"/>
    <w:rsid w:val="000B70E4"/>
    <w:rsid w:val="000B786F"/>
    <w:rsid w:val="000B789A"/>
    <w:rsid w:val="000B7A3C"/>
    <w:rsid w:val="000C0498"/>
    <w:rsid w:val="000C08E8"/>
    <w:rsid w:val="000C5613"/>
    <w:rsid w:val="000C5E62"/>
    <w:rsid w:val="000C63F2"/>
    <w:rsid w:val="000C6F0C"/>
    <w:rsid w:val="000D1220"/>
    <w:rsid w:val="000D1EE4"/>
    <w:rsid w:val="000D4AD1"/>
    <w:rsid w:val="000D4FD6"/>
    <w:rsid w:val="000D5C6A"/>
    <w:rsid w:val="000D668D"/>
    <w:rsid w:val="000D6E79"/>
    <w:rsid w:val="000E054B"/>
    <w:rsid w:val="000E0BF6"/>
    <w:rsid w:val="000E0C03"/>
    <w:rsid w:val="000E1FCA"/>
    <w:rsid w:val="000E39F5"/>
    <w:rsid w:val="000E3C4B"/>
    <w:rsid w:val="000E5830"/>
    <w:rsid w:val="000E62B7"/>
    <w:rsid w:val="000E7CF2"/>
    <w:rsid w:val="000F22E0"/>
    <w:rsid w:val="000F282B"/>
    <w:rsid w:val="000F3C51"/>
    <w:rsid w:val="000F453B"/>
    <w:rsid w:val="000F4FCE"/>
    <w:rsid w:val="000F5673"/>
    <w:rsid w:val="000F57DA"/>
    <w:rsid w:val="000F5DD4"/>
    <w:rsid w:val="000F6E0D"/>
    <w:rsid w:val="00100190"/>
    <w:rsid w:val="00101579"/>
    <w:rsid w:val="00101C0B"/>
    <w:rsid w:val="001059D9"/>
    <w:rsid w:val="00105C82"/>
    <w:rsid w:val="00106477"/>
    <w:rsid w:val="00106791"/>
    <w:rsid w:val="00107BE1"/>
    <w:rsid w:val="0011014F"/>
    <w:rsid w:val="00110B85"/>
    <w:rsid w:val="00111257"/>
    <w:rsid w:val="00111262"/>
    <w:rsid w:val="00111BBB"/>
    <w:rsid w:val="0011238F"/>
    <w:rsid w:val="00112485"/>
    <w:rsid w:val="00112BA6"/>
    <w:rsid w:val="001141C7"/>
    <w:rsid w:val="0011447C"/>
    <w:rsid w:val="00114693"/>
    <w:rsid w:val="00116686"/>
    <w:rsid w:val="00117BCC"/>
    <w:rsid w:val="001202C6"/>
    <w:rsid w:val="0012460A"/>
    <w:rsid w:val="00125692"/>
    <w:rsid w:val="001260BD"/>
    <w:rsid w:val="001268B4"/>
    <w:rsid w:val="0013120F"/>
    <w:rsid w:val="001313B1"/>
    <w:rsid w:val="00131D16"/>
    <w:rsid w:val="00132758"/>
    <w:rsid w:val="001335EA"/>
    <w:rsid w:val="0013407D"/>
    <w:rsid w:val="001341C4"/>
    <w:rsid w:val="001342FA"/>
    <w:rsid w:val="001346F5"/>
    <w:rsid w:val="00134BE2"/>
    <w:rsid w:val="00134CC0"/>
    <w:rsid w:val="00135189"/>
    <w:rsid w:val="00136B9B"/>
    <w:rsid w:val="00137001"/>
    <w:rsid w:val="001371BF"/>
    <w:rsid w:val="00140735"/>
    <w:rsid w:val="00141380"/>
    <w:rsid w:val="00143954"/>
    <w:rsid w:val="0014536B"/>
    <w:rsid w:val="0014689E"/>
    <w:rsid w:val="001475DE"/>
    <w:rsid w:val="001477E6"/>
    <w:rsid w:val="0015022F"/>
    <w:rsid w:val="00152B6A"/>
    <w:rsid w:val="001539DF"/>
    <w:rsid w:val="001545CF"/>
    <w:rsid w:val="00154BEC"/>
    <w:rsid w:val="00154D9C"/>
    <w:rsid w:val="001563A1"/>
    <w:rsid w:val="001564BC"/>
    <w:rsid w:val="001564C9"/>
    <w:rsid w:val="00156DFD"/>
    <w:rsid w:val="00156E40"/>
    <w:rsid w:val="00157C72"/>
    <w:rsid w:val="00160094"/>
    <w:rsid w:val="0016046A"/>
    <w:rsid w:val="00160550"/>
    <w:rsid w:val="0016220F"/>
    <w:rsid w:val="00162356"/>
    <w:rsid w:val="001629E7"/>
    <w:rsid w:val="00163739"/>
    <w:rsid w:val="00164E5D"/>
    <w:rsid w:val="00165E34"/>
    <w:rsid w:val="00165F6F"/>
    <w:rsid w:val="0016688F"/>
    <w:rsid w:val="00167088"/>
    <w:rsid w:val="00170912"/>
    <w:rsid w:val="00171605"/>
    <w:rsid w:val="001726CC"/>
    <w:rsid w:val="00172B9B"/>
    <w:rsid w:val="00174A95"/>
    <w:rsid w:val="0017571A"/>
    <w:rsid w:val="00175896"/>
    <w:rsid w:val="001771BB"/>
    <w:rsid w:val="001772D0"/>
    <w:rsid w:val="00177D2B"/>
    <w:rsid w:val="001800D0"/>
    <w:rsid w:val="001808D3"/>
    <w:rsid w:val="00181205"/>
    <w:rsid w:val="00181749"/>
    <w:rsid w:val="0018198F"/>
    <w:rsid w:val="00181C8E"/>
    <w:rsid w:val="00181F4E"/>
    <w:rsid w:val="00182B72"/>
    <w:rsid w:val="00182D3F"/>
    <w:rsid w:val="001833E6"/>
    <w:rsid w:val="00183544"/>
    <w:rsid w:val="00183B85"/>
    <w:rsid w:val="00184656"/>
    <w:rsid w:val="001901D2"/>
    <w:rsid w:val="001935FA"/>
    <w:rsid w:val="00193F77"/>
    <w:rsid w:val="00194B85"/>
    <w:rsid w:val="00194EA9"/>
    <w:rsid w:val="00195111"/>
    <w:rsid w:val="001956FD"/>
    <w:rsid w:val="00197EC9"/>
    <w:rsid w:val="00197EFA"/>
    <w:rsid w:val="001A0192"/>
    <w:rsid w:val="001A0870"/>
    <w:rsid w:val="001A1C4E"/>
    <w:rsid w:val="001A48C9"/>
    <w:rsid w:val="001A52D2"/>
    <w:rsid w:val="001A5891"/>
    <w:rsid w:val="001A5DD1"/>
    <w:rsid w:val="001A6133"/>
    <w:rsid w:val="001A6284"/>
    <w:rsid w:val="001A62F8"/>
    <w:rsid w:val="001A686E"/>
    <w:rsid w:val="001B05D4"/>
    <w:rsid w:val="001B1472"/>
    <w:rsid w:val="001B16DB"/>
    <w:rsid w:val="001B45CA"/>
    <w:rsid w:val="001B5D80"/>
    <w:rsid w:val="001B730C"/>
    <w:rsid w:val="001C0544"/>
    <w:rsid w:val="001C1687"/>
    <w:rsid w:val="001C204C"/>
    <w:rsid w:val="001C7E6B"/>
    <w:rsid w:val="001D23E7"/>
    <w:rsid w:val="001D33FE"/>
    <w:rsid w:val="001D3B95"/>
    <w:rsid w:val="001D3C59"/>
    <w:rsid w:val="001D4677"/>
    <w:rsid w:val="001D6E6F"/>
    <w:rsid w:val="001E0AEB"/>
    <w:rsid w:val="001E1F00"/>
    <w:rsid w:val="001E296B"/>
    <w:rsid w:val="001E51BF"/>
    <w:rsid w:val="001E7E5B"/>
    <w:rsid w:val="001F166B"/>
    <w:rsid w:val="001F2A7A"/>
    <w:rsid w:val="001F4AB8"/>
    <w:rsid w:val="00200310"/>
    <w:rsid w:val="00200939"/>
    <w:rsid w:val="00200961"/>
    <w:rsid w:val="00201405"/>
    <w:rsid w:val="0020260E"/>
    <w:rsid w:val="00202A65"/>
    <w:rsid w:val="002037BF"/>
    <w:rsid w:val="00204262"/>
    <w:rsid w:val="00205B01"/>
    <w:rsid w:val="00205B15"/>
    <w:rsid w:val="002077D2"/>
    <w:rsid w:val="00207950"/>
    <w:rsid w:val="00207A47"/>
    <w:rsid w:val="00207F94"/>
    <w:rsid w:val="0021141D"/>
    <w:rsid w:val="00213146"/>
    <w:rsid w:val="00216735"/>
    <w:rsid w:val="00221344"/>
    <w:rsid w:val="00221619"/>
    <w:rsid w:val="00221CBA"/>
    <w:rsid w:val="00222074"/>
    <w:rsid w:val="002224E1"/>
    <w:rsid w:val="002225C1"/>
    <w:rsid w:val="00222728"/>
    <w:rsid w:val="00223B8D"/>
    <w:rsid w:val="00223B90"/>
    <w:rsid w:val="00224B86"/>
    <w:rsid w:val="0022623E"/>
    <w:rsid w:val="002266D5"/>
    <w:rsid w:val="002268EF"/>
    <w:rsid w:val="00227422"/>
    <w:rsid w:val="00230AEA"/>
    <w:rsid w:val="00230D2F"/>
    <w:rsid w:val="00231416"/>
    <w:rsid w:val="002321CC"/>
    <w:rsid w:val="0023261C"/>
    <w:rsid w:val="0023316A"/>
    <w:rsid w:val="002341B0"/>
    <w:rsid w:val="002347C0"/>
    <w:rsid w:val="00235C90"/>
    <w:rsid w:val="002366F0"/>
    <w:rsid w:val="00237896"/>
    <w:rsid w:val="00241105"/>
    <w:rsid w:val="002411B0"/>
    <w:rsid w:val="00241222"/>
    <w:rsid w:val="002447F4"/>
    <w:rsid w:val="00245F0A"/>
    <w:rsid w:val="00246F20"/>
    <w:rsid w:val="00247489"/>
    <w:rsid w:val="002477AE"/>
    <w:rsid w:val="00250015"/>
    <w:rsid w:val="00250628"/>
    <w:rsid w:val="00253ABF"/>
    <w:rsid w:val="00254D7F"/>
    <w:rsid w:val="002554E1"/>
    <w:rsid w:val="00255562"/>
    <w:rsid w:val="00256E50"/>
    <w:rsid w:val="00257308"/>
    <w:rsid w:val="002577E0"/>
    <w:rsid w:val="00257A96"/>
    <w:rsid w:val="002604D0"/>
    <w:rsid w:val="00261896"/>
    <w:rsid w:val="002625CF"/>
    <w:rsid w:val="00262BE9"/>
    <w:rsid w:val="00264EA0"/>
    <w:rsid w:val="002667BC"/>
    <w:rsid w:val="00266AC7"/>
    <w:rsid w:val="00270056"/>
    <w:rsid w:val="00270442"/>
    <w:rsid w:val="002726EE"/>
    <w:rsid w:val="0027283A"/>
    <w:rsid w:val="002749E1"/>
    <w:rsid w:val="00275E5E"/>
    <w:rsid w:val="00276011"/>
    <w:rsid w:val="00276F42"/>
    <w:rsid w:val="00277CD6"/>
    <w:rsid w:val="00277E6D"/>
    <w:rsid w:val="00281446"/>
    <w:rsid w:val="0028261A"/>
    <w:rsid w:val="002845EC"/>
    <w:rsid w:val="00285180"/>
    <w:rsid w:val="002852D2"/>
    <w:rsid w:val="002878B5"/>
    <w:rsid w:val="002917E0"/>
    <w:rsid w:val="002918FA"/>
    <w:rsid w:val="00291FC0"/>
    <w:rsid w:val="002920B4"/>
    <w:rsid w:val="00292869"/>
    <w:rsid w:val="00292BB0"/>
    <w:rsid w:val="002946DC"/>
    <w:rsid w:val="002947BE"/>
    <w:rsid w:val="00295267"/>
    <w:rsid w:val="002956B1"/>
    <w:rsid w:val="00295C38"/>
    <w:rsid w:val="00296E83"/>
    <w:rsid w:val="002972F1"/>
    <w:rsid w:val="002A0DF5"/>
    <w:rsid w:val="002A12E6"/>
    <w:rsid w:val="002A1DD1"/>
    <w:rsid w:val="002A2391"/>
    <w:rsid w:val="002A2628"/>
    <w:rsid w:val="002A2CA3"/>
    <w:rsid w:val="002A34FE"/>
    <w:rsid w:val="002A360F"/>
    <w:rsid w:val="002A47F2"/>
    <w:rsid w:val="002A7E47"/>
    <w:rsid w:val="002A7EF2"/>
    <w:rsid w:val="002B0E8E"/>
    <w:rsid w:val="002B120F"/>
    <w:rsid w:val="002B12BA"/>
    <w:rsid w:val="002B14F3"/>
    <w:rsid w:val="002B1F92"/>
    <w:rsid w:val="002B31E1"/>
    <w:rsid w:val="002B4451"/>
    <w:rsid w:val="002B4A9E"/>
    <w:rsid w:val="002B5664"/>
    <w:rsid w:val="002B5962"/>
    <w:rsid w:val="002B6679"/>
    <w:rsid w:val="002B77A8"/>
    <w:rsid w:val="002C543C"/>
    <w:rsid w:val="002C5CE7"/>
    <w:rsid w:val="002C77F4"/>
    <w:rsid w:val="002C789D"/>
    <w:rsid w:val="002D0A15"/>
    <w:rsid w:val="002D12EC"/>
    <w:rsid w:val="002D1BFE"/>
    <w:rsid w:val="002D24A7"/>
    <w:rsid w:val="002D2863"/>
    <w:rsid w:val="002D4765"/>
    <w:rsid w:val="002D4B74"/>
    <w:rsid w:val="002D7F67"/>
    <w:rsid w:val="002E04D4"/>
    <w:rsid w:val="002E0773"/>
    <w:rsid w:val="002E1062"/>
    <w:rsid w:val="002E139F"/>
    <w:rsid w:val="002E1799"/>
    <w:rsid w:val="002E2761"/>
    <w:rsid w:val="002E5B55"/>
    <w:rsid w:val="002E5D36"/>
    <w:rsid w:val="002E6A66"/>
    <w:rsid w:val="002E6FCD"/>
    <w:rsid w:val="002E72EB"/>
    <w:rsid w:val="002F008E"/>
    <w:rsid w:val="002F0889"/>
    <w:rsid w:val="002F0AD4"/>
    <w:rsid w:val="002F1121"/>
    <w:rsid w:val="002F432B"/>
    <w:rsid w:val="002F472C"/>
    <w:rsid w:val="002F69BA"/>
    <w:rsid w:val="00301CA4"/>
    <w:rsid w:val="00302B52"/>
    <w:rsid w:val="003032B8"/>
    <w:rsid w:val="003044FB"/>
    <w:rsid w:val="003046A1"/>
    <w:rsid w:val="003046F7"/>
    <w:rsid w:val="00304F42"/>
    <w:rsid w:val="00305952"/>
    <w:rsid w:val="00305B3B"/>
    <w:rsid w:val="00307C66"/>
    <w:rsid w:val="0031001E"/>
    <w:rsid w:val="00311158"/>
    <w:rsid w:val="00312603"/>
    <w:rsid w:val="00313581"/>
    <w:rsid w:val="0031387F"/>
    <w:rsid w:val="00313D43"/>
    <w:rsid w:val="003155F4"/>
    <w:rsid w:val="003158F8"/>
    <w:rsid w:val="0031625B"/>
    <w:rsid w:val="0031646A"/>
    <w:rsid w:val="003169C8"/>
    <w:rsid w:val="00316A81"/>
    <w:rsid w:val="00316F5C"/>
    <w:rsid w:val="00316FF7"/>
    <w:rsid w:val="00317091"/>
    <w:rsid w:val="00321079"/>
    <w:rsid w:val="003211F9"/>
    <w:rsid w:val="003226DF"/>
    <w:rsid w:val="00325DAF"/>
    <w:rsid w:val="003279FB"/>
    <w:rsid w:val="0033121B"/>
    <w:rsid w:val="00331CB6"/>
    <w:rsid w:val="00331E25"/>
    <w:rsid w:val="0033205C"/>
    <w:rsid w:val="00332399"/>
    <w:rsid w:val="00335DD2"/>
    <w:rsid w:val="00336115"/>
    <w:rsid w:val="003365CB"/>
    <w:rsid w:val="00336828"/>
    <w:rsid w:val="003372DB"/>
    <w:rsid w:val="00337AA1"/>
    <w:rsid w:val="00340A15"/>
    <w:rsid w:val="00340B7C"/>
    <w:rsid w:val="0034368A"/>
    <w:rsid w:val="0034683E"/>
    <w:rsid w:val="003468F1"/>
    <w:rsid w:val="00352488"/>
    <w:rsid w:val="003526DF"/>
    <w:rsid w:val="00353E4D"/>
    <w:rsid w:val="003551FA"/>
    <w:rsid w:val="0035579A"/>
    <w:rsid w:val="003568FF"/>
    <w:rsid w:val="00356DF8"/>
    <w:rsid w:val="00357BF0"/>
    <w:rsid w:val="003608D5"/>
    <w:rsid w:val="00362651"/>
    <w:rsid w:val="003633CB"/>
    <w:rsid w:val="00363FEF"/>
    <w:rsid w:val="003654B0"/>
    <w:rsid w:val="003654B7"/>
    <w:rsid w:val="0036695D"/>
    <w:rsid w:val="0036736F"/>
    <w:rsid w:val="003706C4"/>
    <w:rsid w:val="003718AD"/>
    <w:rsid w:val="00371BF1"/>
    <w:rsid w:val="00372929"/>
    <w:rsid w:val="00372B38"/>
    <w:rsid w:val="00372D09"/>
    <w:rsid w:val="00373082"/>
    <w:rsid w:val="003737A4"/>
    <w:rsid w:val="003746C3"/>
    <w:rsid w:val="00375D7B"/>
    <w:rsid w:val="00380E1D"/>
    <w:rsid w:val="003828A5"/>
    <w:rsid w:val="0038394C"/>
    <w:rsid w:val="00385371"/>
    <w:rsid w:val="00385EEF"/>
    <w:rsid w:val="00387D44"/>
    <w:rsid w:val="00391E3F"/>
    <w:rsid w:val="00392722"/>
    <w:rsid w:val="00393B75"/>
    <w:rsid w:val="00394255"/>
    <w:rsid w:val="00394A54"/>
    <w:rsid w:val="0039678B"/>
    <w:rsid w:val="003A03C4"/>
    <w:rsid w:val="003A1206"/>
    <w:rsid w:val="003A1A16"/>
    <w:rsid w:val="003A312F"/>
    <w:rsid w:val="003A5607"/>
    <w:rsid w:val="003B100A"/>
    <w:rsid w:val="003B1A05"/>
    <w:rsid w:val="003B326C"/>
    <w:rsid w:val="003B3CA1"/>
    <w:rsid w:val="003B4075"/>
    <w:rsid w:val="003B4FE2"/>
    <w:rsid w:val="003B52B7"/>
    <w:rsid w:val="003B5702"/>
    <w:rsid w:val="003B5745"/>
    <w:rsid w:val="003B5CDC"/>
    <w:rsid w:val="003B5D4F"/>
    <w:rsid w:val="003B63E1"/>
    <w:rsid w:val="003B7CD3"/>
    <w:rsid w:val="003C01B6"/>
    <w:rsid w:val="003C05AB"/>
    <w:rsid w:val="003C063A"/>
    <w:rsid w:val="003C262E"/>
    <w:rsid w:val="003C332F"/>
    <w:rsid w:val="003C518D"/>
    <w:rsid w:val="003C652F"/>
    <w:rsid w:val="003C724F"/>
    <w:rsid w:val="003D0731"/>
    <w:rsid w:val="003D1906"/>
    <w:rsid w:val="003D1C9D"/>
    <w:rsid w:val="003D2317"/>
    <w:rsid w:val="003D26A3"/>
    <w:rsid w:val="003D32FA"/>
    <w:rsid w:val="003D48FB"/>
    <w:rsid w:val="003D4959"/>
    <w:rsid w:val="003D5929"/>
    <w:rsid w:val="003D64BB"/>
    <w:rsid w:val="003D758F"/>
    <w:rsid w:val="003E0176"/>
    <w:rsid w:val="003E1D0B"/>
    <w:rsid w:val="003E2894"/>
    <w:rsid w:val="003E3110"/>
    <w:rsid w:val="003E3281"/>
    <w:rsid w:val="003E466B"/>
    <w:rsid w:val="003E522C"/>
    <w:rsid w:val="003E52B8"/>
    <w:rsid w:val="003E68A6"/>
    <w:rsid w:val="003F27F5"/>
    <w:rsid w:val="003F2978"/>
    <w:rsid w:val="003F342E"/>
    <w:rsid w:val="003F35DD"/>
    <w:rsid w:val="003F4692"/>
    <w:rsid w:val="003F52E2"/>
    <w:rsid w:val="003F5450"/>
    <w:rsid w:val="003F7551"/>
    <w:rsid w:val="003F7888"/>
    <w:rsid w:val="00400FE8"/>
    <w:rsid w:val="00401F08"/>
    <w:rsid w:val="00402AA5"/>
    <w:rsid w:val="00402C66"/>
    <w:rsid w:val="00403265"/>
    <w:rsid w:val="00403687"/>
    <w:rsid w:val="004036A0"/>
    <w:rsid w:val="00410D19"/>
    <w:rsid w:val="00411711"/>
    <w:rsid w:val="00412D02"/>
    <w:rsid w:val="00413631"/>
    <w:rsid w:val="00413682"/>
    <w:rsid w:val="00413BFB"/>
    <w:rsid w:val="00414158"/>
    <w:rsid w:val="004150F3"/>
    <w:rsid w:val="0041572D"/>
    <w:rsid w:val="00417B7F"/>
    <w:rsid w:val="004213FA"/>
    <w:rsid w:val="0042156B"/>
    <w:rsid w:val="00421B72"/>
    <w:rsid w:val="0042201B"/>
    <w:rsid w:val="00422B27"/>
    <w:rsid w:val="0042363A"/>
    <w:rsid w:val="004241EF"/>
    <w:rsid w:val="004264DB"/>
    <w:rsid w:val="004274ED"/>
    <w:rsid w:val="004277C6"/>
    <w:rsid w:val="004279B5"/>
    <w:rsid w:val="00430AC8"/>
    <w:rsid w:val="00431555"/>
    <w:rsid w:val="00433292"/>
    <w:rsid w:val="0043346B"/>
    <w:rsid w:val="00433F72"/>
    <w:rsid w:val="0043508F"/>
    <w:rsid w:val="004352A1"/>
    <w:rsid w:val="004356A9"/>
    <w:rsid w:val="00436677"/>
    <w:rsid w:val="004409E9"/>
    <w:rsid w:val="00440B43"/>
    <w:rsid w:val="004420B4"/>
    <w:rsid w:val="00442DEB"/>
    <w:rsid w:val="00443270"/>
    <w:rsid w:val="00444401"/>
    <w:rsid w:val="00445207"/>
    <w:rsid w:val="004454F9"/>
    <w:rsid w:val="00446229"/>
    <w:rsid w:val="00447824"/>
    <w:rsid w:val="00447D8B"/>
    <w:rsid w:val="004502F5"/>
    <w:rsid w:val="00450C79"/>
    <w:rsid w:val="004515D6"/>
    <w:rsid w:val="00451EB8"/>
    <w:rsid w:val="00452671"/>
    <w:rsid w:val="0045516D"/>
    <w:rsid w:val="00455A44"/>
    <w:rsid w:val="00456444"/>
    <w:rsid w:val="00456EEE"/>
    <w:rsid w:val="004577F5"/>
    <w:rsid w:val="004605FA"/>
    <w:rsid w:val="00460787"/>
    <w:rsid w:val="00461953"/>
    <w:rsid w:val="00462A4C"/>
    <w:rsid w:val="00462A7F"/>
    <w:rsid w:val="00463BF1"/>
    <w:rsid w:val="00465E1E"/>
    <w:rsid w:val="00467F2E"/>
    <w:rsid w:val="00470180"/>
    <w:rsid w:val="004725C6"/>
    <w:rsid w:val="004725F1"/>
    <w:rsid w:val="00472F32"/>
    <w:rsid w:val="00473C9E"/>
    <w:rsid w:val="00473D52"/>
    <w:rsid w:val="00474EB0"/>
    <w:rsid w:val="004753D4"/>
    <w:rsid w:val="00477E24"/>
    <w:rsid w:val="00481324"/>
    <w:rsid w:val="004817C5"/>
    <w:rsid w:val="00482345"/>
    <w:rsid w:val="00483F72"/>
    <w:rsid w:val="00484C5F"/>
    <w:rsid w:val="0048723C"/>
    <w:rsid w:val="0049181B"/>
    <w:rsid w:val="00493064"/>
    <w:rsid w:val="00494396"/>
    <w:rsid w:val="00495805"/>
    <w:rsid w:val="004962CB"/>
    <w:rsid w:val="00496F3E"/>
    <w:rsid w:val="004973E5"/>
    <w:rsid w:val="004975B1"/>
    <w:rsid w:val="0049781A"/>
    <w:rsid w:val="004A0796"/>
    <w:rsid w:val="004A0B40"/>
    <w:rsid w:val="004A0C27"/>
    <w:rsid w:val="004A1C7C"/>
    <w:rsid w:val="004A2154"/>
    <w:rsid w:val="004A2DBF"/>
    <w:rsid w:val="004A3C81"/>
    <w:rsid w:val="004A497C"/>
    <w:rsid w:val="004A7EA5"/>
    <w:rsid w:val="004B009D"/>
    <w:rsid w:val="004B1153"/>
    <w:rsid w:val="004B16AA"/>
    <w:rsid w:val="004B1806"/>
    <w:rsid w:val="004B2390"/>
    <w:rsid w:val="004B3687"/>
    <w:rsid w:val="004B5E4B"/>
    <w:rsid w:val="004B72A8"/>
    <w:rsid w:val="004C1AB7"/>
    <w:rsid w:val="004C1CE2"/>
    <w:rsid w:val="004C1F0F"/>
    <w:rsid w:val="004C3724"/>
    <w:rsid w:val="004C3C05"/>
    <w:rsid w:val="004C40EF"/>
    <w:rsid w:val="004C43E5"/>
    <w:rsid w:val="004C7785"/>
    <w:rsid w:val="004D00F3"/>
    <w:rsid w:val="004D0A47"/>
    <w:rsid w:val="004D2399"/>
    <w:rsid w:val="004D24D0"/>
    <w:rsid w:val="004D302B"/>
    <w:rsid w:val="004D34BF"/>
    <w:rsid w:val="004D549B"/>
    <w:rsid w:val="004E08D7"/>
    <w:rsid w:val="004E0C18"/>
    <w:rsid w:val="004E1748"/>
    <w:rsid w:val="004E21B8"/>
    <w:rsid w:val="004E221B"/>
    <w:rsid w:val="004E2814"/>
    <w:rsid w:val="004E2CDE"/>
    <w:rsid w:val="004E3CD5"/>
    <w:rsid w:val="004E411B"/>
    <w:rsid w:val="004E5346"/>
    <w:rsid w:val="004F003F"/>
    <w:rsid w:val="004F0B1F"/>
    <w:rsid w:val="004F187F"/>
    <w:rsid w:val="004F386B"/>
    <w:rsid w:val="004F48E3"/>
    <w:rsid w:val="004F6153"/>
    <w:rsid w:val="004F67D9"/>
    <w:rsid w:val="004F6B1F"/>
    <w:rsid w:val="004F6FEF"/>
    <w:rsid w:val="005014DE"/>
    <w:rsid w:val="00503293"/>
    <w:rsid w:val="00503632"/>
    <w:rsid w:val="00505AFB"/>
    <w:rsid w:val="00505F0F"/>
    <w:rsid w:val="00506A79"/>
    <w:rsid w:val="00507233"/>
    <w:rsid w:val="00507F6F"/>
    <w:rsid w:val="00511A55"/>
    <w:rsid w:val="00512871"/>
    <w:rsid w:val="00513378"/>
    <w:rsid w:val="005139EF"/>
    <w:rsid w:val="00515528"/>
    <w:rsid w:val="00515B0A"/>
    <w:rsid w:val="00515C75"/>
    <w:rsid w:val="00517406"/>
    <w:rsid w:val="0052056F"/>
    <w:rsid w:val="0052071B"/>
    <w:rsid w:val="00520BB9"/>
    <w:rsid w:val="00520DF3"/>
    <w:rsid w:val="00521332"/>
    <w:rsid w:val="005230C4"/>
    <w:rsid w:val="00523E48"/>
    <w:rsid w:val="00524179"/>
    <w:rsid w:val="0052452D"/>
    <w:rsid w:val="005253A3"/>
    <w:rsid w:val="00525C05"/>
    <w:rsid w:val="00530091"/>
    <w:rsid w:val="00531733"/>
    <w:rsid w:val="00532108"/>
    <w:rsid w:val="0053365F"/>
    <w:rsid w:val="00533EB5"/>
    <w:rsid w:val="00534062"/>
    <w:rsid w:val="0053521D"/>
    <w:rsid w:val="00535776"/>
    <w:rsid w:val="00535A7E"/>
    <w:rsid w:val="00535F01"/>
    <w:rsid w:val="00535F56"/>
    <w:rsid w:val="00536451"/>
    <w:rsid w:val="00536583"/>
    <w:rsid w:val="00537E04"/>
    <w:rsid w:val="00540876"/>
    <w:rsid w:val="00543B85"/>
    <w:rsid w:val="00546DAD"/>
    <w:rsid w:val="00546F83"/>
    <w:rsid w:val="00547D71"/>
    <w:rsid w:val="0055004C"/>
    <w:rsid w:val="00550196"/>
    <w:rsid w:val="0055237B"/>
    <w:rsid w:val="0055327E"/>
    <w:rsid w:val="005540F8"/>
    <w:rsid w:val="0055452B"/>
    <w:rsid w:val="005556AD"/>
    <w:rsid w:val="00555C1D"/>
    <w:rsid w:val="005567A5"/>
    <w:rsid w:val="005571D1"/>
    <w:rsid w:val="005618B7"/>
    <w:rsid w:val="005634B6"/>
    <w:rsid w:val="00564EE0"/>
    <w:rsid w:val="00565C5A"/>
    <w:rsid w:val="00565F0B"/>
    <w:rsid w:val="00566AE7"/>
    <w:rsid w:val="00567DED"/>
    <w:rsid w:val="00570C51"/>
    <w:rsid w:val="00571E45"/>
    <w:rsid w:val="00571E88"/>
    <w:rsid w:val="0057245D"/>
    <w:rsid w:val="0057312D"/>
    <w:rsid w:val="00573625"/>
    <w:rsid w:val="00574011"/>
    <w:rsid w:val="0058368C"/>
    <w:rsid w:val="00583D96"/>
    <w:rsid w:val="005861BF"/>
    <w:rsid w:val="00586E2F"/>
    <w:rsid w:val="00586EF9"/>
    <w:rsid w:val="0059023F"/>
    <w:rsid w:val="005910FA"/>
    <w:rsid w:val="00591532"/>
    <w:rsid w:val="00592338"/>
    <w:rsid w:val="00592F03"/>
    <w:rsid w:val="005949DE"/>
    <w:rsid w:val="00595798"/>
    <w:rsid w:val="005973D9"/>
    <w:rsid w:val="005A02C8"/>
    <w:rsid w:val="005A269F"/>
    <w:rsid w:val="005A361A"/>
    <w:rsid w:val="005A3635"/>
    <w:rsid w:val="005A3C45"/>
    <w:rsid w:val="005A4A1A"/>
    <w:rsid w:val="005A5460"/>
    <w:rsid w:val="005A5CC6"/>
    <w:rsid w:val="005A667A"/>
    <w:rsid w:val="005A6C53"/>
    <w:rsid w:val="005A7C5C"/>
    <w:rsid w:val="005B04E4"/>
    <w:rsid w:val="005B1CF3"/>
    <w:rsid w:val="005B2181"/>
    <w:rsid w:val="005B29F8"/>
    <w:rsid w:val="005B35C9"/>
    <w:rsid w:val="005B38E2"/>
    <w:rsid w:val="005B4F54"/>
    <w:rsid w:val="005B69E4"/>
    <w:rsid w:val="005B6F66"/>
    <w:rsid w:val="005B77A3"/>
    <w:rsid w:val="005C4916"/>
    <w:rsid w:val="005C4995"/>
    <w:rsid w:val="005C4A45"/>
    <w:rsid w:val="005C54C6"/>
    <w:rsid w:val="005C6C43"/>
    <w:rsid w:val="005C7B6C"/>
    <w:rsid w:val="005C7F2C"/>
    <w:rsid w:val="005D088B"/>
    <w:rsid w:val="005D15CA"/>
    <w:rsid w:val="005D2ADB"/>
    <w:rsid w:val="005D2BE4"/>
    <w:rsid w:val="005D360F"/>
    <w:rsid w:val="005D6141"/>
    <w:rsid w:val="005D71F7"/>
    <w:rsid w:val="005D7ED5"/>
    <w:rsid w:val="005E337F"/>
    <w:rsid w:val="005E463A"/>
    <w:rsid w:val="005E4C25"/>
    <w:rsid w:val="005E50A8"/>
    <w:rsid w:val="005E59AA"/>
    <w:rsid w:val="005E5A38"/>
    <w:rsid w:val="005F022D"/>
    <w:rsid w:val="005F06D0"/>
    <w:rsid w:val="005F2DE6"/>
    <w:rsid w:val="005F2FA8"/>
    <w:rsid w:val="005F320D"/>
    <w:rsid w:val="005F39F7"/>
    <w:rsid w:val="005F3A1A"/>
    <w:rsid w:val="005F45A0"/>
    <w:rsid w:val="005F670F"/>
    <w:rsid w:val="005F6D2A"/>
    <w:rsid w:val="00600BB7"/>
    <w:rsid w:val="00601189"/>
    <w:rsid w:val="00602325"/>
    <w:rsid w:val="00603601"/>
    <w:rsid w:val="0060481F"/>
    <w:rsid w:val="00605A7D"/>
    <w:rsid w:val="006100BF"/>
    <w:rsid w:val="00610585"/>
    <w:rsid w:val="006123F2"/>
    <w:rsid w:val="00616014"/>
    <w:rsid w:val="0061708C"/>
    <w:rsid w:val="006170BC"/>
    <w:rsid w:val="00617467"/>
    <w:rsid w:val="00617C9A"/>
    <w:rsid w:val="0062178C"/>
    <w:rsid w:val="00621E64"/>
    <w:rsid w:val="006227B2"/>
    <w:rsid w:val="00622E94"/>
    <w:rsid w:val="006241B7"/>
    <w:rsid w:val="00624957"/>
    <w:rsid w:val="00625409"/>
    <w:rsid w:val="00625752"/>
    <w:rsid w:val="00625B91"/>
    <w:rsid w:val="006311D1"/>
    <w:rsid w:val="006311F3"/>
    <w:rsid w:val="00632A46"/>
    <w:rsid w:val="00634194"/>
    <w:rsid w:val="00635E0A"/>
    <w:rsid w:val="00636040"/>
    <w:rsid w:val="006363B2"/>
    <w:rsid w:val="00636EF2"/>
    <w:rsid w:val="00637539"/>
    <w:rsid w:val="00637851"/>
    <w:rsid w:val="0064012A"/>
    <w:rsid w:val="00640200"/>
    <w:rsid w:val="00642328"/>
    <w:rsid w:val="00642926"/>
    <w:rsid w:val="006434F4"/>
    <w:rsid w:val="0064394F"/>
    <w:rsid w:val="006442F4"/>
    <w:rsid w:val="00646D67"/>
    <w:rsid w:val="0065094A"/>
    <w:rsid w:val="00651980"/>
    <w:rsid w:val="00652036"/>
    <w:rsid w:val="0065434A"/>
    <w:rsid w:val="00654A5B"/>
    <w:rsid w:val="00654E85"/>
    <w:rsid w:val="00655346"/>
    <w:rsid w:val="006571C7"/>
    <w:rsid w:val="0065767E"/>
    <w:rsid w:val="00657FB8"/>
    <w:rsid w:val="00660101"/>
    <w:rsid w:val="00662708"/>
    <w:rsid w:val="00662922"/>
    <w:rsid w:val="00662BC3"/>
    <w:rsid w:val="00663CDC"/>
    <w:rsid w:val="00664EC5"/>
    <w:rsid w:val="00665C2E"/>
    <w:rsid w:val="00666192"/>
    <w:rsid w:val="00667EB4"/>
    <w:rsid w:val="006712DF"/>
    <w:rsid w:val="00671B2E"/>
    <w:rsid w:val="00671C60"/>
    <w:rsid w:val="006737B1"/>
    <w:rsid w:val="00674625"/>
    <w:rsid w:val="00676131"/>
    <w:rsid w:val="00676686"/>
    <w:rsid w:val="006800C8"/>
    <w:rsid w:val="0068186B"/>
    <w:rsid w:val="00681E10"/>
    <w:rsid w:val="00684228"/>
    <w:rsid w:val="006842E9"/>
    <w:rsid w:val="00685868"/>
    <w:rsid w:val="00685C78"/>
    <w:rsid w:val="00690BAB"/>
    <w:rsid w:val="006916DC"/>
    <w:rsid w:val="0069269A"/>
    <w:rsid w:val="00692888"/>
    <w:rsid w:val="00692E59"/>
    <w:rsid w:val="006957DB"/>
    <w:rsid w:val="006962F8"/>
    <w:rsid w:val="006964BC"/>
    <w:rsid w:val="00697C73"/>
    <w:rsid w:val="006A06E7"/>
    <w:rsid w:val="006A1065"/>
    <w:rsid w:val="006A1647"/>
    <w:rsid w:val="006A2FAE"/>
    <w:rsid w:val="006A328B"/>
    <w:rsid w:val="006A35ED"/>
    <w:rsid w:val="006A3772"/>
    <w:rsid w:val="006A4906"/>
    <w:rsid w:val="006A4A9D"/>
    <w:rsid w:val="006A5C5C"/>
    <w:rsid w:val="006A63E8"/>
    <w:rsid w:val="006A72B7"/>
    <w:rsid w:val="006B082F"/>
    <w:rsid w:val="006B1389"/>
    <w:rsid w:val="006B32E4"/>
    <w:rsid w:val="006B3D0B"/>
    <w:rsid w:val="006B5458"/>
    <w:rsid w:val="006B61A9"/>
    <w:rsid w:val="006B6A38"/>
    <w:rsid w:val="006C3992"/>
    <w:rsid w:val="006C514E"/>
    <w:rsid w:val="006C544A"/>
    <w:rsid w:val="006C66EB"/>
    <w:rsid w:val="006C6866"/>
    <w:rsid w:val="006C6BF3"/>
    <w:rsid w:val="006C7ECF"/>
    <w:rsid w:val="006D09C8"/>
    <w:rsid w:val="006D2D62"/>
    <w:rsid w:val="006D3055"/>
    <w:rsid w:val="006D3FE7"/>
    <w:rsid w:val="006D5578"/>
    <w:rsid w:val="006D6827"/>
    <w:rsid w:val="006D6FA6"/>
    <w:rsid w:val="006E0567"/>
    <w:rsid w:val="006E0C9F"/>
    <w:rsid w:val="006E5374"/>
    <w:rsid w:val="006E60B8"/>
    <w:rsid w:val="006E61C8"/>
    <w:rsid w:val="006E689B"/>
    <w:rsid w:val="006F0057"/>
    <w:rsid w:val="006F1637"/>
    <w:rsid w:val="006F1AD4"/>
    <w:rsid w:val="006F1C50"/>
    <w:rsid w:val="006F2DCD"/>
    <w:rsid w:val="006F3138"/>
    <w:rsid w:val="006F420F"/>
    <w:rsid w:val="006F4936"/>
    <w:rsid w:val="006F5CA5"/>
    <w:rsid w:val="006F5F0E"/>
    <w:rsid w:val="006F6864"/>
    <w:rsid w:val="006F7407"/>
    <w:rsid w:val="00701655"/>
    <w:rsid w:val="007025C2"/>
    <w:rsid w:val="007037E5"/>
    <w:rsid w:val="0070407F"/>
    <w:rsid w:val="00704529"/>
    <w:rsid w:val="00705BB9"/>
    <w:rsid w:val="00707ADD"/>
    <w:rsid w:val="00707E00"/>
    <w:rsid w:val="00712AAE"/>
    <w:rsid w:val="0071643F"/>
    <w:rsid w:val="007174F4"/>
    <w:rsid w:val="00721EBB"/>
    <w:rsid w:val="007230D7"/>
    <w:rsid w:val="007233DF"/>
    <w:rsid w:val="0072445D"/>
    <w:rsid w:val="007248BC"/>
    <w:rsid w:val="00725429"/>
    <w:rsid w:val="00725C3D"/>
    <w:rsid w:val="00726165"/>
    <w:rsid w:val="007278E0"/>
    <w:rsid w:val="00727CB0"/>
    <w:rsid w:val="0073020F"/>
    <w:rsid w:val="007305D9"/>
    <w:rsid w:val="007306A2"/>
    <w:rsid w:val="00731532"/>
    <w:rsid w:val="00732617"/>
    <w:rsid w:val="00732985"/>
    <w:rsid w:val="0073344E"/>
    <w:rsid w:val="007341A7"/>
    <w:rsid w:val="00734395"/>
    <w:rsid w:val="007346D3"/>
    <w:rsid w:val="00736D92"/>
    <w:rsid w:val="00736DFC"/>
    <w:rsid w:val="007378FC"/>
    <w:rsid w:val="00737CEF"/>
    <w:rsid w:val="0074046E"/>
    <w:rsid w:val="0074132F"/>
    <w:rsid w:val="00741667"/>
    <w:rsid w:val="007431D7"/>
    <w:rsid w:val="007440F8"/>
    <w:rsid w:val="007450F8"/>
    <w:rsid w:val="0074672E"/>
    <w:rsid w:val="00747236"/>
    <w:rsid w:val="00750013"/>
    <w:rsid w:val="0075139A"/>
    <w:rsid w:val="00752383"/>
    <w:rsid w:val="00752C84"/>
    <w:rsid w:val="00753589"/>
    <w:rsid w:val="00754C6C"/>
    <w:rsid w:val="0075577B"/>
    <w:rsid w:val="007561EA"/>
    <w:rsid w:val="00756CF7"/>
    <w:rsid w:val="0075781C"/>
    <w:rsid w:val="00760809"/>
    <w:rsid w:val="00762A7A"/>
    <w:rsid w:val="00763269"/>
    <w:rsid w:val="00763FAA"/>
    <w:rsid w:val="00771435"/>
    <w:rsid w:val="00773A28"/>
    <w:rsid w:val="00774F66"/>
    <w:rsid w:val="0077584C"/>
    <w:rsid w:val="0077777B"/>
    <w:rsid w:val="007808BD"/>
    <w:rsid w:val="00781FE1"/>
    <w:rsid w:val="00782680"/>
    <w:rsid w:val="00783786"/>
    <w:rsid w:val="00783A4F"/>
    <w:rsid w:val="00783B81"/>
    <w:rsid w:val="00785198"/>
    <w:rsid w:val="007879F9"/>
    <w:rsid w:val="00792959"/>
    <w:rsid w:val="0079296A"/>
    <w:rsid w:val="00792C64"/>
    <w:rsid w:val="007937A5"/>
    <w:rsid w:val="007946D6"/>
    <w:rsid w:val="00797731"/>
    <w:rsid w:val="00797FBF"/>
    <w:rsid w:val="007A1854"/>
    <w:rsid w:val="007A26D3"/>
    <w:rsid w:val="007A321F"/>
    <w:rsid w:val="007A4B49"/>
    <w:rsid w:val="007A5F2A"/>
    <w:rsid w:val="007A6FAF"/>
    <w:rsid w:val="007B0D9E"/>
    <w:rsid w:val="007B1684"/>
    <w:rsid w:val="007B1950"/>
    <w:rsid w:val="007B2D87"/>
    <w:rsid w:val="007B332A"/>
    <w:rsid w:val="007B3848"/>
    <w:rsid w:val="007B469B"/>
    <w:rsid w:val="007B4730"/>
    <w:rsid w:val="007B4CAD"/>
    <w:rsid w:val="007B4E6E"/>
    <w:rsid w:val="007B5046"/>
    <w:rsid w:val="007B7DD3"/>
    <w:rsid w:val="007C00B8"/>
    <w:rsid w:val="007C15D1"/>
    <w:rsid w:val="007C4E71"/>
    <w:rsid w:val="007C516D"/>
    <w:rsid w:val="007C6CE0"/>
    <w:rsid w:val="007C6DC4"/>
    <w:rsid w:val="007C78CE"/>
    <w:rsid w:val="007D0FDE"/>
    <w:rsid w:val="007D11D9"/>
    <w:rsid w:val="007D1C81"/>
    <w:rsid w:val="007D4855"/>
    <w:rsid w:val="007E052E"/>
    <w:rsid w:val="007E0C2A"/>
    <w:rsid w:val="007E0EC6"/>
    <w:rsid w:val="007E1955"/>
    <w:rsid w:val="007E293B"/>
    <w:rsid w:val="007E2ABC"/>
    <w:rsid w:val="007E2AD5"/>
    <w:rsid w:val="007E335C"/>
    <w:rsid w:val="007E37AE"/>
    <w:rsid w:val="007E53DC"/>
    <w:rsid w:val="007E5475"/>
    <w:rsid w:val="007E5785"/>
    <w:rsid w:val="007E5DD1"/>
    <w:rsid w:val="007E64F9"/>
    <w:rsid w:val="007E75D9"/>
    <w:rsid w:val="007F06E9"/>
    <w:rsid w:val="007F0AFB"/>
    <w:rsid w:val="007F2BDF"/>
    <w:rsid w:val="007F3988"/>
    <w:rsid w:val="007F41CE"/>
    <w:rsid w:val="007F5340"/>
    <w:rsid w:val="007F5356"/>
    <w:rsid w:val="007F5B17"/>
    <w:rsid w:val="007F62A3"/>
    <w:rsid w:val="007F6673"/>
    <w:rsid w:val="007F6F56"/>
    <w:rsid w:val="007F70D6"/>
    <w:rsid w:val="007F78F4"/>
    <w:rsid w:val="008005D0"/>
    <w:rsid w:val="00800BC5"/>
    <w:rsid w:val="00801595"/>
    <w:rsid w:val="008025AB"/>
    <w:rsid w:val="00807622"/>
    <w:rsid w:val="00810855"/>
    <w:rsid w:val="00810FA6"/>
    <w:rsid w:val="00811D22"/>
    <w:rsid w:val="00813D5A"/>
    <w:rsid w:val="00814573"/>
    <w:rsid w:val="00814609"/>
    <w:rsid w:val="00814692"/>
    <w:rsid w:val="00814B15"/>
    <w:rsid w:val="00814F23"/>
    <w:rsid w:val="00815821"/>
    <w:rsid w:val="0082064C"/>
    <w:rsid w:val="00821737"/>
    <w:rsid w:val="008220BA"/>
    <w:rsid w:val="00822EB0"/>
    <w:rsid w:val="008252C2"/>
    <w:rsid w:val="00825604"/>
    <w:rsid w:val="008257CB"/>
    <w:rsid w:val="00825C21"/>
    <w:rsid w:val="00825FA6"/>
    <w:rsid w:val="0082621B"/>
    <w:rsid w:val="00826F18"/>
    <w:rsid w:val="00831B96"/>
    <w:rsid w:val="00832542"/>
    <w:rsid w:val="00832C71"/>
    <w:rsid w:val="00833B6D"/>
    <w:rsid w:val="00833E75"/>
    <w:rsid w:val="00834F02"/>
    <w:rsid w:val="008356FE"/>
    <w:rsid w:val="0083599E"/>
    <w:rsid w:val="00835F11"/>
    <w:rsid w:val="00835F9C"/>
    <w:rsid w:val="0083667E"/>
    <w:rsid w:val="00837C16"/>
    <w:rsid w:val="00840E16"/>
    <w:rsid w:val="008411E5"/>
    <w:rsid w:val="008455F0"/>
    <w:rsid w:val="00845CD5"/>
    <w:rsid w:val="00847318"/>
    <w:rsid w:val="00847E6B"/>
    <w:rsid w:val="00850303"/>
    <w:rsid w:val="008509D5"/>
    <w:rsid w:val="008517B8"/>
    <w:rsid w:val="00852330"/>
    <w:rsid w:val="008525BB"/>
    <w:rsid w:val="0085262E"/>
    <w:rsid w:val="00852964"/>
    <w:rsid w:val="0085495F"/>
    <w:rsid w:val="00856684"/>
    <w:rsid w:val="00856859"/>
    <w:rsid w:val="00856C74"/>
    <w:rsid w:val="00857625"/>
    <w:rsid w:val="00857B60"/>
    <w:rsid w:val="008604DB"/>
    <w:rsid w:val="0086227B"/>
    <w:rsid w:val="00864B60"/>
    <w:rsid w:val="00864B80"/>
    <w:rsid w:val="00864DDC"/>
    <w:rsid w:val="00865A31"/>
    <w:rsid w:val="00867202"/>
    <w:rsid w:val="00867E67"/>
    <w:rsid w:val="00870BCC"/>
    <w:rsid w:val="00871720"/>
    <w:rsid w:val="0087211C"/>
    <w:rsid w:val="0087227D"/>
    <w:rsid w:val="0087263F"/>
    <w:rsid w:val="00873251"/>
    <w:rsid w:val="0087337B"/>
    <w:rsid w:val="008737FB"/>
    <w:rsid w:val="00873AAF"/>
    <w:rsid w:val="00873E2F"/>
    <w:rsid w:val="00873EE1"/>
    <w:rsid w:val="00873F18"/>
    <w:rsid w:val="00874733"/>
    <w:rsid w:val="008753D3"/>
    <w:rsid w:val="00875D22"/>
    <w:rsid w:val="008762A7"/>
    <w:rsid w:val="00876B2B"/>
    <w:rsid w:val="008800EC"/>
    <w:rsid w:val="00881F0A"/>
    <w:rsid w:val="0088272E"/>
    <w:rsid w:val="00882A5F"/>
    <w:rsid w:val="00882B79"/>
    <w:rsid w:val="00882D60"/>
    <w:rsid w:val="00883474"/>
    <w:rsid w:val="00886402"/>
    <w:rsid w:val="008864CA"/>
    <w:rsid w:val="00887CAB"/>
    <w:rsid w:val="00890FFD"/>
    <w:rsid w:val="0089164E"/>
    <w:rsid w:val="00891C7E"/>
    <w:rsid w:val="008922E0"/>
    <w:rsid w:val="0089309A"/>
    <w:rsid w:val="00896DF6"/>
    <w:rsid w:val="00897348"/>
    <w:rsid w:val="00897AEE"/>
    <w:rsid w:val="00897E65"/>
    <w:rsid w:val="008A0CAD"/>
    <w:rsid w:val="008A1456"/>
    <w:rsid w:val="008A5E56"/>
    <w:rsid w:val="008A7553"/>
    <w:rsid w:val="008B02F3"/>
    <w:rsid w:val="008B0704"/>
    <w:rsid w:val="008B0C8B"/>
    <w:rsid w:val="008B1864"/>
    <w:rsid w:val="008B1914"/>
    <w:rsid w:val="008B26B8"/>
    <w:rsid w:val="008B3158"/>
    <w:rsid w:val="008B37C1"/>
    <w:rsid w:val="008B3E05"/>
    <w:rsid w:val="008B4182"/>
    <w:rsid w:val="008B71FB"/>
    <w:rsid w:val="008C0551"/>
    <w:rsid w:val="008C1EFC"/>
    <w:rsid w:val="008C205D"/>
    <w:rsid w:val="008C3EA7"/>
    <w:rsid w:val="008C51E4"/>
    <w:rsid w:val="008C7B0C"/>
    <w:rsid w:val="008D12A9"/>
    <w:rsid w:val="008D1E0F"/>
    <w:rsid w:val="008D2A74"/>
    <w:rsid w:val="008D38B4"/>
    <w:rsid w:val="008D462C"/>
    <w:rsid w:val="008D55BF"/>
    <w:rsid w:val="008D654B"/>
    <w:rsid w:val="008D6B53"/>
    <w:rsid w:val="008E11E9"/>
    <w:rsid w:val="008E210C"/>
    <w:rsid w:val="008E616D"/>
    <w:rsid w:val="008E6B47"/>
    <w:rsid w:val="008E6BF7"/>
    <w:rsid w:val="008E70E8"/>
    <w:rsid w:val="008E74FB"/>
    <w:rsid w:val="008F05D8"/>
    <w:rsid w:val="008F080F"/>
    <w:rsid w:val="008F0EA0"/>
    <w:rsid w:val="008F2078"/>
    <w:rsid w:val="008F2101"/>
    <w:rsid w:val="008F236F"/>
    <w:rsid w:val="008F2558"/>
    <w:rsid w:val="008F2FEE"/>
    <w:rsid w:val="008F3031"/>
    <w:rsid w:val="008F444C"/>
    <w:rsid w:val="008F4498"/>
    <w:rsid w:val="008F517A"/>
    <w:rsid w:val="008F64EF"/>
    <w:rsid w:val="008F68EB"/>
    <w:rsid w:val="008F6E94"/>
    <w:rsid w:val="008F7EB6"/>
    <w:rsid w:val="00900816"/>
    <w:rsid w:val="00901F4B"/>
    <w:rsid w:val="009039F0"/>
    <w:rsid w:val="00903F41"/>
    <w:rsid w:val="00904174"/>
    <w:rsid w:val="009041C8"/>
    <w:rsid w:val="0090513E"/>
    <w:rsid w:val="00905367"/>
    <w:rsid w:val="00906C83"/>
    <w:rsid w:val="00906CDE"/>
    <w:rsid w:val="0091023C"/>
    <w:rsid w:val="0091059C"/>
    <w:rsid w:val="00910E96"/>
    <w:rsid w:val="009135FC"/>
    <w:rsid w:val="009157AF"/>
    <w:rsid w:val="00920F3A"/>
    <w:rsid w:val="0092144C"/>
    <w:rsid w:val="00922A20"/>
    <w:rsid w:val="00923382"/>
    <w:rsid w:val="009238BE"/>
    <w:rsid w:val="00925E09"/>
    <w:rsid w:val="0092708D"/>
    <w:rsid w:val="009273F5"/>
    <w:rsid w:val="0092766B"/>
    <w:rsid w:val="00927E23"/>
    <w:rsid w:val="00927F94"/>
    <w:rsid w:val="00931088"/>
    <w:rsid w:val="0093132B"/>
    <w:rsid w:val="00931370"/>
    <w:rsid w:val="0093190D"/>
    <w:rsid w:val="00933EC3"/>
    <w:rsid w:val="00934F30"/>
    <w:rsid w:val="00935AF2"/>
    <w:rsid w:val="00936809"/>
    <w:rsid w:val="00937324"/>
    <w:rsid w:val="00937441"/>
    <w:rsid w:val="0093767D"/>
    <w:rsid w:val="00937E65"/>
    <w:rsid w:val="00940DE6"/>
    <w:rsid w:val="0094118D"/>
    <w:rsid w:val="00941476"/>
    <w:rsid w:val="0094244D"/>
    <w:rsid w:val="009431AA"/>
    <w:rsid w:val="009432E5"/>
    <w:rsid w:val="00943931"/>
    <w:rsid w:val="00944394"/>
    <w:rsid w:val="00946936"/>
    <w:rsid w:val="009504DB"/>
    <w:rsid w:val="009513D2"/>
    <w:rsid w:val="00952935"/>
    <w:rsid w:val="00953354"/>
    <w:rsid w:val="00953992"/>
    <w:rsid w:val="00960575"/>
    <w:rsid w:val="00961B23"/>
    <w:rsid w:val="009629BD"/>
    <w:rsid w:val="00966B6C"/>
    <w:rsid w:val="00967933"/>
    <w:rsid w:val="00971F51"/>
    <w:rsid w:val="00971FDB"/>
    <w:rsid w:val="0097280B"/>
    <w:rsid w:val="0097289E"/>
    <w:rsid w:val="00975E90"/>
    <w:rsid w:val="00976430"/>
    <w:rsid w:val="00980616"/>
    <w:rsid w:val="009809F5"/>
    <w:rsid w:val="009815B0"/>
    <w:rsid w:val="009817FF"/>
    <w:rsid w:val="00981A04"/>
    <w:rsid w:val="00982852"/>
    <w:rsid w:val="00984174"/>
    <w:rsid w:val="009842B0"/>
    <w:rsid w:val="0098457E"/>
    <w:rsid w:val="009847A2"/>
    <w:rsid w:val="009856E2"/>
    <w:rsid w:val="00985B8F"/>
    <w:rsid w:val="00985D11"/>
    <w:rsid w:val="009862E7"/>
    <w:rsid w:val="009901A1"/>
    <w:rsid w:val="00990845"/>
    <w:rsid w:val="00990B36"/>
    <w:rsid w:val="0099173C"/>
    <w:rsid w:val="00992A9C"/>
    <w:rsid w:val="00994A60"/>
    <w:rsid w:val="0099537D"/>
    <w:rsid w:val="0099557E"/>
    <w:rsid w:val="00995DC4"/>
    <w:rsid w:val="00997041"/>
    <w:rsid w:val="0099799A"/>
    <w:rsid w:val="009A0014"/>
    <w:rsid w:val="009A1E4B"/>
    <w:rsid w:val="009A3063"/>
    <w:rsid w:val="009A379F"/>
    <w:rsid w:val="009A57F0"/>
    <w:rsid w:val="009A7D00"/>
    <w:rsid w:val="009A7F1B"/>
    <w:rsid w:val="009B0321"/>
    <w:rsid w:val="009B0B6E"/>
    <w:rsid w:val="009B0D3E"/>
    <w:rsid w:val="009B22AF"/>
    <w:rsid w:val="009B2F62"/>
    <w:rsid w:val="009B35AA"/>
    <w:rsid w:val="009B4AA4"/>
    <w:rsid w:val="009B726F"/>
    <w:rsid w:val="009B7D93"/>
    <w:rsid w:val="009C0300"/>
    <w:rsid w:val="009C0E85"/>
    <w:rsid w:val="009C1754"/>
    <w:rsid w:val="009C228C"/>
    <w:rsid w:val="009C2B57"/>
    <w:rsid w:val="009C2D0A"/>
    <w:rsid w:val="009C4EF1"/>
    <w:rsid w:val="009C576E"/>
    <w:rsid w:val="009C6063"/>
    <w:rsid w:val="009C64B0"/>
    <w:rsid w:val="009C6721"/>
    <w:rsid w:val="009D007A"/>
    <w:rsid w:val="009D0713"/>
    <w:rsid w:val="009D0977"/>
    <w:rsid w:val="009D0D0A"/>
    <w:rsid w:val="009D1621"/>
    <w:rsid w:val="009D2137"/>
    <w:rsid w:val="009D5E6A"/>
    <w:rsid w:val="009D65DC"/>
    <w:rsid w:val="009E2DD0"/>
    <w:rsid w:val="009E37D7"/>
    <w:rsid w:val="009E44DD"/>
    <w:rsid w:val="009E5A70"/>
    <w:rsid w:val="009E6EF5"/>
    <w:rsid w:val="009E7907"/>
    <w:rsid w:val="009E7E6A"/>
    <w:rsid w:val="009F1086"/>
    <w:rsid w:val="009F1712"/>
    <w:rsid w:val="009F1C23"/>
    <w:rsid w:val="009F1E16"/>
    <w:rsid w:val="009F3279"/>
    <w:rsid w:val="009F54C2"/>
    <w:rsid w:val="009F5C99"/>
    <w:rsid w:val="009F6703"/>
    <w:rsid w:val="009F6D33"/>
    <w:rsid w:val="009F7E9F"/>
    <w:rsid w:val="00A00C7A"/>
    <w:rsid w:val="00A0106B"/>
    <w:rsid w:val="00A0143F"/>
    <w:rsid w:val="00A01D47"/>
    <w:rsid w:val="00A02F44"/>
    <w:rsid w:val="00A056DB"/>
    <w:rsid w:val="00A060DF"/>
    <w:rsid w:val="00A064F5"/>
    <w:rsid w:val="00A068FC"/>
    <w:rsid w:val="00A06D5C"/>
    <w:rsid w:val="00A06E19"/>
    <w:rsid w:val="00A0739E"/>
    <w:rsid w:val="00A07802"/>
    <w:rsid w:val="00A10E58"/>
    <w:rsid w:val="00A110FC"/>
    <w:rsid w:val="00A11FA3"/>
    <w:rsid w:val="00A12A25"/>
    <w:rsid w:val="00A130A0"/>
    <w:rsid w:val="00A1371E"/>
    <w:rsid w:val="00A17FE9"/>
    <w:rsid w:val="00A2077F"/>
    <w:rsid w:val="00A21DAF"/>
    <w:rsid w:val="00A21EA8"/>
    <w:rsid w:val="00A22503"/>
    <w:rsid w:val="00A2272A"/>
    <w:rsid w:val="00A23B93"/>
    <w:rsid w:val="00A24961"/>
    <w:rsid w:val="00A26214"/>
    <w:rsid w:val="00A30BD5"/>
    <w:rsid w:val="00A30C30"/>
    <w:rsid w:val="00A33A30"/>
    <w:rsid w:val="00A35570"/>
    <w:rsid w:val="00A35724"/>
    <w:rsid w:val="00A35A69"/>
    <w:rsid w:val="00A35B51"/>
    <w:rsid w:val="00A36124"/>
    <w:rsid w:val="00A37804"/>
    <w:rsid w:val="00A37E16"/>
    <w:rsid w:val="00A407DA"/>
    <w:rsid w:val="00A40EF3"/>
    <w:rsid w:val="00A4151E"/>
    <w:rsid w:val="00A41571"/>
    <w:rsid w:val="00A41A80"/>
    <w:rsid w:val="00A435F8"/>
    <w:rsid w:val="00A468E1"/>
    <w:rsid w:val="00A512C9"/>
    <w:rsid w:val="00A5219D"/>
    <w:rsid w:val="00A521EA"/>
    <w:rsid w:val="00A529E6"/>
    <w:rsid w:val="00A5314B"/>
    <w:rsid w:val="00A562DD"/>
    <w:rsid w:val="00A574B1"/>
    <w:rsid w:val="00A60084"/>
    <w:rsid w:val="00A606B1"/>
    <w:rsid w:val="00A608CA"/>
    <w:rsid w:val="00A60F5B"/>
    <w:rsid w:val="00A6255B"/>
    <w:rsid w:val="00A62DB1"/>
    <w:rsid w:val="00A63C7B"/>
    <w:rsid w:val="00A64696"/>
    <w:rsid w:val="00A64D22"/>
    <w:rsid w:val="00A65A19"/>
    <w:rsid w:val="00A66F45"/>
    <w:rsid w:val="00A673A3"/>
    <w:rsid w:val="00A67FD0"/>
    <w:rsid w:val="00A717E7"/>
    <w:rsid w:val="00A73265"/>
    <w:rsid w:val="00A74AA0"/>
    <w:rsid w:val="00A74D48"/>
    <w:rsid w:val="00A74E36"/>
    <w:rsid w:val="00A75EF8"/>
    <w:rsid w:val="00A7704D"/>
    <w:rsid w:val="00A80F21"/>
    <w:rsid w:val="00A819C1"/>
    <w:rsid w:val="00A824B4"/>
    <w:rsid w:val="00A83492"/>
    <w:rsid w:val="00A834ED"/>
    <w:rsid w:val="00A83690"/>
    <w:rsid w:val="00A8402B"/>
    <w:rsid w:val="00A84603"/>
    <w:rsid w:val="00A84B6F"/>
    <w:rsid w:val="00A8573B"/>
    <w:rsid w:val="00A86771"/>
    <w:rsid w:val="00A873A1"/>
    <w:rsid w:val="00A87547"/>
    <w:rsid w:val="00A87C7A"/>
    <w:rsid w:val="00A92AE6"/>
    <w:rsid w:val="00A92F08"/>
    <w:rsid w:val="00A93C8C"/>
    <w:rsid w:val="00A93EE3"/>
    <w:rsid w:val="00A93F5B"/>
    <w:rsid w:val="00A94628"/>
    <w:rsid w:val="00A97CC6"/>
    <w:rsid w:val="00A97F9A"/>
    <w:rsid w:val="00AA02BE"/>
    <w:rsid w:val="00AA0E23"/>
    <w:rsid w:val="00AA1A26"/>
    <w:rsid w:val="00AA2172"/>
    <w:rsid w:val="00AA3748"/>
    <w:rsid w:val="00AA3C16"/>
    <w:rsid w:val="00AA4AFF"/>
    <w:rsid w:val="00AA4D22"/>
    <w:rsid w:val="00AA56D3"/>
    <w:rsid w:val="00AA7D6F"/>
    <w:rsid w:val="00AA7DC3"/>
    <w:rsid w:val="00AB0366"/>
    <w:rsid w:val="00AB081C"/>
    <w:rsid w:val="00AB0D14"/>
    <w:rsid w:val="00AB0D15"/>
    <w:rsid w:val="00AB18DF"/>
    <w:rsid w:val="00AB27C4"/>
    <w:rsid w:val="00AB3332"/>
    <w:rsid w:val="00AB383B"/>
    <w:rsid w:val="00AB3C08"/>
    <w:rsid w:val="00AB49A5"/>
    <w:rsid w:val="00AB6B8A"/>
    <w:rsid w:val="00AB74D2"/>
    <w:rsid w:val="00AC01DA"/>
    <w:rsid w:val="00AC34E1"/>
    <w:rsid w:val="00AC361D"/>
    <w:rsid w:val="00AC4CB6"/>
    <w:rsid w:val="00AC4CF9"/>
    <w:rsid w:val="00AC6C49"/>
    <w:rsid w:val="00AC6E57"/>
    <w:rsid w:val="00AD0F0D"/>
    <w:rsid w:val="00AD1995"/>
    <w:rsid w:val="00AD4591"/>
    <w:rsid w:val="00AD702D"/>
    <w:rsid w:val="00AD72CF"/>
    <w:rsid w:val="00AD7B48"/>
    <w:rsid w:val="00AD7CC6"/>
    <w:rsid w:val="00AE0B15"/>
    <w:rsid w:val="00AE0CBA"/>
    <w:rsid w:val="00AE222A"/>
    <w:rsid w:val="00AE294F"/>
    <w:rsid w:val="00AE3568"/>
    <w:rsid w:val="00AE5E54"/>
    <w:rsid w:val="00AE5F76"/>
    <w:rsid w:val="00AE6186"/>
    <w:rsid w:val="00AE680E"/>
    <w:rsid w:val="00AE68E9"/>
    <w:rsid w:val="00AE7FFC"/>
    <w:rsid w:val="00AF046D"/>
    <w:rsid w:val="00AF05BB"/>
    <w:rsid w:val="00AF26E6"/>
    <w:rsid w:val="00AF28C0"/>
    <w:rsid w:val="00AF3151"/>
    <w:rsid w:val="00AF3B0F"/>
    <w:rsid w:val="00AF3E54"/>
    <w:rsid w:val="00AF4011"/>
    <w:rsid w:val="00AF40B3"/>
    <w:rsid w:val="00AF4263"/>
    <w:rsid w:val="00AF6AB9"/>
    <w:rsid w:val="00AF7185"/>
    <w:rsid w:val="00B00AA1"/>
    <w:rsid w:val="00B01869"/>
    <w:rsid w:val="00B01B33"/>
    <w:rsid w:val="00B040FC"/>
    <w:rsid w:val="00B060FD"/>
    <w:rsid w:val="00B070BE"/>
    <w:rsid w:val="00B07225"/>
    <w:rsid w:val="00B07631"/>
    <w:rsid w:val="00B1271C"/>
    <w:rsid w:val="00B12D75"/>
    <w:rsid w:val="00B14075"/>
    <w:rsid w:val="00B141BB"/>
    <w:rsid w:val="00B14B36"/>
    <w:rsid w:val="00B15507"/>
    <w:rsid w:val="00B15BA3"/>
    <w:rsid w:val="00B165D5"/>
    <w:rsid w:val="00B17753"/>
    <w:rsid w:val="00B17F25"/>
    <w:rsid w:val="00B21F00"/>
    <w:rsid w:val="00B220A5"/>
    <w:rsid w:val="00B22577"/>
    <w:rsid w:val="00B23B94"/>
    <w:rsid w:val="00B23D96"/>
    <w:rsid w:val="00B24038"/>
    <w:rsid w:val="00B240B1"/>
    <w:rsid w:val="00B2450F"/>
    <w:rsid w:val="00B250B1"/>
    <w:rsid w:val="00B270A3"/>
    <w:rsid w:val="00B2734B"/>
    <w:rsid w:val="00B331C6"/>
    <w:rsid w:val="00B34AE3"/>
    <w:rsid w:val="00B350E8"/>
    <w:rsid w:val="00B3684E"/>
    <w:rsid w:val="00B37882"/>
    <w:rsid w:val="00B401A6"/>
    <w:rsid w:val="00B40F29"/>
    <w:rsid w:val="00B41B6F"/>
    <w:rsid w:val="00B443D4"/>
    <w:rsid w:val="00B4521C"/>
    <w:rsid w:val="00B45498"/>
    <w:rsid w:val="00B466A4"/>
    <w:rsid w:val="00B47BDD"/>
    <w:rsid w:val="00B5018A"/>
    <w:rsid w:val="00B512B1"/>
    <w:rsid w:val="00B524EC"/>
    <w:rsid w:val="00B52A6F"/>
    <w:rsid w:val="00B53420"/>
    <w:rsid w:val="00B54699"/>
    <w:rsid w:val="00B54B16"/>
    <w:rsid w:val="00B55009"/>
    <w:rsid w:val="00B56042"/>
    <w:rsid w:val="00B56C93"/>
    <w:rsid w:val="00B56CD5"/>
    <w:rsid w:val="00B60F51"/>
    <w:rsid w:val="00B614CA"/>
    <w:rsid w:val="00B628B7"/>
    <w:rsid w:val="00B63F4B"/>
    <w:rsid w:val="00B65056"/>
    <w:rsid w:val="00B6745F"/>
    <w:rsid w:val="00B7123A"/>
    <w:rsid w:val="00B7251D"/>
    <w:rsid w:val="00B72FDA"/>
    <w:rsid w:val="00B74CDA"/>
    <w:rsid w:val="00B76372"/>
    <w:rsid w:val="00B8185F"/>
    <w:rsid w:val="00B82C0D"/>
    <w:rsid w:val="00B842D9"/>
    <w:rsid w:val="00B85478"/>
    <w:rsid w:val="00B85EE0"/>
    <w:rsid w:val="00B8633E"/>
    <w:rsid w:val="00B863B3"/>
    <w:rsid w:val="00B86B5F"/>
    <w:rsid w:val="00B87AD2"/>
    <w:rsid w:val="00B87F71"/>
    <w:rsid w:val="00B912F5"/>
    <w:rsid w:val="00B9177E"/>
    <w:rsid w:val="00B91E63"/>
    <w:rsid w:val="00B92806"/>
    <w:rsid w:val="00B93A43"/>
    <w:rsid w:val="00B9459F"/>
    <w:rsid w:val="00B94AA6"/>
    <w:rsid w:val="00B95397"/>
    <w:rsid w:val="00B96634"/>
    <w:rsid w:val="00B96FEE"/>
    <w:rsid w:val="00BA064C"/>
    <w:rsid w:val="00BA13A9"/>
    <w:rsid w:val="00BA1441"/>
    <w:rsid w:val="00BA1748"/>
    <w:rsid w:val="00BA3447"/>
    <w:rsid w:val="00BA36DF"/>
    <w:rsid w:val="00BA5629"/>
    <w:rsid w:val="00BA5742"/>
    <w:rsid w:val="00BA5FEB"/>
    <w:rsid w:val="00BA65A9"/>
    <w:rsid w:val="00BA7CFB"/>
    <w:rsid w:val="00BB20DF"/>
    <w:rsid w:val="00BB3D6D"/>
    <w:rsid w:val="00BB7323"/>
    <w:rsid w:val="00BB7578"/>
    <w:rsid w:val="00BB7B00"/>
    <w:rsid w:val="00BC1FBE"/>
    <w:rsid w:val="00BC24FC"/>
    <w:rsid w:val="00BC25D4"/>
    <w:rsid w:val="00BC31AC"/>
    <w:rsid w:val="00BC34A3"/>
    <w:rsid w:val="00BC3B4A"/>
    <w:rsid w:val="00BC3D1C"/>
    <w:rsid w:val="00BC475B"/>
    <w:rsid w:val="00BC5338"/>
    <w:rsid w:val="00BC5FB7"/>
    <w:rsid w:val="00BD14AE"/>
    <w:rsid w:val="00BD2288"/>
    <w:rsid w:val="00BD2371"/>
    <w:rsid w:val="00BD2B37"/>
    <w:rsid w:val="00BD355A"/>
    <w:rsid w:val="00BD3A6A"/>
    <w:rsid w:val="00BD41FF"/>
    <w:rsid w:val="00BD46B7"/>
    <w:rsid w:val="00BD5604"/>
    <w:rsid w:val="00BD6F95"/>
    <w:rsid w:val="00BD79B8"/>
    <w:rsid w:val="00BE05AD"/>
    <w:rsid w:val="00BE16FF"/>
    <w:rsid w:val="00BE19DF"/>
    <w:rsid w:val="00BE1ACA"/>
    <w:rsid w:val="00BE22E3"/>
    <w:rsid w:val="00BE2363"/>
    <w:rsid w:val="00BE2799"/>
    <w:rsid w:val="00BE3270"/>
    <w:rsid w:val="00BE3664"/>
    <w:rsid w:val="00BE39AF"/>
    <w:rsid w:val="00BE3B1F"/>
    <w:rsid w:val="00BE3D40"/>
    <w:rsid w:val="00BE3EC8"/>
    <w:rsid w:val="00BE42AA"/>
    <w:rsid w:val="00BE4614"/>
    <w:rsid w:val="00BE489F"/>
    <w:rsid w:val="00BE4AE4"/>
    <w:rsid w:val="00BE755E"/>
    <w:rsid w:val="00BE7A0C"/>
    <w:rsid w:val="00BF11A0"/>
    <w:rsid w:val="00BF1962"/>
    <w:rsid w:val="00BF349F"/>
    <w:rsid w:val="00BF3E29"/>
    <w:rsid w:val="00BF4220"/>
    <w:rsid w:val="00BF4D5E"/>
    <w:rsid w:val="00BF52CF"/>
    <w:rsid w:val="00BF559F"/>
    <w:rsid w:val="00BF610A"/>
    <w:rsid w:val="00BF6152"/>
    <w:rsid w:val="00BF677E"/>
    <w:rsid w:val="00BF7694"/>
    <w:rsid w:val="00BF7A70"/>
    <w:rsid w:val="00BF7A74"/>
    <w:rsid w:val="00BF7CC7"/>
    <w:rsid w:val="00C017DB"/>
    <w:rsid w:val="00C01EE7"/>
    <w:rsid w:val="00C02203"/>
    <w:rsid w:val="00C03364"/>
    <w:rsid w:val="00C05BFA"/>
    <w:rsid w:val="00C06278"/>
    <w:rsid w:val="00C06345"/>
    <w:rsid w:val="00C0678D"/>
    <w:rsid w:val="00C06D47"/>
    <w:rsid w:val="00C07A3F"/>
    <w:rsid w:val="00C10D4E"/>
    <w:rsid w:val="00C10E7D"/>
    <w:rsid w:val="00C11AB5"/>
    <w:rsid w:val="00C11BA6"/>
    <w:rsid w:val="00C14B61"/>
    <w:rsid w:val="00C153BF"/>
    <w:rsid w:val="00C17246"/>
    <w:rsid w:val="00C1799F"/>
    <w:rsid w:val="00C216D1"/>
    <w:rsid w:val="00C22937"/>
    <w:rsid w:val="00C231D1"/>
    <w:rsid w:val="00C23FE0"/>
    <w:rsid w:val="00C24228"/>
    <w:rsid w:val="00C24C2B"/>
    <w:rsid w:val="00C27145"/>
    <w:rsid w:val="00C27427"/>
    <w:rsid w:val="00C27B96"/>
    <w:rsid w:val="00C30392"/>
    <w:rsid w:val="00C31043"/>
    <w:rsid w:val="00C32DBD"/>
    <w:rsid w:val="00C34561"/>
    <w:rsid w:val="00C3549A"/>
    <w:rsid w:val="00C35AED"/>
    <w:rsid w:val="00C35CCC"/>
    <w:rsid w:val="00C4174C"/>
    <w:rsid w:val="00C41DE7"/>
    <w:rsid w:val="00C423CC"/>
    <w:rsid w:val="00C43B86"/>
    <w:rsid w:val="00C43CE8"/>
    <w:rsid w:val="00C43E4D"/>
    <w:rsid w:val="00C440F0"/>
    <w:rsid w:val="00C50566"/>
    <w:rsid w:val="00C50AF6"/>
    <w:rsid w:val="00C51D76"/>
    <w:rsid w:val="00C52121"/>
    <w:rsid w:val="00C522DC"/>
    <w:rsid w:val="00C528BD"/>
    <w:rsid w:val="00C5342A"/>
    <w:rsid w:val="00C53742"/>
    <w:rsid w:val="00C53BA4"/>
    <w:rsid w:val="00C540E6"/>
    <w:rsid w:val="00C54B2C"/>
    <w:rsid w:val="00C56B4D"/>
    <w:rsid w:val="00C601EB"/>
    <w:rsid w:val="00C6042B"/>
    <w:rsid w:val="00C607AC"/>
    <w:rsid w:val="00C61151"/>
    <w:rsid w:val="00C61275"/>
    <w:rsid w:val="00C6407D"/>
    <w:rsid w:val="00C64093"/>
    <w:rsid w:val="00C666B5"/>
    <w:rsid w:val="00C70147"/>
    <w:rsid w:val="00C70562"/>
    <w:rsid w:val="00C71129"/>
    <w:rsid w:val="00C73884"/>
    <w:rsid w:val="00C73B7C"/>
    <w:rsid w:val="00C76560"/>
    <w:rsid w:val="00C76B71"/>
    <w:rsid w:val="00C7726B"/>
    <w:rsid w:val="00C77DCC"/>
    <w:rsid w:val="00C800CF"/>
    <w:rsid w:val="00C804FF"/>
    <w:rsid w:val="00C80A60"/>
    <w:rsid w:val="00C813A9"/>
    <w:rsid w:val="00C81807"/>
    <w:rsid w:val="00C81EAB"/>
    <w:rsid w:val="00C81FB1"/>
    <w:rsid w:val="00C821F6"/>
    <w:rsid w:val="00C83C66"/>
    <w:rsid w:val="00C846C2"/>
    <w:rsid w:val="00C85518"/>
    <w:rsid w:val="00C8670B"/>
    <w:rsid w:val="00C86A5A"/>
    <w:rsid w:val="00C86EAB"/>
    <w:rsid w:val="00C905B6"/>
    <w:rsid w:val="00C90D49"/>
    <w:rsid w:val="00C91196"/>
    <w:rsid w:val="00C91533"/>
    <w:rsid w:val="00CA017B"/>
    <w:rsid w:val="00CA1E07"/>
    <w:rsid w:val="00CA2039"/>
    <w:rsid w:val="00CA39B7"/>
    <w:rsid w:val="00CA3D13"/>
    <w:rsid w:val="00CA4CCB"/>
    <w:rsid w:val="00CA656D"/>
    <w:rsid w:val="00CA6C09"/>
    <w:rsid w:val="00CA6E7F"/>
    <w:rsid w:val="00CB0047"/>
    <w:rsid w:val="00CB0083"/>
    <w:rsid w:val="00CB08F5"/>
    <w:rsid w:val="00CB0B60"/>
    <w:rsid w:val="00CB0C20"/>
    <w:rsid w:val="00CB2606"/>
    <w:rsid w:val="00CB2E3C"/>
    <w:rsid w:val="00CB36CB"/>
    <w:rsid w:val="00CB375A"/>
    <w:rsid w:val="00CB5D7D"/>
    <w:rsid w:val="00CB6AC5"/>
    <w:rsid w:val="00CB71AD"/>
    <w:rsid w:val="00CC0342"/>
    <w:rsid w:val="00CC26DC"/>
    <w:rsid w:val="00CC4C05"/>
    <w:rsid w:val="00CD069C"/>
    <w:rsid w:val="00CD0816"/>
    <w:rsid w:val="00CD0B1B"/>
    <w:rsid w:val="00CD1A09"/>
    <w:rsid w:val="00CD1D9F"/>
    <w:rsid w:val="00CD1F53"/>
    <w:rsid w:val="00CD2E57"/>
    <w:rsid w:val="00CD34D0"/>
    <w:rsid w:val="00CD41B3"/>
    <w:rsid w:val="00CD4695"/>
    <w:rsid w:val="00CD4730"/>
    <w:rsid w:val="00CD4C97"/>
    <w:rsid w:val="00CD63F2"/>
    <w:rsid w:val="00CD6DFF"/>
    <w:rsid w:val="00CE0371"/>
    <w:rsid w:val="00CE1051"/>
    <w:rsid w:val="00CE1DCF"/>
    <w:rsid w:val="00CE2FEF"/>
    <w:rsid w:val="00CE5FC2"/>
    <w:rsid w:val="00CE6AFF"/>
    <w:rsid w:val="00CE7137"/>
    <w:rsid w:val="00CF088A"/>
    <w:rsid w:val="00CF16D8"/>
    <w:rsid w:val="00CF1911"/>
    <w:rsid w:val="00CF1CE2"/>
    <w:rsid w:val="00CF2787"/>
    <w:rsid w:val="00CF4907"/>
    <w:rsid w:val="00CF5872"/>
    <w:rsid w:val="00CF59AD"/>
    <w:rsid w:val="00CF5EDE"/>
    <w:rsid w:val="00CF6413"/>
    <w:rsid w:val="00CF6782"/>
    <w:rsid w:val="00CF77D4"/>
    <w:rsid w:val="00CF7AA4"/>
    <w:rsid w:val="00CF7EBE"/>
    <w:rsid w:val="00D003C1"/>
    <w:rsid w:val="00D00512"/>
    <w:rsid w:val="00D0067C"/>
    <w:rsid w:val="00D01D9A"/>
    <w:rsid w:val="00D028B1"/>
    <w:rsid w:val="00D03213"/>
    <w:rsid w:val="00D04765"/>
    <w:rsid w:val="00D05950"/>
    <w:rsid w:val="00D0610F"/>
    <w:rsid w:val="00D06ADD"/>
    <w:rsid w:val="00D109DC"/>
    <w:rsid w:val="00D10C6E"/>
    <w:rsid w:val="00D12F1A"/>
    <w:rsid w:val="00D13235"/>
    <w:rsid w:val="00D14017"/>
    <w:rsid w:val="00D14D37"/>
    <w:rsid w:val="00D14EAB"/>
    <w:rsid w:val="00D1611A"/>
    <w:rsid w:val="00D21036"/>
    <w:rsid w:val="00D21FAF"/>
    <w:rsid w:val="00D264C5"/>
    <w:rsid w:val="00D30A4C"/>
    <w:rsid w:val="00D313BE"/>
    <w:rsid w:val="00D32B07"/>
    <w:rsid w:val="00D3337C"/>
    <w:rsid w:val="00D336DF"/>
    <w:rsid w:val="00D3650A"/>
    <w:rsid w:val="00D376E0"/>
    <w:rsid w:val="00D4084F"/>
    <w:rsid w:val="00D40CF5"/>
    <w:rsid w:val="00D421DC"/>
    <w:rsid w:val="00D4289D"/>
    <w:rsid w:val="00D43518"/>
    <w:rsid w:val="00D4402D"/>
    <w:rsid w:val="00D444CD"/>
    <w:rsid w:val="00D45C11"/>
    <w:rsid w:val="00D466F3"/>
    <w:rsid w:val="00D4791A"/>
    <w:rsid w:val="00D50811"/>
    <w:rsid w:val="00D50A9F"/>
    <w:rsid w:val="00D50CD4"/>
    <w:rsid w:val="00D513E4"/>
    <w:rsid w:val="00D51757"/>
    <w:rsid w:val="00D52914"/>
    <w:rsid w:val="00D52FE5"/>
    <w:rsid w:val="00D53DE1"/>
    <w:rsid w:val="00D54EA1"/>
    <w:rsid w:val="00D54F86"/>
    <w:rsid w:val="00D55F9E"/>
    <w:rsid w:val="00D566E3"/>
    <w:rsid w:val="00D57379"/>
    <w:rsid w:val="00D57BC7"/>
    <w:rsid w:val="00D61168"/>
    <w:rsid w:val="00D61649"/>
    <w:rsid w:val="00D627D1"/>
    <w:rsid w:val="00D63FB2"/>
    <w:rsid w:val="00D64089"/>
    <w:rsid w:val="00D64E36"/>
    <w:rsid w:val="00D659D3"/>
    <w:rsid w:val="00D65F14"/>
    <w:rsid w:val="00D70ED9"/>
    <w:rsid w:val="00D71A45"/>
    <w:rsid w:val="00D72AB6"/>
    <w:rsid w:val="00D7393B"/>
    <w:rsid w:val="00D743DA"/>
    <w:rsid w:val="00D7636A"/>
    <w:rsid w:val="00D7651E"/>
    <w:rsid w:val="00D77122"/>
    <w:rsid w:val="00D778F3"/>
    <w:rsid w:val="00D77E1C"/>
    <w:rsid w:val="00D80698"/>
    <w:rsid w:val="00D84E2A"/>
    <w:rsid w:val="00D86AE9"/>
    <w:rsid w:val="00D905BE"/>
    <w:rsid w:val="00D908D5"/>
    <w:rsid w:val="00D914E4"/>
    <w:rsid w:val="00D91E76"/>
    <w:rsid w:val="00D925F1"/>
    <w:rsid w:val="00D94B38"/>
    <w:rsid w:val="00D9579A"/>
    <w:rsid w:val="00D96345"/>
    <w:rsid w:val="00D96574"/>
    <w:rsid w:val="00D96EA5"/>
    <w:rsid w:val="00D9768B"/>
    <w:rsid w:val="00D97F24"/>
    <w:rsid w:val="00DA074D"/>
    <w:rsid w:val="00DA07F7"/>
    <w:rsid w:val="00DA0A38"/>
    <w:rsid w:val="00DA0FA6"/>
    <w:rsid w:val="00DA2DFA"/>
    <w:rsid w:val="00DA3246"/>
    <w:rsid w:val="00DA4774"/>
    <w:rsid w:val="00DA58CC"/>
    <w:rsid w:val="00DA5EBF"/>
    <w:rsid w:val="00DA5FA1"/>
    <w:rsid w:val="00DA672B"/>
    <w:rsid w:val="00DA7031"/>
    <w:rsid w:val="00DB1CF3"/>
    <w:rsid w:val="00DB216D"/>
    <w:rsid w:val="00DB242C"/>
    <w:rsid w:val="00DB249C"/>
    <w:rsid w:val="00DB25FD"/>
    <w:rsid w:val="00DB2A1C"/>
    <w:rsid w:val="00DB386B"/>
    <w:rsid w:val="00DB4136"/>
    <w:rsid w:val="00DB4383"/>
    <w:rsid w:val="00DB4711"/>
    <w:rsid w:val="00DB49E4"/>
    <w:rsid w:val="00DB4F35"/>
    <w:rsid w:val="00DB66BA"/>
    <w:rsid w:val="00DB7D57"/>
    <w:rsid w:val="00DC0380"/>
    <w:rsid w:val="00DC10F4"/>
    <w:rsid w:val="00DC137C"/>
    <w:rsid w:val="00DC14A0"/>
    <w:rsid w:val="00DC383D"/>
    <w:rsid w:val="00DC3C2C"/>
    <w:rsid w:val="00DC5433"/>
    <w:rsid w:val="00DC5E5A"/>
    <w:rsid w:val="00DC66FA"/>
    <w:rsid w:val="00DC6D3C"/>
    <w:rsid w:val="00DD01CD"/>
    <w:rsid w:val="00DD021A"/>
    <w:rsid w:val="00DD205E"/>
    <w:rsid w:val="00DD20D3"/>
    <w:rsid w:val="00DD23DC"/>
    <w:rsid w:val="00DD3CBF"/>
    <w:rsid w:val="00DD442A"/>
    <w:rsid w:val="00DD5178"/>
    <w:rsid w:val="00DD56BA"/>
    <w:rsid w:val="00DD58D4"/>
    <w:rsid w:val="00DD7882"/>
    <w:rsid w:val="00DD7C16"/>
    <w:rsid w:val="00DE0BBE"/>
    <w:rsid w:val="00DE0FF2"/>
    <w:rsid w:val="00DE0FFA"/>
    <w:rsid w:val="00DE14B7"/>
    <w:rsid w:val="00DE1E8C"/>
    <w:rsid w:val="00DE223C"/>
    <w:rsid w:val="00DE2DD2"/>
    <w:rsid w:val="00DE3016"/>
    <w:rsid w:val="00DE378A"/>
    <w:rsid w:val="00DE383A"/>
    <w:rsid w:val="00DE54C4"/>
    <w:rsid w:val="00DE626C"/>
    <w:rsid w:val="00DF021F"/>
    <w:rsid w:val="00DF2518"/>
    <w:rsid w:val="00DF26A8"/>
    <w:rsid w:val="00DF4A88"/>
    <w:rsid w:val="00DF5810"/>
    <w:rsid w:val="00DF5CCB"/>
    <w:rsid w:val="00DF6133"/>
    <w:rsid w:val="00DF6A2E"/>
    <w:rsid w:val="00DF72B7"/>
    <w:rsid w:val="00E01023"/>
    <w:rsid w:val="00E018D1"/>
    <w:rsid w:val="00E04A60"/>
    <w:rsid w:val="00E069FC"/>
    <w:rsid w:val="00E06D67"/>
    <w:rsid w:val="00E07492"/>
    <w:rsid w:val="00E074A3"/>
    <w:rsid w:val="00E076B1"/>
    <w:rsid w:val="00E07CB9"/>
    <w:rsid w:val="00E07CF3"/>
    <w:rsid w:val="00E10735"/>
    <w:rsid w:val="00E1168A"/>
    <w:rsid w:val="00E11EB1"/>
    <w:rsid w:val="00E120F5"/>
    <w:rsid w:val="00E12242"/>
    <w:rsid w:val="00E130B6"/>
    <w:rsid w:val="00E17073"/>
    <w:rsid w:val="00E17837"/>
    <w:rsid w:val="00E17B87"/>
    <w:rsid w:val="00E17E11"/>
    <w:rsid w:val="00E20D04"/>
    <w:rsid w:val="00E23825"/>
    <w:rsid w:val="00E253CF"/>
    <w:rsid w:val="00E2617E"/>
    <w:rsid w:val="00E262CB"/>
    <w:rsid w:val="00E26DCC"/>
    <w:rsid w:val="00E2711D"/>
    <w:rsid w:val="00E27AD2"/>
    <w:rsid w:val="00E31449"/>
    <w:rsid w:val="00E32AC6"/>
    <w:rsid w:val="00E32B3E"/>
    <w:rsid w:val="00E33C44"/>
    <w:rsid w:val="00E34AF9"/>
    <w:rsid w:val="00E35CC6"/>
    <w:rsid w:val="00E40056"/>
    <w:rsid w:val="00E40F3A"/>
    <w:rsid w:val="00E4183E"/>
    <w:rsid w:val="00E42CB2"/>
    <w:rsid w:val="00E4317E"/>
    <w:rsid w:val="00E432B5"/>
    <w:rsid w:val="00E43C68"/>
    <w:rsid w:val="00E44B15"/>
    <w:rsid w:val="00E45438"/>
    <w:rsid w:val="00E46224"/>
    <w:rsid w:val="00E462E1"/>
    <w:rsid w:val="00E467D0"/>
    <w:rsid w:val="00E46A6B"/>
    <w:rsid w:val="00E470D2"/>
    <w:rsid w:val="00E47966"/>
    <w:rsid w:val="00E50904"/>
    <w:rsid w:val="00E51E22"/>
    <w:rsid w:val="00E525A9"/>
    <w:rsid w:val="00E52DB4"/>
    <w:rsid w:val="00E52EF0"/>
    <w:rsid w:val="00E54589"/>
    <w:rsid w:val="00E54810"/>
    <w:rsid w:val="00E54E4C"/>
    <w:rsid w:val="00E556AE"/>
    <w:rsid w:val="00E559B3"/>
    <w:rsid w:val="00E56F74"/>
    <w:rsid w:val="00E604D2"/>
    <w:rsid w:val="00E6144E"/>
    <w:rsid w:val="00E62CBF"/>
    <w:rsid w:val="00E635AC"/>
    <w:rsid w:val="00E63C87"/>
    <w:rsid w:val="00E6698F"/>
    <w:rsid w:val="00E66B10"/>
    <w:rsid w:val="00E66E9C"/>
    <w:rsid w:val="00E70D45"/>
    <w:rsid w:val="00E71AF3"/>
    <w:rsid w:val="00E72111"/>
    <w:rsid w:val="00E72BCF"/>
    <w:rsid w:val="00E7536D"/>
    <w:rsid w:val="00E771C1"/>
    <w:rsid w:val="00E77EC6"/>
    <w:rsid w:val="00E80E9B"/>
    <w:rsid w:val="00E81AC2"/>
    <w:rsid w:val="00E81EA9"/>
    <w:rsid w:val="00E8265E"/>
    <w:rsid w:val="00E83F47"/>
    <w:rsid w:val="00E84041"/>
    <w:rsid w:val="00E84062"/>
    <w:rsid w:val="00E84DD0"/>
    <w:rsid w:val="00E8575B"/>
    <w:rsid w:val="00E86C56"/>
    <w:rsid w:val="00E874CE"/>
    <w:rsid w:val="00E90EAF"/>
    <w:rsid w:val="00E91D37"/>
    <w:rsid w:val="00E921C9"/>
    <w:rsid w:val="00E92496"/>
    <w:rsid w:val="00E928FA"/>
    <w:rsid w:val="00E94011"/>
    <w:rsid w:val="00E9479F"/>
    <w:rsid w:val="00E95392"/>
    <w:rsid w:val="00E96CB3"/>
    <w:rsid w:val="00E972A8"/>
    <w:rsid w:val="00EA0C31"/>
    <w:rsid w:val="00EA151E"/>
    <w:rsid w:val="00EA1A92"/>
    <w:rsid w:val="00EA28BC"/>
    <w:rsid w:val="00EA3B62"/>
    <w:rsid w:val="00EA4607"/>
    <w:rsid w:val="00EA51FE"/>
    <w:rsid w:val="00EA58BA"/>
    <w:rsid w:val="00EA5E49"/>
    <w:rsid w:val="00EA6B8A"/>
    <w:rsid w:val="00EA6E27"/>
    <w:rsid w:val="00EB0240"/>
    <w:rsid w:val="00EB026E"/>
    <w:rsid w:val="00EB0EFB"/>
    <w:rsid w:val="00EB2741"/>
    <w:rsid w:val="00EB30AA"/>
    <w:rsid w:val="00EB3279"/>
    <w:rsid w:val="00EB444A"/>
    <w:rsid w:val="00EB6140"/>
    <w:rsid w:val="00EB63C9"/>
    <w:rsid w:val="00EB66BA"/>
    <w:rsid w:val="00EB72EE"/>
    <w:rsid w:val="00EB7878"/>
    <w:rsid w:val="00EC0EE3"/>
    <w:rsid w:val="00EC1347"/>
    <w:rsid w:val="00EC187F"/>
    <w:rsid w:val="00EC1CE3"/>
    <w:rsid w:val="00EC27C3"/>
    <w:rsid w:val="00EC47E9"/>
    <w:rsid w:val="00EC4EE9"/>
    <w:rsid w:val="00EC4FD6"/>
    <w:rsid w:val="00EC5A25"/>
    <w:rsid w:val="00EC5B42"/>
    <w:rsid w:val="00EC61FA"/>
    <w:rsid w:val="00EC71A4"/>
    <w:rsid w:val="00EC75BE"/>
    <w:rsid w:val="00ED0B3A"/>
    <w:rsid w:val="00ED1339"/>
    <w:rsid w:val="00ED1737"/>
    <w:rsid w:val="00ED3F35"/>
    <w:rsid w:val="00ED4BB6"/>
    <w:rsid w:val="00ED5223"/>
    <w:rsid w:val="00ED544F"/>
    <w:rsid w:val="00ED5B3A"/>
    <w:rsid w:val="00ED6965"/>
    <w:rsid w:val="00ED7B3F"/>
    <w:rsid w:val="00EE0D0C"/>
    <w:rsid w:val="00EE0EAE"/>
    <w:rsid w:val="00EE175F"/>
    <w:rsid w:val="00EE194A"/>
    <w:rsid w:val="00EE2823"/>
    <w:rsid w:val="00EE43C1"/>
    <w:rsid w:val="00EE5341"/>
    <w:rsid w:val="00EE5A4A"/>
    <w:rsid w:val="00EE67E8"/>
    <w:rsid w:val="00EE7064"/>
    <w:rsid w:val="00EF14F8"/>
    <w:rsid w:val="00EF1B29"/>
    <w:rsid w:val="00EF2BEC"/>
    <w:rsid w:val="00EF45B5"/>
    <w:rsid w:val="00EF48B1"/>
    <w:rsid w:val="00EF4DCF"/>
    <w:rsid w:val="00EF6132"/>
    <w:rsid w:val="00EF7798"/>
    <w:rsid w:val="00EF7A69"/>
    <w:rsid w:val="00F02A1F"/>
    <w:rsid w:val="00F02B5E"/>
    <w:rsid w:val="00F02DFC"/>
    <w:rsid w:val="00F036B8"/>
    <w:rsid w:val="00F03A50"/>
    <w:rsid w:val="00F04B89"/>
    <w:rsid w:val="00F0730C"/>
    <w:rsid w:val="00F101CD"/>
    <w:rsid w:val="00F117AE"/>
    <w:rsid w:val="00F117EF"/>
    <w:rsid w:val="00F127AC"/>
    <w:rsid w:val="00F138FD"/>
    <w:rsid w:val="00F143B8"/>
    <w:rsid w:val="00F14BC4"/>
    <w:rsid w:val="00F15412"/>
    <w:rsid w:val="00F15F10"/>
    <w:rsid w:val="00F16443"/>
    <w:rsid w:val="00F207A8"/>
    <w:rsid w:val="00F20ED0"/>
    <w:rsid w:val="00F21BC1"/>
    <w:rsid w:val="00F2279D"/>
    <w:rsid w:val="00F244D9"/>
    <w:rsid w:val="00F24F37"/>
    <w:rsid w:val="00F27D23"/>
    <w:rsid w:val="00F3053A"/>
    <w:rsid w:val="00F32A5F"/>
    <w:rsid w:val="00F32B0A"/>
    <w:rsid w:val="00F32D8F"/>
    <w:rsid w:val="00F32E39"/>
    <w:rsid w:val="00F33DE7"/>
    <w:rsid w:val="00F3498C"/>
    <w:rsid w:val="00F35FC2"/>
    <w:rsid w:val="00F368D1"/>
    <w:rsid w:val="00F36B37"/>
    <w:rsid w:val="00F37196"/>
    <w:rsid w:val="00F40485"/>
    <w:rsid w:val="00F429F2"/>
    <w:rsid w:val="00F43BBD"/>
    <w:rsid w:val="00F4615F"/>
    <w:rsid w:val="00F4658E"/>
    <w:rsid w:val="00F47946"/>
    <w:rsid w:val="00F508C2"/>
    <w:rsid w:val="00F554A5"/>
    <w:rsid w:val="00F57191"/>
    <w:rsid w:val="00F57A4C"/>
    <w:rsid w:val="00F57D80"/>
    <w:rsid w:val="00F62B18"/>
    <w:rsid w:val="00F63203"/>
    <w:rsid w:val="00F64CBA"/>
    <w:rsid w:val="00F6683A"/>
    <w:rsid w:val="00F669C6"/>
    <w:rsid w:val="00F66F9A"/>
    <w:rsid w:val="00F675D8"/>
    <w:rsid w:val="00F67F40"/>
    <w:rsid w:val="00F700BF"/>
    <w:rsid w:val="00F72915"/>
    <w:rsid w:val="00F74851"/>
    <w:rsid w:val="00F75C68"/>
    <w:rsid w:val="00F77204"/>
    <w:rsid w:val="00F77363"/>
    <w:rsid w:val="00F81A31"/>
    <w:rsid w:val="00F84506"/>
    <w:rsid w:val="00F8456A"/>
    <w:rsid w:val="00F86543"/>
    <w:rsid w:val="00F87C20"/>
    <w:rsid w:val="00F911D8"/>
    <w:rsid w:val="00F912EA"/>
    <w:rsid w:val="00F916C7"/>
    <w:rsid w:val="00F919E9"/>
    <w:rsid w:val="00F92E86"/>
    <w:rsid w:val="00F92FE2"/>
    <w:rsid w:val="00F9346C"/>
    <w:rsid w:val="00F93642"/>
    <w:rsid w:val="00F93D03"/>
    <w:rsid w:val="00F95844"/>
    <w:rsid w:val="00F95CD8"/>
    <w:rsid w:val="00F96AB8"/>
    <w:rsid w:val="00F96CFA"/>
    <w:rsid w:val="00F97801"/>
    <w:rsid w:val="00FA1B99"/>
    <w:rsid w:val="00FA2F31"/>
    <w:rsid w:val="00FA3EAB"/>
    <w:rsid w:val="00FA409F"/>
    <w:rsid w:val="00FA44EF"/>
    <w:rsid w:val="00FA4571"/>
    <w:rsid w:val="00FA5076"/>
    <w:rsid w:val="00FA5E29"/>
    <w:rsid w:val="00FA7F7C"/>
    <w:rsid w:val="00FB0A5A"/>
    <w:rsid w:val="00FB145C"/>
    <w:rsid w:val="00FB2401"/>
    <w:rsid w:val="00FB2E3D"/>
    <w:rsid w:val="00FB3427"/>
    <w:rsid w:val="00FB3663"/>
    <w:rsid w:val="00FB3FA7"/>
    <w:rsid w:val="00FB4EBB"/>
    <w:rsid w:val="00FB7B68"/>
    <w:rsid w:val="00FC001B"/>
    <w:rsid w:val="00FC0DC5"/>
    <w:rsid w:val="00FC0E54"/>
    <w:rsid w:val="00FC3F91"/>
    <w:rsid w:val="00FC45C4"/>
    <w:rsid w:val="00FC4A91"/>
    <w:rsid w:val="00FC4B84"/>
    <w:rsid w:val="00FC54F0"/>
    <w:rsid w:val="00FC6D60"/>
    <w:rsid w:val="00FC7827"/>
    <w:rsid w:val="00FD0307"/>
    <w:rsid w:val="00FD09A6"/>
    <w:rsid w:val="00FD0D75"/>
    <w:rsid w:val="00FD1209"/>
    <w:rsid w:val="00FD1805"/>
    <w:rsid w:val="00FD2B75"/>
    <w:rsid w:val="00FD4A39"/>
    <w:rsid w:val="00FD4EBA"/>
    <w:rsid w:val="00FD4ED3"/>
    <w:rsid w:val="00FD6334"/>
    <w:rsid w:val="00FD7913"/>
    <w:rsid w:val="00FD7BA3"/>
    <w:rsid w:val="00FE0105"/>
    <w:rsid w:val="00FE068D"/>
    <w:rsid w:val="00FE0ABD"/>
    <w:rsid w:val="00FE0E05"/>
    <w:rsid w:val="00FE2E10"/>
    <w:rsid w:val="00FE2FD4"/>
    <w:rsid w:val="00FE32A3"/>
    <w:rsid w:val="00FE68CD"/>
    <w:rsid w:val="00FE70A2"/>
    <w:rsid w:val="00FE7B40"/>
    <w:rsid w:val="00FF0060"/>
    <w:rsid w:val="00FF36B6"/>
    <w:rsid w:val="00FF6568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42"/>
  </w:style>
  <w:style w:type="paragraph" w:styleId="1">
    <w:name w:val="heading 1"/>
    <w:basedOn w:val="a"/>
    <w:next w:val="a"/>
    <w:link w:val="10"/>
    <w:uiPriority w:val="9"/>
    <w:qFormat/>
    <w:rsid w:val="00E72111"/>
    <w:pPr>
      <w:keepNext/>
      <w:spacing w:before="240" w:after="60" w:line="240" w:lineRule="auto"/>
      <w:outlineLvl w:val="0"/>
    </w:pPr>
    <w:rPr>
      <w:rFonts w:eastAsia="Calibr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40DC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4B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864B60"/>
    <w:pPr>
      <w:spacing w:before="100" w:beforeAutospacing="1" w:after="100" w:afterAutospacing="1" w:line="240" w:lineRule="auto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62"/>
    <w:pPr>
      <w:spacing w:before="100" w:beforeAutospacing="1" w:after="100" w:afterAutospacing="1" w:line="240" w:lineRule="auto"/>
      <w:jc w:val="both"/>
    </w:pPr>
    <w:rPr>
      <w:rFonts w:eastAsia="Times New Roman"/>
    </w:rPr>
  </w:style>
  <w:style w:type="character" w:customStyle="1" w:styleId="a4">
    <w:name w:val="Абзац списка Знак"/>
    <w:link w:val="a5"/>
    <w:uiPriority w:val="34"/>
    <w:locked/>
    <w:rsid w:val="001112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111262"/>
    <w:pPr>
      <w:spacing w:after="0" w:line="240" w:lineRule="auto"/>
      <w:ind w:left="720"/>
      <w:contextualSpacing/>
    </w:pPr>
    <w:rPr>
      <w:rFonts w:eastAsia="Times New Roman"/>
    </w:rPr>
  </w:style>
  <w:style w:type="character" w:styleId="a6">
    <w:name w:val="Strong"/>
    <w:basedOn w:val="a0"/>
    <w:uiPriority w:val="22"/>
    <w:qFormat/>
    <w:rsid w:val="00111262"/>
    <w:rPr>
      <w:b/>
      <w:bCs/>
    </w:rPr>
  </w:style>
  <w:style w:type="paragraph" w:styleId="a7">
    <w:name w:val="header"/>
    <w:basedOn w:val="a"/>
    <w:link w:val="a8"/>
    <w:uiPriority w:val="99"/>
    <w:unhideWhenUsed/>
    <w:rsid w:val="001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262"/>
  </w:style>
  <w:style w:type="paragraph" w:styleId="a9">
    <w:name w:val="footer"/>
    <w:basedOn w:val="a"/>
    <w:link w:val="aa"/>
    <w:uiPriority w:val="99"/>
    <w:unhideWhenUsed/>
    <w:rsid w:val="001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262"/>
  </w:style>
  <w:style w:type="paragraph" w:customStyle="1" w:styleId="ConsPlusNormal">
    <w:name w:val="ConsPlusNormal"/>
    <w:link w:val="ConsPlusNormal0"/>
    <w:rsid w:val="001C0544"/>
    <w:pPr>
      <w:autoSpaceDE w:val="0"/>
      <w:autoSpaceDN w:val="0"/>
      <w:adjustRightInd w:val="0"/>
      <w:spacing w:after="0" w:line="240" w:lineRule="auto"/>
    </w:pPr>
    <w:rPr>
      <w:rFonts w:eastAsiaTheme="minorHAnsi"/>
      <w:lang w:eastAsia="en-US"/>
    </w:rPr>
  </w:style>
  <w:style w:type="paragraph" w:customStyle="1" w:styleId="tekstob">
    <w:name w:val="tekstob"/>
    <w:basedOn w:val="a"/>
    <w:rsid w:val="002C77F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a0"/>
    <w:rsid w:val="005F320D"/>
  </w:style>
  <w:style w:type="character" w:customStyle="1" w:styleId="20">
    <w:name w:val="Заголовок 2 Знак"/>
    <w:basedOn w:val="a0"/>
    <w:link w:val="2"/>
    <w:uiPriority w:val="9"/>
    <w:rsid w:val="00040D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040D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2111"/>
    <w:rPr>
      <w:rFonts w:ascii="Times New Roman" w:eastAsia="Calibri" w:hAnsi="Times New Roman" w:cs="Times New Roman"/>
      <w:b/>
      <w:bCs/>
      <w:kern w:val="32"/>
      <w:sz w:val="32"/>
      <w:szCs w:val="32"/>
      <w:lang w:eastAsia="en-US"/>
    </w:rPr>
  </w:style>
  <w:style w:type="table" w:styleId="ac">
    <w:name w:val="Table Grid"/>
    <w:basedOn w:val="a1"/>
    <w:rsid w:val="00E72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72111"/>
    <w:pPr>
      <w:spacing w:after="0" w:line="240" w:lineRule="auto"/>
    </w:pPr>
    <w:rPr>
      <w:rFonts w:ascii="Calibri" w:eastAsia="Times New Roman" w:hAnsi="Calibri"/>
    </w:rPr>
  </w:style>
  <w:style w:type="character" w:customStyle="1" w:styleId="ae">
    <w:name w:val="Гипертекстовая ссылка"/>
    <w:uiPriority w:val="99"/>
    <w:rsid w:val="00E72111"/>
    <w:rPr>
      <w:color w:val="106BBE"/>
    </w:rPr>
  </w:style>
  <w:style w:type="paragraph" w:customStyle="1" w:styleId="ConsPlusNonformat">
    <w:name w:val="ConsPlusNonformat"/>
    <w:rsid w:val="00E7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E72111"/>
    <w:pPr>
      <w:suppressAutoHyphens/>
      <w:autoSpaceDN w:val="0"/>
      <w:spacing w:after="0" w:line="240" w:lineRule="auto"/>
    </w:pPr>
    <w:rPr>
      <w:rFonts w:eastAsia="Times New Roman"/>
      <w:kern w:val="3"/>
    </w:rPr>
  </w:style>
  <w:style w:type="numbering" w:customStyle="1" w:styleId="WWNum6">
    <w:name w:val="WWNum6"/>
    <w:rsid w:val="00E72111"/>
    <w:pPr>
      <w:numPr>
        <w:numId w:val="1"/>
      </w:numPr>
    </w:pPr>
  </w:style>
  <w:style w:type="paragraph" w:styleId="af">
    <w:name w:val="Balloon Text"/>
    <w:basedOn w:val="a"/>
    <w:link w:val="af0"/>
    <w:uiPriority w:val="99"/>
    <w:semiHidden/>
    <w:unhideWhenUsed/>
    <w:rsid w:val="00E7211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111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9D5E6A"/>
    <w:pPr>
      <w:spacing w:after="0" w:line="240" w:lineRule="auto"/>
      <w:ind w:left="180" w:hanging="180"/>
      <w:jc w:val="both"/>
    </w:pPr>
    <w:rPr>
      <w:rFonts w:eastAsia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D5E6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64B6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64B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ghlight">
    <w:name w:val="highlight"/>
    <w:basedOn w:val="a0"/>
    <w:rsid w:val="00864B60"/>
  </w:style>
  <w:style w:type="character" w:customStyle="1" w:styleId="blk">
    <w:name w:val="blk"/>
    <w:basedOn w:val="a0"/>
    <w:rsid w:val="00864B60"/>
  </w:style>
  <w:style w:type="paragraph" w:customStyle="1" w:styleId="formattext">
    <w:name w:val="formattext"/>
    <w:basedOn w:val="a"/>
    <w:rsid w:val="00864B6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f3">
    <w:name w:val="Emphasis"/>
    <w:basedOn w:val="a0"/>
    <w:uiPriority w:val="20"/>
    <w:qFormat/>
    <w:rsid w:val="00864B60"/>
    <w:rPr>
      <w:i/>
      <w:iCs/>
    </w:rPr>
  </w:style>
  <w:style w:type="paragraph" w:customStyle="1" w:styleId="s1">
    <w:name w:val="s_1"/>
    <w:basedOn w:val="a"/>
    <w:rsid w:val="00864B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wffiletext">
    <w:name w:val="wf_file_text"/>
    <w:basedOn w:val="a0"/>
    <w:rsid w:val="00864B60"/>
  </w:style>
  <w:style w:type="character" w:customStyle="1" w:styleId="fontstyle01">
    <w:name w:val="fontstyle01"/>
    <w:basedOn w:val="a0"/>
    <w:rsid w:val="00864B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4">
    <w:name w:val="a"/>
    <w:basedOn w:val="a0"/>
    <w:rsid w:val="00864B60"/>
  </w:style>
  <w:style w:type="paragraph" w:styleId="af5">
    <w:name w:val="footnote text"/>
    <w:basedOn w:val="a"/>
    <w:link w:val="af6"/>
    <w:uiPriority w:val="99"/>
    <w:semiHidden/>
    <w:unhideWhenUsed/>
    <w:rsid w:val="00864B6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864B60"/>
    <w:rPr>
      <w:rFonts w:eastAsiaTheme="minorHAns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864B60"/>
    <w:rPr>
      <w:vertAlign w:val="superscript"/>
    </w:rPr>
  </w:style>
  <w:style w:type="paragraph" w:styleId="af8">
    <w:name w:val="Subtitle"/>
    <w:basedOn w:val="a"/>
    <w:next w:val="a"/>
    <w:link w:val="af9"/>
    <w:uiPriority w:val="11"/>
    <w:qFormat/>
    <w:rsid w:val="00864B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864B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important">
    <w:name w:val="important"/>
    <w:basedOn w:val="a0"/>
    <w:rsid w:val="00864B60"/>
  </w:style>
  <w:style w:type="character" w:customStyle="1" w:styleId="fontstyle21">
    <w:name w:val="fontstyle21"/>
    <w:basedOn w:val="a0"/>
    <w:rsid w:val="00134BE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fa">
    <w:name w:val="Body Text"/>
    <w:basedOn w:val="a"/>
    <w:link w:val="afb"/>
    <w:rsid w:val="007E2AD5"/>
    <w:pPr>
      <w:spacing w:after="120" w:line="240" w:lineRule="auto"/>
    </w:pPr>
    <w:rPr>
      <w:rFonts w:eastAsia="Times New Roman"/>
      <w:szCs w:val="20"/>
    </w:rPr>
  </w:style>
  <w:style w:type="character" w:customStyle="1" w:styleId="afb">
    <w:name w:val="Основной текст Знак"/>
    <w:basedOn w:val="a0"/>
    <w:link w:val="afa"/>
    <w:rsid w:val="007E2AD5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1">
    <w:name w:val="fontstyle31"/>
    <w:basedOn w:val="a0"/>
    <w:rsid w:val="00D8069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8069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headertext"/>
    <w:basedOn w:val="a"/>
    <w:rsid w:val="009C228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21">
    <w:name w:val="Body Text 2"/>
    <w:basedOn w:val="a"/>
    <w:link w:val="22"/>
    <w:uiPriority w:val="99"/>
    <w:semiHidden/>
    <w:unhideWhenUsed/>
    <w:rsid w:val="003D5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D5929"/>
  </w:style>
  <w:style w:type="paragraph" w:customStyle="1" w:styleId="11">
    <w:name w:val="Абзац списка1"/>
    <w:basedOn w:val="a"/>
    <w:rsid w:val="0094244D"/>
    <w:pPr>
      <w:spacing w:after="0" w:line="240" w:lineRule="auto"/>
      <w:ind w:left="708"/>
    </w:pPr>
    <w:rPr>
      <w:rFonts w:eastAsia="Times New Roman"/>
    </w:rPr>
  </w:style>
  <w:style w:type="paragraph" w:styleId="31">
    <w:name w:val="Body Text Indent 3"/>
    <w:basedOn w:val="a"/>
    <w:link w:val="32"/>
    <w:rsid w:val="00165F6F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5F6F"/>
    <w:rPr>
      <w:rFonts w:ascii="Times New Roman" w:eastAsia="Times New Roman" w:hAnsi="Times New Roman" w:cs="Times New Roman"/>
      <w:sz w:val="16"/>
      <w:szCs w:val="16"/>
    </w:rPr>
  </w:style>
  <w:style w:type="character" w:customStyle="1" w:styleId="msplaceholderchosecolor">
    <w:name w:val="msplaceholder chosecolor"/>
    <w:basedOn w:val="a0"/>
    <w:rsid w:val="007937A5"/>
  </w:style>
  <w:style w:type="character" w:customStyle="1" w:styleId="ConsPlusNormal0">
    <w:name w:val="ConsPlusNormal Знак"/>
    <w:link w:val="ConsPlusNormal"/>
    <w:locked/>
    <w:rsid w:val="007937A5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2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2577"/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Абзац списка2"/>
    <w:basedOn w:val="a"/>
    <w:rsid w:val="00B17F25"/>
    <w:pPr>
      <w:spacing w:after="0" w:line="240" w:lineRule="auto"/>
      <w:ind w:left="708"/>
    </w:pPr>
    <w:rPr>
      <w:rFonts w:eastAsia="Times New Roman"/>
    </w:rPr>
  </w:style>
  <w:style w:type="paragraph" w:customStyle="1" w:styleId="dt-p">
    <w:name w:val="dt-p"/>
    <w:basedOn w:val="a"/>
    <w:rsid w:val="00B17F25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sPlusTitle">
    <w:name w:val="ConsPlusTitle"/>
    <w:rsid w:val="001D6E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26">
    <w:name w:val="Font Style26"/>
    <w:basedOn w:val="a0"/>
    <w:rsid w:val="001D6E6F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D6E6F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eastAsia="Times New Roman"/>
    </w:rPr>
  </w:style>
  <w:style w:type="character" w:customStyle="1" w:styleId="10pt0pt">
    <w:name w:val="Основной текст + 10 pt;Интервал 0 pt"/>
    <w:basedOn w:val="a0"/>
    <w:rsid w:val="00A355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24">
    <w:name w:val="Body Text Indent 2"/>
    <w:basedOn w:val="a"/>
    <w:link w:val="25"/>
    <w:uiPriority w:val="99"/>
    <w:semiHidden/>
    <w:unhideWhenUsed/>
    <w:rsid w:val="00A3557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35570"/>
  </w:style>
  <w:style w:type="character" w:customStyle="1" w:styleId="26">
    <w:name w:val="Основной текст2"/>
    <w:basedOn w:val="a0"/>
    <w:rsid w:val="00D61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ar-SA"/>
    </w:rPr>
  </w:style>
  <w:style w:type="paragraph" w:customStyle="1" w:styleId="33">
    <w:name w:val="Основной текст3"/>
    <w:basedOn w:val="a"/>
    <w:rsid w:val="00D61649"/>
    <w:pPr>
      <w:widowControl w:val="0"/>
      <w:shd w:val="clear" w:color="auto" w:fill="FFFFFF"/>
      <w:spacing w:before="60" w:after="60" w:line="0" w:lineRule="atLeast"/>
      <w:jc w:val="center"/>
    </w:pPr>
    <w:rPr>
      <w:rFonts w:eastAsia="Times New Roman"/>
      <w:sz w:val="26"/>
      <w:szCs w:val="26"/>
    </w:rPr>
  </w:style>
  <w:style w:type="paragraph" w:customStyle="1" w:styleId="5">
    <w:name w:val="Основной текст5"/>
    <w:basedOn w:val="a"/>
    <w:link w:val="afc"/>
    <w:rsid w:val="00D50CD4"/>
    <w:pPr>
      <w:widowControl w:val="0"/>
      <w:shd w:val="clear" w:color="auto" w:fill="FFFFFF"/>
      <w:spacing w:before="6840" w:after="0" w:line="293" w:lineRule="exact"/>
      <w:ind w:hanging="1600"/>
      <w:jc w:val="center"/>
    </w:pPr>
    <w:rPr>
      <w:rFonts w:eastAsia="Times New Roman"/>
      <w:spacing w:val="3"/>
      <w:sz w:val="21"/>
      <w:szCs w:val="21"/>
    </w:rPr>
  </w:style>
  <w:style w:type="character" w:customStyle="1" w:styleId="WW8Num5z0">
    <w:name w:val="WW8Num5z0"/>
    <w:rsid w:val="00F57191"/>
    <w:rPr>
      <w:rFonts w:ascii="Symbol" w:hAnsi="Symbol" w:cs="Symbol" w:hint="default"/>
      <w:color w:val="FF0000"/>
      <w:szCs w:val="24"/>
    </w:rPr>
  </w:style>
  <w:style w:type="character" w:customStyle="1" w:styleId="85pt0pt">
    <w:name w:val="Основной текст + 8;5 pt;Полужирный;Интервал 0 pt"/>
    <w:basedOn w:val="a0"/>
    <w:rsid w:val="00315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ar-SA"/>
    </w:rPr>
  </w:style>
  <w:style w:type="character" w:customStyle="1" w:styleId="afd">
    <w:name w:val="Подпись к таблице_"/>
    <w:basedOn w:val="a0"/>
    <w:link w:val="afe"/>
    <w:rsid w:val="003158F8"/>
    <w:rPr>
      <w:spacing w:val="3"/>
      <w:sz w:val="21"/>
      <w:szCs w:val="21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3158F8"/>
    <w:pPr>
      <w:widowControl w:val="0"/>
      <w:shd w:val="clear" w:color="auto" w:fill="FFFFFF"/>
      <w:spacing w:after="0" w:line="317" w:lineRule="exact"/>
    </w:pPr>
    <w:rPr>
      <w:spacing w:val="3"/>
      <w:sz w:val="21"/>
      <w:szCs w:val="21"/>
    </w:rPr>
  </w:style>
  <w:style w:type="character" w:customStyle="1" w:styleId="afc">
    <w:name w:val="Основной текст_"/>
    <w:basedOn w:val="a0"/>
    <w:link w:val="5"/>
    <w:rsid w:val="003F4692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34">
    <w:name w:val="Заголовок №3_"/>
    <w:basedOn w:val="a0"/>
    <w:link w:val="35"/>
    <w:rsid w:val="003F4692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F4692"/>
    <w:rPr>
      <w:rFonts w:eastAsia="Times New Roman"/>
      <w:b/>
      <w:bCs/>
      <w:i/>
      <w:iCs/>
      <w:sz w:val="22"/>
      <w:szCs w:val="22"/>
      <w:shd w:val="clear" w:color="auto" w:fill="FFFFFF"/>
    </w:rPr>
  </w:style>
  <w:style w:type="paragraph" w:customStyle="1" w:styleId="35">
    <w:name w:val="Заголовок №3"/>
    <w:basedOn w:val="a"/>
    <w:link w:val="34"/>
    <w:rsid w:val="003F4692"/>
    <w:pPr>
      <w:widowControl w:val="0"/>
      <w:shd w:val="clear" w:color="auto" w:fill="FFFFFF"/>
      <w:spacing w:before="600" w:after="420" w:line="0" w:lineRule="atLeast"/>
      <w:ind w:hanging="1440"/>
      <w:jc w:val="center"/>
      <w:outlineLvl w:val="2"/>
    </w:pPr>
    <w:rPr>
      <w:rFonts w:eastAsia="Times New Roman"/>
      <w:spacing w:val="3"/>
      <w:sz w:val="21"/>
      <w:szCs w:val="21"/>
    </w:rPr>
  </w:style>
  <w:style w:type="paragraph" w:customStyle="1" w:styleId="51">
    <w:name w:val="Основной текст (5)"/>
    <w:basedOn w:val="a"/>
    <w:link w:val="50"/>
    <w:rsid w:val="003F4692"/>
    <w:pPr>
      <w:widowControl w:val="0"/>
      <w:shd w:val="clear" w:color="auto" w:fill="FFFFFF"/>
      <w:spacing w:before="240" w:after="240" w:line="278" w:lineRule="exact"/>
      <w:jc w:val="center"/>
    </w:pPr>
    <w:rPr>
      <w:rFonts w:eastAsia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3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8FE5B5749A270AD51251C2A24129CE22B21E90136396B36E2FA6022AEC49A736FF85DD0F60B5F7D8D45DE6DGDKCC" TargetMode="External"/><Relationship Id="rId13" Type="http://schemas.openxmlformats.org/officeDocument/2006/relationships/hyperlink" Target="consultantplus://offline/ref=68E8FE5B5749A270AD5139163F5047CFEB2A29E90C38396B36E2FA6022AEC49A616FA055D6F31E0B2BD712D36EDBC2BF3A20B449B6G0K9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E8FE5B5749A270AD5139163F5047CFEB2A29E90C38396B36E2FA6022AEC49A616FA055D7F21E0B2BD712D36EDBC2BF3A20B449B6G0K9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E8FE5B5749A270AD5139163F5047CFEB2825ED0F3F396B36E2FA6022AEC49A616FA051D1F2165E7F98138F2B8AD1BE3920B64EAA089CE4G8K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remok-zar.ucoz.ru/" TargetMode="External"/><Relationship Id="rId10" Type="http://schemas.openxmlformats.org/officeDocument/2006/relationships/hyperlink" Target="consultantplus://offline/ref=68E8FE5B5749A270AD51251C2A24129CE22C27E0003C396B36E2FA6022AEC49A616FA051D1F2155F7E98138F2B8AD1BE3920B64EAA089CE4G8K9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8FE5B5749A270AD5139163F5047CFEB2A29E90C38396B36E2FA6022AEC49A616FA051D1F3145D7B98138F2B8AD1BE3920B64EAA089CE4G8K9C" TargetMode="External"/><Relationship Id="rId14" Type="http://schemas.openxmlformats.org/officeDocument/2006/relationships/hyperlink" Target="consultantplus://offline/ref=68E8FE5B5749A270AD5139163F5047CFEB2A29E90C38396B36E2FA6022AEC49A616FA055D6F31E0B2BD712D36EDBC2BF3A20B449B6G0K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67DF-94D8-4608-A8EA-8C315D4D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29</Pages>
  <Words>13008</Words>
  <Characters>74146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Коньшина Наталья Прокопьевна</cp:lastModifiedBy>
  <cp:revision>13</cp:revision>
  <cp:lastPrinted>2023-09-15T07:37:00Z</cp:lastPrinted>
  <dcterms:created xsi:type="dcterms:W3CDTF">2023-09-05T07:07:00Z</dcterms:created>
  <dcterms:modified xsi:type="dcterms:W3CDTF">2023-09-15T07:37:00Z</dcterms:modified>
</cp:coreProperties>
</file>