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BD" w:rsidRPr="00326FBD" w:rsidRDefault="00326FBD" w:rsidP="0032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BD">
        <w:rPr>
          <w:rFonts w:ascii="Times New Roman" w:hAnsi="Times New Roman" w:cs="Times New Roman"/>
          <w:b/>
          <w:sz w:val="28"/>
          <w:szCs w:val="28"/>
        </w:rPr>
        <w:t xml:space="preserve">ЗАРИНСКОЕ ГОРОДСКОЕ СОБРАНИЕ ДЕПУТАТОВ    </w:t>
      </w:r>
    </w:p>
    <w:p w:rsidR="00326FBD" w:rsidRPr="00326FBD" w:rsidRDefault="00326FBD" w:rsidP="0032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BD">
        <w:rPr>
          <w:rFonts w:ascii="Times New Roman" w:hAnsi="Times New Roman" w:cs="Times New Roman"/>
          <w:b/>
          <w:sz w:val="28"/>
          <w:szCs w:val="28"/>
        </w:rPr>
        <w:t>АЛТАЙСКОГО   КРАЯ</w:t>
      </w:r>
    </w:p>
    <w:p w:rsidR="00326FBD" w:rsidRPr="00326FBD" w:rsidRDefault="00326FBD" w:rsidP="00326F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6FBD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326FBD" w:rsidRPr="00326FBD" w:rsidRDefault="00326FBD" w:rsidP="00326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B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Look w:val="01E0"/>
      </w:tblPr>
      <w:tblGrid>
        <w:gridCol w:w="2861"/>
        <w:gridCol w:w="485"/>
        <w:gridCol w:w="1144"/>
        <w:gridCol w:w="5364"/>
      </w:tblGrid>
      <w:tr w:rsidR="00326FBD" w:rsidRPr="00326FBD" w:rsidTr="00D0304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6FBD" w:rsidRPr="00326FBD" w:rsidRDefault="00314BB3" w:rsidP="00326FBD">
            <w:pPr>
              <w:tabs>
                <w:tab w:val="left" w:pos="1095"/>
                <w:tab w:val="center" w:pos="1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481" w:type="dxa"/>
            <w:shd w:val="clear" w:color="auto" w:fill="auto"/>
          </w:tcPr>
          <w:p w:rsidR="00326FBD" w:rsidRPr="00326FBD" w:rsidRDefault="00326FBD" w:rsidP="00326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6FBD" w:rsidRPr="00326FBD" w:rsidRDefault="00314BB3" w:rsidP="00F51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7" w:type="dxa"/>
            <w:shd w:val="clear" w:color="auto" w:fill="auto"/>
          </w:tcPr>
          <w:p w:rsidR="00326FBD" w:rsidRPr="00326FBD" w:rsidRDefault="00326FBD" w:rsidP="00326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D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</w:tr>
    </w:tbl>
    <w:p w:rsidR="00326FBD" w:rsidRPr="00326FBD" w:rsidRDefault="00326FBD" w:rsidP="00326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BD" w:rsidRPr="00326FBD" w:rsidRDefault="00326FBD" w:rsidP="00326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4927"/>
      </w:tblGrid>
      <w:tr w:rsidR="00326FBD" w:rsidRPr="00326FBD" w:rsidTr="00571587">
        <w:tc>
          <w:tcPr>
            <w:tcW w:w="4786" w:type="dxa"/>
          </w:tcPr>
          <w:p w:rsidR="00326FBD" w:rsidRPr="000C26D3" w:rsidRDefault="00F51FF5" w:rsidP="005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</w:t>
            </w:r>
            <w:r w:rsidR="00326FBD" w:rsidRPr="000C26D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r w:rsidR="00FF05D2">
              <w:rPr>
                <w:rFonts w:ascii="Times New Roman" w:hAnsi="Times New Roman" w:cs="Times New Roman"/>
                <w:sz w:val="24"/>
                <w:szCs w:val="24"/>
              </w:rPr>
              <w:t xml:space="preserve">флаге </w:t>
            </w:r>
            <w:r w:rsidR="00C44A6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4A68">
              <w:rPr>
                <w:rFonts w:ascii="Times New Roman" w:hAnsi="Times New Roman" w:cs="Times New Roman"/>
                <w:sz w:val="24"/>
                <w:szCs w:val="24"/>
              </w:rPr>
              <w:t xml:space="preserve"> Заринск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4A6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326FBD" w:rsidRPr="00326FBD" w:rsidRDefault="00326FBD" w:rsidP="0032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26FBD" w:rsidRPr="00326FBD" w:rsidRDefault="00326FBD" w:rsidP="0032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FBD" w:rsidRDefault="00326FBD" w:rsidP="00326F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FF5" w:rsidRDefault="00F51FF5" w:rsidP="00F51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305C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D305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305CB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305CB" w:rsidRPr="00D305CB">
        <w:rPr>
          <w:rFonts w:ascii="Times New Roman" w:hAnsi="Times New Roman" w:cs="Times New Roman"/>
          <w:sz w:val="24"/>
          <w:szCs w:val="24"/>
        </w:rPr>
        <w:t>№</w:t>
      </w:r>
      <w:r w:rsidRPr="00D305C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305CB" w:rsidRPr="00D305CB">
        <w:rPr>
          <w:rFonts w:ascii="Times New Roman" w:hAnsi="Times New Roman" w:cs="Times New Roman"/>
          <w:sz w:val="24"/>
          <w:szCs w:val="24"/>
        </w:rPr>
        <w:t>«</w:t>
      </w:r>
      <w:r w:rsidRPr="00D305C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305CB" w:rsidRPr="00D305CB">
        <w:rPr>
          <w:rFonts w:ascii="Times New Roman" w:hAnsi="Times New Roman" w:cs="Times New Roman"/>
          <w:sz w:val="24"/>
          <w:szCs w:val="24"/>
        </w:rPr>
        <w:t>»</w:t>
      </w:r>
      <w:r w:rsidRPr="00D305C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305C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305CB">
        <w:rPr>
          <w:rFonts w:ascii="Times New Roman" w:hAnsi="Times New Roman" w:cs="Times New Roman"/>
          <w:sz w:val="24"/>
          <w:szCs w:val="24"/>
        </w:rPr>
        <w:t>муниципального образования город Заринск Алтайского края, с целью установления описания</w:t>
      </w:r>
      <w:r>
        <w:rPr>
          <w:rFonts w:ascii="Times New Roman" w:hAnsi="Times New Roman" w:cs="Times New Roman"/>
          <w:sz w:val="24"/>
          <w:szCs w:val="24"/>
        </w:rPr>
        <w:t xml:space="preserve"> и порядка ис</w:t>
      </w:r>
      <w:r w:rsidR="00FF05D2">
        <w:rPr>
          <w:rFonts w:ascii="Times New Roman" w:hAnsi="Times New Roman" w:cs="Times New Roman"/>
          <w:sz w:val="24"/>
          <w:szCs w:val="24"/>
        </w:rPr>
        <w:t xml:space="preserve">пользования флага </w:t>
      </w:r>
      <w:r>
        <w:rPr>
          <w:rFonts w:ascii="Times New Roman" w:hAnsi="Times New Roman" w:cs="Times New Roman"/>
          <w:sz w:val="24"/>
          <w:szCs w:val="24"/>
        </w:rPr>
        <w:t>города Заринска Алтайского края, сохранения исторического и культурного наследия</w:t>
      </w:r>
      <w:r w:rsidR="00FF05D2">
        <w:rPr>
          <w:rFonts w:ascii="Times New Roman" w:hAnsi="Times New Roman" w:cs="Times New Roman"/>
          <w:sz w:val="24"/>
          <w:szCs w:val="24"/>
        </w:rPr>
        <w:t>,</w:t>
      </w:r>
      <w:r w:rsidR="0036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Собрание депутатов</w:t>
      </w:r>
    </w:p>
    <w:p w:rsidR="00326FBD" w:rsidRDefault="00326FBD" w:rsidP="00326FBD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364F1A" w:rsidRDefault="00364F1A" w:rsidP="00326FBD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0C26D3" w:rsidRDefault="000C26D3" w:rsidP="00507FA9">
      <w:pPr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FBD">
        <w:rPr>
          <w:rFonts w:ascii="Times New Roman" w:hAnsi="Times New Roman" w:cs="Times New Roman"/>
          <w:sz w:val="24"/>
          <w:szCs w:val="24"/>
        </w:rPr>
        <w:t>РЕШИЛО:</w:t>
      </w:r>
    </w:p>
    <w:p w:rsidR="00326FBD" w:rsidRDefault="00326FBD" w:rsidP="00326FBD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364F1A" w:rsidRDefault="00364F1A" w:rsidP="00326FBD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0C26D3" w:rsidRDefault="00F51FF5" w:rsidP="0050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</w:t>
      </w:r>
      <w:r w:rsidR="00F017A0">
        <w:rPr>
          <w:rFonts w:ascii="Times New Roman" w:hAnsi="Times New Roman" w:cs="Times New Roman"/>
          <w:sz w:val="24"/>
          <w:szCs w:val="24"/>
        </w:rPr>
        <w:t xml:space="preserve"> </w:t>
      </w:r>
      <w:r w:rsidR="00326FBD">
        <w:rPr>
          <w:rFonts w:ascii="Times New Roman" w:hAnsi="Times New Roman" w:cs="Times New Roman"/>
          <w:sz w:val="24"/>
          <w:szCs w:val="24"/>
        </w:rPr>
        <w:t>Положение</w:t>
      </w:r>
      <w:r w:rsidR="008D62F0">
        <w:rPr>
          <w:rFonts w:ascii="Times New Roman" w:hAnsi="Times New Roman" w:cs="Times New Roman"/>
          <w:sz w:val="24"/>
          <w:szCs w:val="24"/>
        </w:rPr>
        <w:t xml:space="preserve"> о флаге </w:t>
      </w:r>
      <w:r w:rsidR="00326FBD">
        <w:rPr>
          <w:rFonts w:ascii="Times New Roman" w:hAnsi="Times New Roman" w:cs="Times New Roman"/>
          <w:sz w:val="24"/>
          <w:szCs w:val="24"/>
        </w:rPr>
        <w:t>город</w:t>
      </w:r>
      <w:r w:rsidR="00507FA9">
        <w:rPr>
          <w:rFonts w:ascii="Times New Roman" w:hAnsi="Times New Roman" w:cs="Times New Roman"/>
          <w:sz w:val="24"/>
          <w:szCs w:val="24"/>
        </w:rPr>
        <w:t>а</w:t>
      </w:r>
      <w:r w:rsidR="00326FBD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507FA9">
        <w:rPr>
          <w:rFonts w:ascii="Times New Roman" w:hAnsi="Times New Roman" w:cs="Times New Roman"/>
          <w:sz w:val="24"/>
          <w:szCs w:val="24"/>
        </w:rPr>
        <w:t>а</w:t>
      </w:r>
      <w:r w:rsidR="00326FBD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0C26D3" w:rsidRPr="000C26D3">
        <w:rPr>
          <w:rFonts w:ascii="Times New Roman" w:hAnsi="Times New Roman" w:cs="Times New Roman"/>
          <w:sz w:val="24"/>
          <w:szCs w:val="24"/>
        </w:rPr>
        <w:t>.</w:t>
      </w:r>
    </w:p>
    <w:p w:rsidR="00326FBD" w:rsidRPr="000C26D3" w:rsidRDefault="00326FBD" w:rsidP="0032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6D3" w:rsidRPr="000C26D3" w:rsidRDefault="000C26D3" w:rsidP="0032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6D3">
        <w:rPr>
          <w:rFonts w:ascii="Times New Roman" w:hAnsi="Times New Roman" w:cs="Times New Roman"/>
          <w:sz w:val="24"/>
          <w:szCs w:val="24"/>
        </w:rPr>
        <w:t xml:space="preserve">2.Направить </w:t>
      </w:r>
      <w:r w:rsidR="00326FBD">
        <w:rPr>
          <w:rFonts w:ascii="Times New Roman" w:hAnsi="Times New Roman" w:cs="Times New Roman"/>
          <w:sz w:val="24"/>
          <w:szCs w:val="24"/>
        </w:rPr>
        <w:t>Положение</w:t>
      </w:r>
      <w:r w:rsidR="007E4D4B">
        <w:rPr>
          <w:rFonts w:ascii="Times New Roman" w:hAnsi="Times New Roman" w:cs="Times New Roman"/>
          <w:sz w:val="24"/>
          <w:szCs w:val="24"/>
        </w:rPr>
        <w:t xml:space="preserve"> о флаге </w:t>
      </w:r>
      <w:r w:rsidR="00326FBD">
        <w:rPr>
          <w:rFonts w:ascii="Times New Roman" w:hAnsi="Times New Roman" w:cs="Times New Roman"/>
          <w:sz w:val="24"/>
          <w:szCs w:val="24"/>
        </w:rPr>
        <w:t>город</w:t>
      </w:r>
      <w:r w:rsidR="00507FA9">
        <w:rPr>
          <w:rFonts w:ascii="Times New Roman" w:hAnsi="Times New Roman" w:cs="Times New Roman"/>
          <w:sz w:val="24"/>
          <w:szCs w:val="24"/>
        </w:rPr>
        <w:t>а</w:t>
      </w:r>
      <w:r w:rsidR="00326FBD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507FA9">
        <w:rPr>
          <w:rFonts w:ascii="Times New Roman" w:hAnsi="Times New Roman" w:cs="Times New Roman"/>
          <w:sz w:val="24"/>
          <w:szCs w:val="24"/>
        </w:rPr>
        <w:t>а</w:t>
      </w:r>
      <w:r w:rsidR="00326FBD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364F1A">
        <w:rPr>
          <w:rFonts w:ascii="Times New Roman" w:hAnsi="Times New Roman" w:cs="Times New Roman"/>
          <w:sz w:val="24"/>
          <w:szCs w:val="24"/>
        </w:rPr>
        <w:t xml:space="preserve"> </w:t>
      </w:r>
      <w:r w:rsidRPr="000C26D3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ве города Заринска В.Ш.</w:t>
      </w:r>
      <w:r w:rsidR="0036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Азгалдяну</w:t>
      </w:r>
      <w:proofErr w:type="spellEnd"/>
      <w:r w:rsidRPr="000C26D3">
        <w:rPr>
          <w:rFonts w:ascii="Times New Roman" w:hAnsi="Times New Roman" w:cs="Times New Roman"/>
          <w:sz w:val="24"/>
          <w:szCs w:val="24"/>
        </w:rPr>
        <w:t xml:space="preserve"> для подписания и </w:t>
      </w:r>
      <w:r w:rsidR="004247EF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Pr="000C26D3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326FBD" w:rsidRDefault="00326FBD" w:rsidP="0032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6D3" w:rsidRPr="000C26D3" w:rsidRDefault="00F51FF5" w:rsidP="0032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26D3" w:rsidRPr="000C26D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C26D3" w:rsidRPr="000C26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C26D3" w:rsidRPr="000C26D3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</w:t>
      </w:r>
      <w:r w:rsidR="00E26480">
        <w:rPr>
          <w:rFonts w:ascii="Times New Roman" w:hAnsi="Times New Roman" w:cs="Times New Roman"/>
          <w:sz w:val="24"/>
          <w:szCs w:val="24"/>
        </w:rPr>
        <w:t xml:space="preserve">мандатную </w:t>
      </w:r>
      <w:r w:rsidR="000C26D3" w:rsidRPr="000C26D3">
        <w:rPr>
          <w:rFonts w:ascii="Times New Roman" w:hAnsi="Times New Roman" w:cs="Times New Roman"/>
          <w:sz w:val="24"/>
          <w:szCs w:val="24"/>
        </w:rPr>
        <w:t xml:space="preserve">комиссию </w:t>
      </w:r>
      <w:proofErr w:type="spellStart"/>
      <w:r w:rsidR="00E26480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364F1A">
        <w:rPr>
          <w:rFonts w:ascii="Times New Roman" w:hAnsi="Times New Roman" w:cs="Times New Roman"/>
          <w:sz w:val="24"/>
          <w:szCs w:val="24"/>
        </w:rPr>
        <w:t xml:space="preserve"> </w:t>
      </w:r>
      <w:r w:rsidR="000C26D3" w:rsidRPr="000C26D3">
        <w:rPr>
          <w:rFonts w:ascii="Times New Roman" w:hAnsi="Times New Roman" w:cs="Times New Roman"/>
          <w:sz w:val="24"/>
          <w:szCs w:val="24"/>
        </w:rPr>
        <w:t>городс</w:t>
      </w:r>
      <w:r w:rsidR="00E26480">
        <w:rPr>
          <w:rFonts w:ascii="Times New Roman" w:hAnsi="Times New Roman" w:cs="Times New Roman"/>
          <w:sz w:val="24"/>
          <w:szCs w:val="24"/>
        </w:rPr>
        <w:t>кого Собрания депутатов  (А.А. Кукин).</w:t>
      </w:r>
    </w:p>
    <w:p w:rsidR="004247EF" w:rsidRDefault="004247EF" w:rsidP="00326FBD">
      <w:pPr>
        <w:spacing w:after="0" w:line="24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Default="00326FBD" w:rsidP="00326FBD">
      <w:pPr>
        <w:spacing w:after="0" w:line="24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:rsidR="008F4B9E" w:rsidRPr="008F4B9E" w:rsidRDefault="008F4B9E" w:rsidP="008F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9E">
        <w:rPr>
          <w:rFonts w:ascii="Times New Roman" w:hAnsi="Times New Roman" w:cs="Times New Roman"/>
          <w:sz w:val="24"/>
          <w:szCs w:val="24"/>
        </w:rPr>
        <w:t xml:space="preserve">Заместитель председателя  </w:t>
      </w:r>
      <w:proofErr w:type="spellStart"/>
      <w:r w:rsidRPr="008F4B9E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8F4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B9E" w:rsidRPr="008F4B9E" w:rsidRDefault="008F4B9E" w:rsidP="008F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9E">
        <w:rPr>
          <w:rFonts w:ascii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                                          С.А. </w:t>
      </w:r>
      <w:proofErr w:type="spellStart"/>
      <w:r w:rsidRPr="008F4B9E">
        <w:rPr>
          <w:rFonts w:ascii="Times New Roman" w:hAnsi="Times New Roman" w:cs="Times New Roman"/>
          <w:sz w:val="24"/>
          <w:szCs w:val="24"/>
        </w:rPr>
        <w:t>Дисюн</w:t>
      </w:r>
      <w:proofErr w:type="spellEnd"/>
    </w:p>
    <w:p w:rsidR="008F4B9E" w:rsidRDefault="008F4B9E" w:rsidP="008F4B9E">
      <w:pPr>
        <w:jc w:val="both"/>
      </w:pPr>
    </w:p>
    <w:p w:rsidR="008F4B9E" w:rsidRPr="008F4B9E" w:rsidRDefault="008F4B9E" w:rsidP="008F4B9E">
      <w:pPr>
        <w:pStyle w:val="Standard"/>
        <w:ind w:firstLine="567"/>
        <w:jc w:val="both"/>
        <w:rPr>
          <w:lang w:val="ru-RU"/>
        </w:rPr>
      </w:pPr>
    </w:p>
    <w:p w:rsidR="008F4B9E" w:rsidRPr="008F4B9E" w:rsidRDefault="008F4B9E" w:rsidP="008F4B9E">
      <w:pPr>
        <w:pStyle w:val="Standard"/>
        <w:ind w:firstLine="567"/>
        <w:jc w:val="both"/>
        <w:rPr>
          <w:lang w:val="ru-RU"/>
        </w:rPr>
      </w:pPr>
    </w:p>
    <w:p w:rsidR="000C26D3" w:rsidRDefault="000C26D3" w:rsidP="000C26D3">
      <w:pPr>
        <w:ind w:right="89"/>
        <w:jc w:val="both"/>
        <w:rPr>
          <w:sz w:val="24"/>
          <w:szCs w:val="29"/>
        </w:rPr>
      </w:pPr>
    </w:p>
    <w:p w:rsidR="000C26D3" w:rsidRDefault="000C26D3" w:rsidP="000C26D3">
      <w:pPr>
        <w:ind w:right="-286"/>
        <w:jc w:val="both"/>
        <w:rPr>
          <w:sz w:val="24"/>
          <w:szCs w:val="29"/>
        </w:rPr>
      </w:pPr>
    </w:p>
    <w:p w:rsidR="000C26D3" w:rsidRDefault="000C26D3" w:rsidP="000C26D3">
      <w:pPr>
        <w:ind w:right="-286"/>
        <w:jc w:val="both"/>
        <w:rPr>
          <w:sz w:val="24"/>
          <w:szCs w:val="29"/>
        </w:rPr>
      </w:pPr>
    </w:p>
    <w:p w:rsidR="00673545" w:rsidRPr="00673545" w:rsidRDefault="00673545" w:rsidP="00673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7DC5" w:rsidRDefault="00CA7DC5" w:rsidP="00CA7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5797" w:rsidRDefault="009A5797" w:rsidP="00CA7D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507F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507F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507F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507F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507F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05CB" w:rsidRDefault="00D305CB" w:rsidP="00507FA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305CB" w:rsidSect="00326FBD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4E5E4C" w:rsidTr="004E5E4C">
        <w:tc>
          <w:tcPr>
            <w:tcW w:w="9854" w:type="dxa"/>
          </w:tcPr>
          <w:tbl>
            <w:tblPr>
              <w:tblStyle w:val="a6"/>
              <w:tblW w:w="0" w:type="auto"/>
              <w:tblInd w:w="4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90"/>
            </w:tblGrid>
            <w:tr w:rsidR="004E5E4C" w:rsidRPr="004E5E4C" w:rsidTr="004E5E4C">
              <w:tc>
                <w:tcPr>
                  <w:tcW w:w="9854" w:type="dxa"/>
                </w:tcPr>
                <w:p w:rsidR="004E5E4C" w:rsidRPr="004E5E4C" w:rsidRDefault="004E5E4C" w:rsidP="004E5E4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Принято</w:t>
                  </w:r>
                </w:p>
              </w:tc>
            </w:tr>
            <w:tr w:rsidR="004E5E4C" w:rsidRPr="004E5E4C" w:rsidTr="004E5E4C">
              <w:tc>
                <w:tcPr>
                  <w:tcW w:w="9854" w:type="dxa"/>
                </w:tcPr>
                <w:p w:rsidR="004E5E4C" w:rsidRPr="004E5E4C" w:rsidRDefault="004E5E4C" w:rsidP="004E5E4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решением </w:t>
                  </w:r>
                  <w:proofErr w:type="spellStart"/>
                  <w:r w:rsidRPr="004E5E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Заринского</w:t>
                  </w:r>
                  <w:proofErr w:type="spellEnd"/>
                  <w:r w:rsidR="00364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E5E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</w:t>
                  </w:r>
                  <w:proofErr w:type="gramEnd"/>
                </w:p>
              </w:tc>
            </w:tr>
            <w:tr w:rsidR="004E5E4C" w:rsidRPr="004E5E4C" w:rsidTr="004E5E4C">
              <w:tc>
                <w:tcPr>
                  <w:tcW w:w="9854" w:type="dxa"/>
                </w:tcPr>
                <w:p w:rsidR="004E5E4C" w:rsidRPr="004E5E4C" w:rsidRDefault="004E5E4C" w:rsidP="004E5E4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Собрания депутатов</w:t>
                  </w:r>
                </w:p>
              </w:tc>
            </w:tr>
            <w:tr w:rsidR="004E5E4C" w:rsidRPr="004E5E4C" w:rsidTr="004E5E4C">
              <w:tc>
                <w:tcPr>
                  <w:tcW w:w="9854" w:type="dxa"/>
                </w:tcPr>
                <w:p w:rsidR="004E5E4C" w:rsidRPr="004E5E4C" w:rsidRDefault="00F017A0" w:rsidP="00314BB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364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</w:t>
                  </w:r>
                  <w:r w:rsidR="00314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26.03.</w:t>
                  </w:r>
                  <w:r w:rsidR="00FF7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bookmarkStart w:id="0" w:name="_GoBack"/>
                  <w:bookmarkEnd w:id="0"/>
                  <w:r w:rsidR="00364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314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21</w:t>
                  </w:r>
                  <w:r w:rsidR="00364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E5E4C" w:rsidRPr="004E5E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4E5E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4E5E4C" w:rsidRDefault="004E5E4C" w:rsidP="004E5E4C">
            <w:pPr>
              <w:jc w:val="both"/>
            </w:pPr>
          </w:p>
        </w:tc>
      </w:tr>
    </w:tbl>
    <w:p w:rsidR="00507FA9" w:rsidRPr="002F07C7" w:rsidRDefault="00507FA9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4E5E4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P289"/>
      <w:bookmarkEnd w:id="1"/>
    </w:p>
    <w:p w:rsidR="00507FA9" w:rsidRPr="00F017A0" w:rsidRDefault="00507FA9" w:rsidP="004E5E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17A0">
        <w:rPr>
          <w:rFonts w:ascii="Times New Roman" w:hAnsi="Times New Roman" w:cs="Times New Roman"/>
          <w:sz w:val="24"/>
          <w:szCs w:val="24"/>
        </w:rPr>
        <w:t>ПОЛОЖЕНИЕ</w:t>
      </w:r>
    </w:p>
    <w:p w:rsidR="00507FA9" w:rsidRPr="00F017A0" w:rsidRDefault="00507FA9" w:rsidP="004E5E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A0">
        <w:rPr>
          <w:rFonts w:ascii="Times New Roman" w:hAnsi="Times New Roman" w:cs="Times New Roman"/>
          <w:b/>
          <w:sz w:val="24"/>
          <w:szCs w:val="24"/>
        </w:rPr>
        <w:t>о</w:t>
      </w:r>
      <w:r w:rsidR="00FF05D2" w:rsidRPr="00F017A0">
        <w:rPr>
          <w:rFonts w:ascii="Times New Roman" w:hAnsi="Times New Roman" w:cs="Times New Roman"/>
          <w:b/>
          <w:sz w:val="24"/>
          <w:szCs w:val="24"/>
        </w:rPr>
        <w:t xml:space="preserve"> флаге </w:t>
      </w:r>
      <w:r w:rsidRPr="00F017A0">
        <w:rPr>
          <w:rFonts w:ascii="Times New Roman" w:hAnsi="Times New Roman" w:cs="Times New Roman"/>
          <w:b/>
          <w:sz w:val="24"/>
          <w:szCs w:val="24"/>
        </w:rPr>
        <w:t>города Заринска Алтайского края</w:t>
      </w:r>
    </w:p>
    <w:p w:rsidR="00507FA9" w:rsidRPr="00F017A0" w:rsidRDefault="00507FA9" w:rsidP="004E5E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FA9" w:rsidRPr="00F017A0" w:rsidRDefault="00F017A0" w:rsidP="003D47E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507FA9" w:rsidRPr="00F017A0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507FA9" w:rsidRPr="00162E50" w:rsidRDefault="00507FA9" w:rsidP="00F017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A9" w:rsidRPr="00162E50" w:rsidRDefault="00655E7B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FF05D2">
        <w:rPr>
          <w:rFonts w:ascii="Times New Roman" w:hAnsi="Times New Roman" w:cs="Times New Roman"/>
          <w:sz w:val="24"/>
          <w:szCs w:val="24"/>
        </w:rPr>
        <w:t xml:space="preserve">Положение о флаге </w:t>
      </w:r>
      <w:r w:rsidR="00507FA9">
        <w:rPr>
          <w:rFonts w:ascii="Times New Roman" w:hAnsi="Times New Roman" w:cs="Times New Roman"/>
          <w:sz w:val="24"/>
          <w:szCs w:val="24"/>
        </w:rPr>
        <w:t>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 Алтайского края (далее - Положение) устанавливает геральдическое описание, порядок воспроизведения и размещения (</w:t>
      </w:r>
      <w:r w:rsidR="00FF05D2">
        <w:rPr>
          <w:rFonts w:ascii="Times New Roman" w:hAnsi="Times New Roman" w:cs="Times New Roman"/>
          <w:sz w:val="24"/>
          <w:szCs w:val="24"/>
        </w:rPr>
        <w:t>подъема, установления) флага</w:t>
      </w:r>
      <w:r w:rsidR="00507FA9">
        <w:rPr>
          <w:rFonts w:ascii="Times New Roman" w:hAnsi="Times New Roman" w:cs="Times New Roman"/>
          <w:sz w:val="24"/>
          <w:szCs w:val="24"/>
        </w:rPr>
        <w:t xml:space="preserve">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 Алтайс</w:t>
      </w:r>
      <w:r w:rsidR="00507FA9">
        <w:rPr>
          <w:rFonts w:ascii="Times New Roman" w:hAnsi="Times New Roman" w:cs="Times New Roman"/>
          <w:sz w:val="24"/>
          <w:szCs w:val="24"/>
        </w:rPr>
        <w:t>кого края (далее - город Заринск</w:t>
      </w:r>
      <w:r w:rsidR="00507FA9" w:rsidRPr="00162E50">
        <w:rPr>
          <w:rFonts w:ascii="Times New Roman" w:hAnsi="Times New Roman" w:cs="Times New Roman"/>
          <w:sz w:val="24"/>
          <w:szCs w:val="24"/>
        </w:rPr>
        <w:t>).</w:t>
      </w:r>
    </w:p>
    <w:p w:rsidR="00507FA9" w:rsidRPr="00162E50" w:rsidRDefault="00655E7B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07FA9">
        <w:rPr>
          <w:rFonts w:ascii="Times New Roman" w:hAnsi="Times New Roman" w:cs="Times New Roman"/>
          <w:sz w:val="24"/>
          <w:szCs w:val="24"/>
        </w:rPr>
        <w:t>Флаг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 является офиц</w:t>
      </w:r>
      <w:r w:rsidR="00507FA9">
        <w:rPr>
          <w:rFonts w:ascii="Times New Roman" w:hAnsi="Times New Roman" w:cs="Times New Roman"/>
          <w:sz w:val="24"/>
          <w:szCs w:val="24"/>
        </w:rPr>
        <w:t>иальным символом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.</w:t>
      </w:r>
    </w:p>
    <w:p w:rsidR="00507FA9" w:rsidRPr="00162E50" w:rsidRDefault="00655E7B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507FA9">
        <w:rPr>
          <w:rFonts w:ascii="Times New Roman" w:hAnsi="Times New Roman" w:cs="Times New Roman"/>
          <w:sz w:val="24"/>
          <w:szCs w:val="24"/>
        </w:rPr>
        <w:t>Флаг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 отражает исторические, культурные, социально-экономические и иные местные традиции.</w:t>
      </w:r>
    </w:p>
    <w:p w:rsidR="00507FA9" w:rsidRPr="00162E50" w:rsidRDefault="00655E7B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507FA9" w:rsidRPr="00162E50">
        <w:rPr>
          <w:rFonts w:ascii="Times New Roman" w:hAnsi="Times New Roman" w:cs="Times New Roman"/>
          <w:sz w:val="24"/>
          <w:szCs w:val="24"/>
        </w:rPr>
        <w:t>Официальные символы организаций, а также символика общественных объединений не могут быть и</w:t>
      </w:r>
      <w:r w:rsidR="00507FA9">
        <w:rPr>
          <w:rFonts w:ascii="Times New Roman" w:hAnsi="Times New Roman" w:cs="Times New Roman"/>
          <w:sz w:val="24"/>
          <w:szCs w:val="24"/>
        </w:rPr>
        <w:t>дентичными флагу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.</w:t>
      </w:r>
    </w:p>
    <w:p w:rsidR="00507FA9" w:rsidRPr="00162E50" w:rsidRDefault="00507FA9" w:rsidP="00F017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A9" w:rsidRPr="00F017A0" w:rsidRDefault="00F017A0" w:rsidP="00F017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="00507FA9" w:rsidRPr="00F017A0">
        <w:rPr>
          <w:rFonts w:ascii="Times New Roman" w:hAnsi="Times New Roman" w:cs="Times New Roman"/>
          <w:b w:val="0"/>
          <w:sz w:val="24"/>
          <w:szCs w:val="24"/>
        </w:rPr>
        <w:t>Геральдическое описание и порядок воспроизведения флага</w:t>
      </w:r>
    </w:p>
    <w:p w:rsidR="00507FA9" w:rsidRPr="00F017A0" w:rsidRDefault="00507FA9" w:rsidP="00F017A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17A0">
        <w:rPr>
          <w:rFonts w:ascii="Times New Roman" w:hAnsi="Times New Roman"/>
          <w:b w:val="0"/>
          <w:sz w:val="24"/>
          <w:szCs w:val="24"/>
        </w:rPr>
        <w:t>города Заринска</w:t>
      </w:r>
    </w:p>
    <w:p w:rsidR="00507FA9" w:rsidRPr="00CD44D2" w:rsidRDefault="00507FA9" w:rsidP="00F017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6E2" w:rsidRPr="009774D5" w:rsidRDefault="004146E2" w:rsidP="00F01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02"/>
      <w:bookmarkEnd w:id="2"/>
      <w:r w:rsidRPr="009774D5">
        <w:rPr>
          <w:rFonts w:ascii="Times New Roman" w:hAnsi="Times New Roman" w:cs="Times New Roman"/>
          <w:sz w:val="24"/>
          <w:szCs w:val="24"/>
        </w:rPr>
        <w:t xml:space="preserve">2.1.Геральдическое описание флага города Заринска: </w:t>
      </w:r>
    </w:p>
    <w:p w:rsidR="004146E2" w:rsidRPr="000716EF" w:rsidRDefault="004146E2" w:rsidP="00F017A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4D5">
        <w:rPr>
          <w:rFonts w:ascii="Times New Roman" w:hAnsi="Times New Roman" w:cs="Times New Roman"/>
          <w:sz w:val="24"/>
          <w:szCs w:val="24"/>
        </w:rPr>
        <w:t xml:space="preserve">Прямоугольное двухстороннее полотнище голубого цвета (лазоревого, синего) с соотношением ширины к длине 2:3, воспроизводящее </w:t>
      </w:r>
      <w:r w:rsidR="00683A9F">
        <w:rPr>
          <w:rFonts w:ascii="Times New Roman" w:hAnsi="Times New Roman" w:cs="Times New Roman"/>
          <w:sz w:val="24"/>
          <w:szCs w:val="24"/>
        </w:rPr>
        <w:t>композицию</w:t>
      </w:r>
      <w:r w:rsidR="000716EF">
        <w:rPr>
          <w:rFonts w:ascii="Times New Roman" w:hAnsi="Times New Roman" w:cs="Times New Roman"/>
          <w:sz w:val="24"/>
          <w:szCs w:val="24"/>
        </w:rPr>
        <w:t xml:space="preserve"> и цвета герба города Заринска.</w:t>
      </w:r>
    </w:p>
    <w:p w:rsidR="00CD44D2" w:rsidRPr="00CD44D2" w:rsidRDefault="00CD44D2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4D2">
        <w:rPr>
          <w:rFonts w:ascii="Times New Roman" w:hAnsi="Times New Roman" w:cs="Times New Roman"/>
          <w:sz w:val="24"/>
          <w:szCs w:val="24"/>
        </w:rPr>
        <w:t>С левой стороны флаг имеет полосу для крепления древка.</w:t>
      </w:r>
    </w:p>
    <w:p w:rsidR="00CD44D2" w:rsidRPr="00CD44D2" w:rsidRDefault="00CD44D2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D2">
        <w:rPr>
          <w:rFonts w:ascii="Times New Roman" w:hAnsi="Times New Roman" w:cs="Times New Roman"/>
          <w:sz w:val="24"/>
          <w:szCs w:val="24"/>
        </w:rPr>
        <w:t xml:space="preserve">Оборотная сторона флага является зеркальным отображением его лицевой стороны. </w:t>
      </w:r>
    </w:p>
    <w:p w:rsidR="004146E2" w:rsidRDefault="00CD44D2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CD44D2">
        <w:rPr>
          <w:rFonts w:ascii="Times New Roman" w:hAnsi="Times New Roman" w:cs="Times New Roman"/>
          <w:sz w:val="24"/>
          <w:szCs w:val="24"/>
        </w:rPr>
        <w:t>.Обоснование символики флага муниципального образования.</w:t>
      </w:r>
    </w:p>
    <w:p w:rsidR="00CD44D2" w:rsidRDefault="00CD44D2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4D2">
        <w:rPr>
          <w:rFonts w:ascii="Times New Roman" w:hAnsi="Times New Roman" w:cs="Times New Roman"/>
          <w:sz w:val="24"/>
          <w:szCs w:val="24"/>
        </w:rPr>
        <w:t xml:space="preserve"> Флаг муниципального образования создан на основе герба муниципального образования город Заринск Алтайского края и повторяет его символику. </w:t>
      </w:r>
    </w:p>
    <w:p w:rsidR="004146E2" w:rsidRPr="00CD44D2" w:rsidRDefault="004146E2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центре жаворонка, предвестника восхода солнца – зари, гармонично и просто говорит о названии города Заринска.</w:t>
      </w:r>
    </w:p>
    <w:p w:rsidR="00CD44D2" w:rsidRPr="00CD44D2" w:rsidRDefault="00CD44D2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4D2">
        <w:rPr>
          <w:rFonts w:ascii="Times New Roman" w:hAnsi="Times New Roman" w:cs="Times New Roman"/>
          <w:sz w:val="24"/>
          <w:szCs w:val="24"/>
        </w:rPr>
        <w:t xml:space="preserve">Примененные во флаге цвета символизируют: </w:t>
      </w:r>
    </w:p>
    <w:p w:rsidR="00CD44D2" w:rsidRPr="00CD44D2" w:rsidRDefault="00CD44D2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CD44D2">
        <w:rPr>
          <w:rFonts w:ascii="Times New Roman" w:hAnsi="Times New Roman" w:cs="Times New Roman"/>
          <w:sz w:val="24"/>
          <w:szCs w:val="24"/>
        </w:rPr>
        <w:t xml:space="preserve">Желтый цвет (золото) – символ богатства, прочности, стабильности и процветания, </w:t>
      </w:r>
      <w:r w:rsidRPr="00CD44D2">
        <w:rPr>
          <w:rFonts w:ascii="Times New Roman" w:hAnsi="Times New Roman" w:cs="Times New Roman"/>
          <w:color w:val="000000"/>
          <w:sz w:val="24"/>
        </w:rPr>
        <w:t>величия, интеллекта, великодушия и солнечного рассвета.</w:t>
      </w:r>
      <w:proofErr w:type="gramEnd"/>
    </w:p>
    <w:p w:rsidR="00CD44D2" w:rsidRPr="00CD44D2" w:rsidRDefault="00CD44D2" w:rsidP="00F017A0">
      <w:pPr>
        <w:widowControl w:val="0"/>
        <w:snapToGri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color w:val="000000"/>
          <w:sz w:val="24"/>
        </w:rPr>
      </w:pPr>
      <w:proofErr w:type="gramStart"/>
      <w:r w:rsidRPr="00CD44D2">
        <w:rPr>
          <w:rFonts w:ascii="Times New Roman" w:hAnsi="Times New Roman" w:cs="Times New Roman"/>
          <w:color w:val="000000"/>
          <w:sz w:val="24"/>
        </w:rPr>
        <w:t>Голубой цвет (лазоревый, синий) – символ мира, искренности, чести, славы, преданности, истины и добродетели.</w:t>
      </w:r>
      <w:proofErr w:type="gramEnd"/>
      <w:r w:rsidRPr="00CD44D2">
        <w:rPr>
          <w:rFonts w:ascii="Times New Roman" w:hAnsi="Times New Roman" w:cs="Times New Roman"/>
          <w:color w:val="000000"/>
          <w:sz w:val="24"/>
        </w:rPr>
        <w:t xml:space="preserve"> Голубой цвет показывает и то, что Заринск расположен на берегу реки </w:t>
      </w:r>
      <w:proofErr w:type="spellStart"/>
      <w:r w:rsidRPr="00CD44D2">
        <w:rPr>
          <w:rFonts w:ascii="Times New Roman" w:hAnsi="Times New Roman" w:cs="Times New Roman"/>
          <w:color w:val="000000"/>
          <w:sz w:val="24"/>
        </w:rPr>
        <w:t>Чумыш</w:t>
      </w:r>
      <w:proofErr w:type="spellEnd"/>
      <w:r w:rsidRPr="00CD44D2">
        <w:rPr>
          <w:rFonts w:ascii="Times New Roman" w:hAnsi="Times New Roman" w:cs="Times New Roman"/>
          <w:color w:val="000000"/>
          <w:sz w:val="24"/>
        </w:rPr>
        <w:t>.</w:t>
      </w:r>
    </w:p>
    <w:p w:rsidR="00507FA9" w:rsidRPr="00D305CB" w:rsidRDefault="00CD44D2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.Флаг города может воспроизводиться в различной технике исполнения, из различных материалов и в разных размерах с сохранением соотношения ширины к длине полотнища, установленной </w:t>
      </w:r>
      <w:r w:rsidR="00507FA9" w:rsidRPr="00D305CB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02">
        <w:r w:rsidR="00507FA9" w:rsidRPr="00D305CB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507FA9" w:rsidRPr="00D305CB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507FA9" w:rsidRPr="00D305CB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CB">
        <w:rPr>
          <w:rFonts w:ascii="Times New Roman" w:hAnsi="Times New Roman" w:cs="Times New Roman"/>
          <w:sz w:val="24"/>
          <w:szCs w:val="24"/>
        </w:rPr>
        <w:t xml:space="preserve">Воспроизведение флага города Заринска независимо от его размеров, техники исполнения, материалов и назначения должно точно соответствовать геральдическому описанию флага города Заринска согласно </w:t>
      </w:r>
      <w:hyperlink w:anchor="P302">
        <w:r w:rsidRPr="00D305CB">
          <w:rPr>
            <w:rFonts w:ascii="Times New Roman" w:hAnsi="Times New Roman" w:cs="Times New Roman"/>
            <w:sz w:val="24"/>
            <w:szCs w:val="24"/>
          </w:rPr>
          <w:t>пункту 2.1</w:t>
        </w:r>
      </w:hyperlink>
      <w:r w:rsidRPr="00D305CB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CB">
        <w:rPr>
          <w:rFonts w:ascii="Times New Roman" w:hAnsi="Times New Roman" w:cs="Times New Roman"/>
          <w:sz w:val="24"/>
          <w:szCs w:val="24"/>
        </w:rPr>
        <w:t xml:space="preserve">Изображение </w:t>
      </w:r>
      <w:hyperlink w:anchor="P363">
        <w:r w:rsidRPr="00D305CB">
          <w:rPr>
            <w:rFonts w:ascii="Times New Roman" w:hAnsi="Times New Roman" w:cs="Times New Roman"/>
            <w:sz w:val="24"/>
            <w:szCs w:val="24"/>
          </w:rPr>
          <w:t>флага</w:t>
        </w:r>
      </w:hyperlink>
      <w:r w:rsidRPr="00D305CB">
        <w:rPr>
          <w:rFonts w:ascii="Times New Roman" w:hAnsi="Times New Roman" w:cs="Times New Roman"/>
          <w:sz w:val="24"/>
          <w:szCs w:val="24"/>
        </w:rPr>
        <w:t xml:space="preserve"> города Заринска, приведенное в приложении к</w:t>
      </w:r>
      <w:r w:rsidRPr="00162E50">
        <w:rPr>
          <w:rFonts w:ascii="Times New Roman" w:hAnsi="Times New Roman" w:cs="Times New Roman"/>
          <w:sz w:val="24"/>
          <w:szCs w:val="24"/>
        </w:rPr>
        <w:t xml:space="preserve"> Положению,не является изобразительным эталоном воспр</w:t>
      </w:r>
      <w:r>
        <w:rPr>
          <w:rFonts w:ascii="Times New Roman" w:hAnsi="Times New Roman" w:cs="Times New Roman"/>
          <w:sz w:val="24"/>
          <w:szCs w:val="24"/>
        </w:rPr>
        <w:t>оизведения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>.</w:t>
      </w:r>
    </w:p>
    <w:p w:rsidR="00507FA9" w:rsidRPr="00162E50" w:rsidRDefault="00CD44D2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07FA9" w:rsidRPr="00162E50">
        <w:rPr>
          <w:rFonts w:ascii="Times New Roman" w:hAnsi="Times New Roman" w:cs="Times New Roman"/>
          <w:sz w:val="24"/>
          <w:szCs w:val="24"/>
        </w:rPr>
        <w:t>.Положение с приложением на бумажных и электронных носителях хранится</w:t>
      </w:r>
      <w:r w:rsidR="00507FA9">
        <w:rPr>
          <w:rFonts w:ascii="Times New Roman" w:hAnsi="Times New Roman" w:cs="Times New Roman"/>
          <w:sz w:val="24"/>
          <w:szCs w:val="24"/>
        </w:rPr>
        <w:t xml:space="preserve"> в администрации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 и доступно для ознакомления всем заинтересованным лицам.</w:t>
      </w:r>
    </w:p>
    <w:p w:rsidR="00507FA9" w:rsidRPr="00162E50" w:rsidRDefault="00CD44D2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07FA9" w:rsidRPr="00162E50">
        <w:rPr>
          <w:rFonts w:ascii="Times New Roman" w:hAnsi="Times New Roman" w:cs="Times New Roman"/>
          <w:sz w:val="24"/>
          <w:szCs w:val="24"/>
        </w:rPr>
        <w:t>.Не допускается воспр</w:t>
      </w:r>
      <w:r w:rsidR="00507FA9">
        <w:rPr>
          <w:rFonts w:ascii="Times New Roman" w:hAnsi="Times New Roman" w:cs="Times New Roman"/>
          <w:sz w:val="24"/>
          <w:szCs w:val="24"/>
        </w:rPr>
        <w:t>оизведение флага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:</w:t>
      </w:r>
    </w:p>
    <w:p w:rsidR="00507FA9" w:rsidRPr="00162E50" w:rsidRDefault="008E37A6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в сочетании с текстом и изображениями, посягающими на права человека, его честь и </w:t>
      </w:r>
      <w:r w:rsidR="00507FA9" w:rsidRPr="00162E50">
        <w:rPr>
          <w:rFonts w:ascii="Times New Roman" w:hAnsi="Times New Roman" w:cs="Times New Roman"/>
          <w:sz w:val="24"/>
          <w:szCs w:val="24"/>
        </w:rPr>
        <w:lastRenderedPageBreak/>
        <w:t>достоинство, оскорбляющими национальные и религиозные чувства граждан;</w:t>
      </w:r>
    </w:p>
    <w:p w:rsidR="00507FA9" w:rsidRPr="00162E50" w:rsidRDefault="008E37A6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с искажениями и неточностями в изображении по сравнению с геральдическим</w:t>
      </w:r>
      <w:r w:rsidR="00507FA9">
        <w:rPr>
          <w:rFonts w:ascii="Times New Roman" w:hAnsi="Times New Roman" w:cs="Times New Roman"/>
          <w:sz w:val="24"/>
          <w:szCs w:val="24"/>
        </w:rPr>
        <w:t>описанием флага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8E37A6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на поверхности предметов, испытывающих нагрузки, которые могут привести к искажению элементов и</w:t>
      </w:r>
      <w:r w:rsidR="00507FA9">
        <w:rPr>
          <w:rFonts w:ascii="Times New Roman" w:hAnsi="Times New Roman" w:cs="Times New Roman"/>
          <w:sz w:val="24"/>
          <w:szCs w:val="24"/>
        </w:rPr>
        <w:t>зображения флага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 (за исключением воздушных шаров, флагов, транспарантов и растяжек на тканевой основе, размещаемых во время официальных и (или) праздничных мероприятий);</w:t>
      </w:r>
    </w:p>
    <w:p w:rsidR="00507FA9" w:rsidRPr="00162E50" w:rsidRDefault="008E37A6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на продукции, не предназначенной для лиц, не достигших совершеннолетнего возраста;</w:t>
      </w:r>
    </w:p>
    <w:p w:rsidR="00507FA9" w:rsidRPr="00162E50" w:rsidRDefault="008E37A6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на бланках документов, печатях, штампах, вывесках, информационных табличках юридическими лицами, индивидуальными предпринимателями, гражданами, общественными объединениями, не являющимися юридическими лицами.</w:t>
      </w:r>
      <w:proofErr w:type="gramEnd"/>
    </w:p>
    <w:p w:rsidR="00507FA9" w:rsidRPr="00162E50" w:rsidRDefault="00507FA9" w:rsidP="00F017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7E3" w:rsidRPr="00F017A0" w:rsidRDefault="00F017A0" w:rsidP="00F017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="00507FA9" w:rsidRPr="00F017A0">
        <w:rPr>
          <w:rFonts w:ascii="Times New Roman" w:hAnsi="Times New Roman" w:cs="Times New Roman"/>
          <w:b w:val="0"/>
          <w:sz w:val="24"/>
          <w:szCs w:val="24"/>
        </w:rPr>
        <w:t xml:space="preserve">Порядок размещения (подъема, установления) флага </w:t>
      </w:r>
    </w:p>
    <w:p w:rsidR="00507FA9" w:rsidRPr="00F017A0" w:rsidRDefault="00F017A0" w:rsidP="00F017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507FA9" w:rsidRPr="00F017A0">
        <w:rPr>
          <w:rFonts w:ascii="Times New Roman" w:hAnsi="Times New Roman" w:cs="Times New Roman"/>
          <w:b w:val="0"/>
          <w:sz w:val="24"/>
          <w:szCs w:val="24"/>
        </w:rPr>
        <w:t>орода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7FA9" w:rsidRPr="00F017A0">
        <w:rPr>
          <w:rFonts w:ascii="Times New Roman" w:hAnsi="Times New Roman"/>
          <w:b w:val="0"/>
          <w:sz w:val="24"/>
          <w:szCs w:val="24"/>
        </w:rPr>
        <w:t>Заринска</w:t>
      </w:r>
    </w:p>
    <w:p w:rsidR="00507FA9" w:rsidRPr="00162E50" w:rsidRDefault="00507FA9" w:rsidP="00F017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>
        <w:rPr>
          <w:rFonts w:ascii="Times New Roman" w:hAnsi="Times New Roman" w:cs="Times New Roman"/>
          <w:sz w:val="24"/>
          <w:szCs w:val="24"/>
        </w:rPr>
        <w:t>3.1.Флаг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размещается (поднимается, устанавливается):</w:t>
      </w:r>
    </w:p>
    <w:p w:rsidR="00507FA9" w:rsidRPr="00162E50" w:rsidRDefault="008E37A6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>
        <w:rPr>
          <w:rFonts w:ascii="Times New Roman" w:hAnsi="Times New Roman" w:cs="Times New Roman"/>
          <w:sz w:val="24"/>
          <w:szCs w:val="24"/>
        </w:rPr>
        <w:t>на здани</w:t>
      </w:r>
      <w:proofErr w:type="gramStart"/>
      <w:r w:rsidR="00507FA9">
        <w:rPr>
          <w:rFonts w:ascii="Times New Roman" w:hAnsi="Times New Roman" w:cs="Times New Roman"/>
          <w:sz w:val="24"/>
          <w:szCs w:val="24"/>
        </w:rPr>
        <w:t>и</w:t>
      </w:r>
      <w:r w:rsidR="008D62F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8D62F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D62F0">
        <w:rPr>
          <w:rFonts w:ascii="Times New Roman" w:hAnsi="Times New Roman" w:cs="Times New Roman"/>
          <w:sz w:val="24"/>
          <w:szCs w:val="24"/>
        </w:rPr>
        <w:t>),</w:t>
      </w:r>
      <w:r w:rsidR="00634569">
        <w:rPr>
          <w:rFonts w:ascii="Times New Roman" w:hAnsi="Times New Roman" w:cs="Times New Roman"/>
          <w:sz w:val="24"/>
          <w:szCs w:val="24"/>
        </w:rPr>
        <w:t xml:space="preserve"> в котором</w:t>
      </w:r>
      <w:r w:rsidR="008D62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62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D62F0">
        <w:rPr>
          <w:rFonts w:ascii="Times New Roman" w:hAnsi="Times New Roman" w:cs="Times New Roman"/>
          <w:sz w:val="24"/>
          <w:szCs w:val="24"/>
        </w:rPr>
        <w:t>)</w:t>
      </w:r>
      <w:r w:rsidR="00634569">
        <w:rPr>
          <w:rFonts w:ascii="Times New Roman" w:hAnsi="Times New Roman" w:cs="Times New Roman"/>
          <w:sz w:val="24"/>
          <w:szCs w:val="24"/>
        </w:rPr>
        <w:t xml:space="preserve"> размещаются</w:t>
      </w:r>
      <w:r w:rsidR="001644EC">
        <w:rPr>
          <w:rFonts w:ascii="Times New Roman" w:hAnsi="Times New Roman" w:cs="Times New Roman"/>
          <w:sz w:val="24"/>
          <w:szCs w:val="24"/>
        </w:rPr>
        <w:t>:</w:t>
      </w:r>
      <w:r w:rsidR="0050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569">
        <w:rPr>
          <w:rFonts w:ascii="Times New Roman" w:hAnsi="Times New Roman" w:cs="Times New Roman"/>
          <w:sz w:val="24"/>
          <w:szCs w:val="24"/>
        </w:rPr>
        <w:t>Заринское</w:t>
      </w:r>
      <w:proofErr w:type="spellEnd"/>
      <w:r w:rsidR="00634569">
        <w:rPr>
          <w:rFonts w:ascii="Times New Roman" w:hAnsi="Times New Roman" w:cs="Times New Roman"/>
          <w:sz w:val="24"/>
          <w:szCs w:val="24"/>
        </w:rPr>
        <w:t xml:space="preserve"> городское</w:t>
      </w:r>
      <w:r w:rsidR="00507FA9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634569">
        <w:rPr>
          <w:rFonts w:ascii="Times New Roman" w:hAnsi="Times New Roman" w:cs="Times New Roman"/>
          <w:sz w:val="24"/>
          <w:szCs w:val="24"/>
        </w:rPr>
        <w:t>е</w:t>
      </w:r>
      <w:r w:rsidR="00507FA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507FA9" w:rsidRPr="00162E50">
        <w:rPr>
          <w:rFonts w:ascii="Times New Roman" w:hAnsi="Times New Roman" w:cs="Times New Roman"/>
          <w:sz w:val="24"/>
          <w:szCs w:val="24"/>
        </w:rPr>
        <w:t>,</w:t>
      </w:r>
      <w:r w:rsidR="00634569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507FA9">
        <w:rPr>
          <w:rFonts w:ascii="Times New Roman" w:hAnsi="Times New Roman" w:cs="Times New Roman"/>
          <w:sz w:val="24"/>
          <w:szCs w:val="24"/>
        </w:rPr>
        <w:t xml:space="preserve"> города Заринска</w:t>
      </w:r>
      <w:r w:rsidR="00BA6911">
        <w:rPr>
          <w:rFonts w:ascii="Times New Roman" w:hAnsi="Times New Roman" w:cs="Times New Roman"/>
          <w:sz w:val="24"/>
          <w:szCs w:val="24"/>
        </w:rPr>
        <w:t>,</w:t>
      </w:r>
      <w:r w:rsidR="0063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A0">
        <w:rPr>
          <w:rFonts w:ascii="Times New Roman" w:hAnsi="Times New Roman" w:cs="Times New Roman"/>
          <w:sz w:val="24"/>
          <w:szCs w:val="24"/>
        </w:rPr>
        <w:t>Заринская</w:t>
      </w:r>
      <w:proofErr w:type="spellEnd"/>
      <w:r w:rsidR="00F017A0">
        <w:rPr>
          <w:rFonts w:ascii="Times New Roman" w:hAnsi="Times New Roman" w:cs="Times New Roman"/>
          <w:sz w:val="24"/>
          <w:szCs w:val="24"/>
        </w:rPr>
        <w:t xml:space="preserve"> городская территориа</w:t>
      </w:r>
      <w:r w:rsidR="00634569">
        <w:rPr>
          <w:rFonts w:ascii="Times New Roman" w:hAnsi="Times New Roman" w:cs="Times New Roman"/>
          <w:sz w:val="24"/>
          <w:szCs w:val="24"/>
        </w:rPr>
        <w:t>льная</w:t>
      </w:r>
      <w:r w:rsidR="00F017A0">
        <w:rPr>
          <w:rFonts w:ascii="Times New Roman" w:hAnsi="Times New Roman" w:cs="Times New Roman"/>
          <w:sz w:val="24"/>
          <w:szCs w:val="24"/>
        </w:rPr>
        <w:t xml:space="preserve"> избирательная </w:t>
      </w:r>
      <w:r w:rsidR="00634569">
        <w:rPr>
          <w:rFonts w:ascii="Times New Roman" w:hAnsi="Times New Roman" w:cs="Times New Roman"/>
          <w:sz w:val="24"/>
          <w:szCs w:val="24"/>
        </w:rPr>
        <w:t xml:space="preserve"> ко</w:t>
      </w:r>
      <w:r w:rsidR="008D62F0">
        <w:rPr>
          <w:rFonts w:ascii="Times New Roman" w:hAnsi="Times New Roman" w:cs="Times New Roman"/>
          <w:sz w:val="24"/>
          <w:szCs w:val="24"/>
        </w:rPr>
        <w:t>миссия (</w:t>
      </w:r>
      <w:r w:rsidR="00634569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="0063456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634569">
        <w:rPr>
          <w:rFonts w:ascii="Times New Roman" w:hAnsi="Times New Roman" w:cs="Times New Roman"/>
          <w:sz w:val="24"/>
          <w:szCs w:val="24"/>
        </w:rPr>
        <w:t>збирательная комиссия)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, </w:t>
      </w:r>
      <w:r w:rsidR="00634569">
        <w:rPr>
          <w:rFonts w:ascii="Times New Roman" w:hAnsi="Times New Roman" w:cs="Times New Roman"/>
          <w:sz w:val="24"/>
          <w:szCs w:val="24"/>
        </w:rPr>
        <w:t>Контрольно-счетная</w:t>
      </w:r>
      <w:r w:rsidR="00507FA9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634569">
        <w:rPr>
          <w:rFonts w:ascii="Times New Roman" w:hAnsi="Times New Roman" w:cs="Times New Roman"/>
          <w:sz w:val="24"/>
          <w:szCs w:val="24"/>
        </w:rPr>
        <w:t>а</w:t>
      </w:r>
      <w:r w:rsidR="00507FA9">
        <w:rPr>
          <w:rFonts w:ascii="Times New Roman" w:hAnsi="Times New Roman" w:cs="Times New Roman"/>
          <w:sz w:val="24"/>
          <w:szCs w:val="24"/>
        </w:rPr>
        <w:t xml:space="preserve">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, а так</w:t>
      </w:r>
      <w:r w:rsidR="00634569">
        <w:rPr>
          <w:rFonts w:ascii="Times New Roman" w:hAnsi="Times New Roman" w:cs="Times New Roman"/>
          <w:sz w:val="24"/>
          <w:szCs w:val="24"/>
        </w:rPr>
        <w:t>же структурные подразделения</w:t>
      </w:r>
      <w:r w:rsidR="00507FA9">
        <w:rPr>
          <w:rFonts w:ascii="Times New Roman" w:hAnsi="Times New Roman" w:cs="Times New Roman"/>
          <w:sz w:val="24"/>
          <w:szCs w:val="24"/>
        </w:rPr>
        <w:t xml:space="preserve"> администрации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8E37A6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в служебных</w:t>
      </w:r>
      <w:r w:rsidR="00507FA9">
        <w:rPr>
          <w:rFonts w:ascii="Times New Roman" w:hAnsi="Times New Roman" w:cs="Times New Roman"/>
          <w:sz w:val="24"/>
          <w:szCs w:val="24"/>
        </w:rPr>
        <w:t xml:space="preserve"> кабинетах главы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, председа</w:t>
      </w:r>
      <w:r w:rsidR="00507FA9">
        <w:rPr>
          <w:rFonts w:ascii="Times New Roman" w:hAnsi="Times New Roman" w:cs="Times New Roman"/>
          <w:sz w:val="24"/>
          <w:szCs w:val="24"/>
        </w:rPr>
        <w:t xml:space="preserve">теля  </w:t>
      </w:r>
      <w:proofErr w:type="spellStart"/>
      <w:r w:rsidR="00507FA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07FA9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8E37A6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в залах засед</w:t>
      </w:r>
      <w:r w:rsidR="00507FA9">
        <w:rPr>
          <w:rFonts w:ascii="Times New Roman" w:hAnsi="Times New Roman" w:cs="Times New Roman"/>
          <w:sz w:val="24"/>
          <w:szCs w:val="24"/>
        </w:rPr>
        <w:t xml:space="preserve">аний </w:t>
      </w:r>
      <w:proofErr w:type="spellStart"/>
      <w:r w:rsidR="00507FA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07FA9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</w:t>
      </w:r>
      <w:r w:rsidR="00507FA9" w:rsidRPr="00162E50">
        <w:rPr>
          <w:rFonts w:ascii="Times New Roman" w:hAnsi="Times New Roman" w:cs="Times New Roman"/>
          <w:sz w:val="24"/>
          <w:szCs w:val="24"/>
        </w:rPr>
        <w:t>, администра</w:t>
      </w:r>
      <w:r w:rsidR="00507FA9">
        <w:rPr>
          <w:rFonts w:ascii="Times New Roman" w:hAnsi="Times New Roman" w:cs="Times New Roman"/>
          <w:sz w:val="24"/>
          <w:szCs w:val="24"/>
        </w:rPr>
        <w:t>ции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23"/>
      <w:bookmarkEnd w:id="4"/>
      <w:r>
        <w:rPr>
          <w:rFonts w:ascii="Times New Roman" w:hAnsi="Times New Roman" w:cs="Times New Roman"/>
          <w:sz w:val="24"/>
          <w:szCs w:val="24"/>
        </w:rPr>
        <w:t>3.2.Флаг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может размещаться (подниматься, устанавливаться):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в служебных кабинетах заместителя председателя</w:t>
      </w:r>
      <w:r w:rsidR="0050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FA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07FA9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депутатов, председателей постоянных комиссий </w:t>
      </w:r>
      <w:proofErr w:type="spellStart"/>
      <w:r w:rsidR="00507FA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07FA9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</w:t>
      </w:r>
      <w:r w:rsidR="00507FA9" w:rsidRPr="00162E50">
        <w:rPr>
          <w:rFonts w:ascii="Times New Roman" w:hAnsi="Times New Roman" w:cs="Times New Roman"/>
          <w:sz w:val="24"/>
          <w:szCs w:val="24"/>
        </w:rPr>
        <w:t>, председателя избирательной комиссии</w:t>
      </w:r>
      <w:r w:rsidR="00634569">
        <w:rPr>
          <w:rFonts w:ascii="Times New Roman" w:hAnsi="Times New Roman" w:cs="Times New Roman"/>
          <w:sz w:val="24"/>
          <w:szCs w:val="24"/>
        </w:rPr>
        <w:t>,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 первого заместителя и заместителей гла</w:t>
      </w:r>
      <w:r w:rsidR="00507FA9">
        <w:rPr>
          <w:rFonts w:ascii="Times New Roman" w:hAnsi="Times New Roman" w:cs="Times New Roman"/>
          <w:sz w:val="24"/>
          <w:szCs w:val="24"/>
        </w:rPr>
        <w:t xml:space="preserve">вы администрации города Заринска, председателя Контрольно-счетной палаты города Заринска, руководителей структурных подразделений </w:t>
      </w:r>
      <w:r w:rsidR="00507FA9" w:rsidRPr="00162E50">
        <w:rPr>
          <w:rFonts w:ascii="Times New Roman" w:hAnsi="Times New Roman" w:cs="Times New Roman"/>
          <w:sz w:val="24"/>
          <w:szCs w:val="24"/>
        </w:rPr>
        <w:t>администрации гор</w:t>
      </w:r>
      <w:r w:rsidR="00507FA9">
        <w:rPr>
          <w:rFonts w:ascii="Times New Roman" w:hAnsi="Times New Roman" w:cs="Times New Roman"/>
          <w:sz w:val="24"/>
          <w:szCs w:val="24"/>
        </w:rPr>
        <w:t>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, руководителей муниципальных предприя</w:t>
      </w:r>
      <w:r w:rsidR="00507FA9">
        <w:rPr>
          <w:rFonts w:ascii="Times New Roman" w:hAnsi="Times New Roman" w:cs="Times New Roman"/>
          <w:sz w:val="24"/>
          <w:szCs w:val="24"/>
        </w:rPr>
        <w:t>тий и учреждений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в залах заседаний и</w:t>
      </w:r>
      <w:r w:rsidR="00634569">
        <w:rPr>
          <w:rFonts w:ascii="Times New Roman" w:hAnsi="Times New Roman" w:cs="Times New Roman"/>
          <w:sz w:val="24"/>
          <w:szCs w:val="24"/>
        </w:rPr>
        <w:t>збирательной комиссии</w:t>
      </w:r>
      <w:r w:rsidR="00507FA9">
        <w:rPr>
          <w:rFonts w:ascii="Times New Roman" w:hAnsi="Times New Roman" w:cs="Times New Roman"/>
          <w:sz w:val="24"/>
          <w:szCs w:val="24"/>
        </w:rPr>
        <w:t>, Контрольно-с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четной палаты города </w:t>
      </w:r>
      <w:r w:rsidR="00507FA9">
        <w:rPr>
          <w:rFonts w:ascii="Times New Roman" w:hAnsi="Times New Roman" w:cs="Times New Roman"/>
          <w:sz w:val="24"/>
          <w:szCs w:val="24"/>
        </w:rPr>
        <w:t>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на зданиях и в залах заседаний муниципальных предприя</w:t>
      </w:r>
      <w:r w:rsidR="00507FA9">
        <w:rPr>
          <w:rFonts w:ascii="Times New Roman" w:hAnsi="Times New Roman" w:cs="Times New Roman"/>
          <w:sz w:val="24"/>
          <w:szCs w:val="24"/>
        </w:rPr>
        <w:t>тий и муниципальных учреждений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в памятных, мемориальных и значимых местах, расположенн</w:t>
      </w:r>
      <w:r w:rsidR="00507FA9">
        <w:rPr>
          <w:rFonts w:ascii="Times New Roman" w:hAnsi="Times New Roman" w:cs="Times New Roman"/>
          <w:sz w:val="24"/>
          <w:szCs w:val="24"/>
        </w:rPr>
        <w:t>ых на территории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на официальных печатных изданиях органов местног</w:t>
      </w:r>
      <w:r w:rsidR="00507FA9">
        <w:rPr>
          <w:rFonts w:ascii="Times New Roman" w:hAnsi="Times New Roman" w:cs="Times New Roman"/>
          <w:sz w:val="24"/>
          <w:szCs w:val="24"/>
        </w:rPr>
        <w:t>о самоуправления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на официально</w:t>
      </w:r>
      <w:r w:rsidR="00FF05D2">
        <w:rPr>
          <w:rFonts w:ascii="Times New Roman" w:hAnsi="Times New Roman" w:cs="Times New Roman"/>
          <w:sz w:val="24"/>
          <w:szCs w:val="24"/>
        </w:rPr>
        <w:t xml:space="preserve">м </w:t>
      </w:r>
      <w:r w:rsidR="00507FA9">
        <w:rPr>
          <w:rFonts w:ascii="Times New Roman" w:hAnsi="Times New Roman" w:cs="Times New Roman"/>
          <w:sz w:val="24"/>
          <w:szCs w:val="24"/>
        </w:rPr>
        <w:t>сайте</w:t>
      </w:r>
      <w:r w:rsidR="001644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</w:t>
      </w:r>
      <w:r w:rsidR="00FF05D2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146E2">
        <w:rPr>
          <w:rFonts w:ascii="Times New Roman" w:hAnsi="Times New Roman" w:cs="Times New Roman"/>
          <w:sz w:val="24"/>
          <w:szCs w:val="24"/>
        </w:rPr>
        <w:t xml:space="preserve">в дни государственных праздников Российской Федерации, </w:t>
      </w:r>
      <w:r w:rsidR="00507FA9" w:rsidRPr="00162E50">
        <w:rPr>
          <w:rFonts w:ascii="Times New Roman" w:hAnsi="Times New Roman" w:cs="Times New Roman"/>
          <w:sz w:val="24"/>
          <w:szCs w:val="24"/>
        </w:rPr>
        <w:t xml:space="preserve">в качестве праздничного оформления Дня города и других праздничных мероприятий, в местах проведения праздничных мероприятий, в том числе на зданиях общественных объединений и организаций независимо от форм собственности, на жилых домах, а также во время протокольных и иных официальных мероприятий </w:t>
      </w:r>
      <w:r w:rsidR="00507FA9">
        <w:rPr>
          <w:rFonts w:ascii="Times New Roman" w:hAnsi="Times New Roman" w:cs="Times New Roman"/>
          <w:sz w:val="24"/>
          <w:szCs w:val="24"/>
        </w:rPr>
        <w:t>с участием главы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, председа</w:t>
      </w:r>
      <w:r w:rsidR="00507FA9">
        <w:rPr>
          <w:rFonts w:ascii="Times New Roman" w:hAnsi="Times New Roman" w:cs="Times New Roman"/>
          <w:sz w:val="24"/>
          <w:szCs w:val="24"/>
        </w:rPr>
        <w:t xml:space="preserve">теля </w:t>
      </w:r>
      <w:proofErr w:type="spellStart"/>
      <w:r w:rsidR="00507FA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07FA9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</w:t>
      </w:r>
      <w:r w:rsidR="00507FA9" w:rsidRPr="00162E50">
        <w:rPr>
          <w:rFonts w:ascii="Times New Roman" w:hAnsi="Times New Roman" w:cs="Times New Roman"/>
          <w:sz w:val="24"/>
          <w:szCs w:val="24"/>
        </w:rPr>
        <w:t>, официальны</w:t>
      </w:r>
      <w:r w:rsidR="00507FA9">
        <w:rPr>
          <w:rFonts w:ascii="Times New Roman" w:hAnsi="Times New Roman" w:cs="Times New Roman"/>
          <w:sz w:val="24"/>
          <w:szCs w:val="24"/>
        </w:rPr>
        <w:t>х представителей города Заринска</w:t>
      </w:r>
      <w:proofErr w:type="gramEnd"/>
      <w:r w:rsidR="00507FA9" w:rsidRPr="00162E50">
        <w:rPr>
          <w:rFonts w:ascii="Times New Roman" w:hAnsi="Times New Roman" w:cs="Times New Roman"/>
          <w:sz w:val="24"/>
          <w:szCs w:val="24"/>
        </w:rPr>
        <w:t>, органов местног</w:t>
      </w:r>
      <w:r w:rsidR="00507FA9">
        <w:rPr>
          <w:rFonts w:ascii="Times New Roman" w:hAnsi="Times New Roman" w:cs="Times New Roman"/>
          <w:sz w:val="24"/>
          <w:szCs w:val="24"/>
        </w:rPr>
        <w:t>о самоуправления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на транспортных средствах, находящихся в муниципальной собственности;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на сувенирной и представительской продукции, выпускаемой по заказу органов местного самоуправл</w:t>
      </w:r>
      <w:r w:rsidR="00507FA9">
        <w:rPr>
          <w:rFonts w:ascii="Times New Roman" w:hAnsi="Times New Roman" w:cs="Times New Roman"/>
          <w:sz w:val="24"/>
          <w:szCs w:val="24"/>
        </w:rPr>
        <w:t>ения города 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, и</w:t>
      </w:r>
      <w:r w:rsidR="001644EC">
        <w:rPr>
          <w:rFonts w:ascii="Times New Roman" w:hAnsi="Times New Roman" w:cs="Times New Roman"/>
          <w:sz w:val="24"/>
          <w:szCs w:val="24"/>
        </w:rPr>
        <w:t>збирательной комиссии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в местах проведения массовых мероприятий (в том числе спортивных и физкультурно-оздоровительных) организациями независимо от форм собст</w:t>
      </w:r>
      <w:r w:rsidR="00507FA9">
        <w:rPr>
          <w:rFonts w:ascii="Times New Roman" w:hAnsi="Times New Roman" w:cs="Times New Roman"/>
          <w:sz w:val="24"/>
          <w:szCs w:val="24"/>
        </w:rPr>
        <w:t xml:space="preserve">венности на территории города </w:t>
      </w:r>
      <w:r w:rsidR="00507FA9">
        <w:rPr>
          <w:rFonts w:ascii="Times New Roman" w:hAnsi="Times New Roman" w:cs="Times New Roman"/>
          <w:sz w:val="24"/>
          <w:szCs w:val="24"/>
        </w:rPr>
        <w:lastRenderedPageBreak/>
        <w:t>Заринска</w:t>
      </w:r>
      <w:r w:rsidR="00507FA9" w:rsidRPr="00162E50">
        <w:rPr>
          <w:rFonts w:ascii="Times New Roman" w:hAnsi="Times New Roman" w:cs="Times New Roman"/>
          <w:sz w:val="24"/>
          <w:szCs w:val="24"/>
        </w:rPr>
        <w:t>;</w:t>
      </w:r>
    </w:p>
    <w:p w:rsidR="00507FA9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 w:rsidRPr="00162E50">
        <w:rPr>
          <w:rFonts w:ascii="Times New Roman" w:hAnsi="Times New Roman" w:cs="Times New Roman"/>
          <w:sz w:val="24"/>
          <w:szCs w:val="24"/>
        </w:rPr>
        <w:t>в местах проведения торжественных мероприятий общественными объединениями и организациями независимо от форм собственности, а также семейных торжеств;</w:t>
      </w:r>
    </w:p>
    <w:p w:rsidR="00507FA9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FA9">
        <w:rPr>
          <w:rFonts w:ascii="Times New Roman" w:hAnsi="Times New Roman" w:cs="Times New Roman"/>
          <w:sz w:val="24"/>
          <w:szCs w:val="24"/>
        </w:rPr>
        <w:t xml:space="preserve">в залах </w:t>
      </w:r>
      <w:r w:rsidR="00507FA9" w:rsidRPr="00162E50">
        <w:rPr>
          <w:rFonts w:ascii="Times New Roman" w:hAnsi="Times New Roman" w:cs="Times New Roman"/>
          <w:sz w:val="24"/>
          <w:szCs w:val="24"/>
        </w:rPr>
        <w:t>железнод</w:t>
      </w:r>
      <w:r w:rsidR="00507FA9">
        <w:rPr>
          <w:rFonts w:ascii="Times New Roman" w:hAnsi="Times New Roman" w:cs="Times New Roman"/>
          <w:sz w:val="24"/>
          <w:szCs w:val="24"/>
        </w:rPr>
        <w:t>орожного, автобусного вокзалов города Заринска</w:t>
      </w:r>
      <w:r w:rsidR="007E4D4B">
        <w:rPr>
          <w:rFonts w:ascii="Times New Roman" w:hAnsi="Times New Roman" w:cs="Times New Roman"/>
          <w:sz w:val="24"/>
          <w:szCs w:val="24"/>
        </w:rPr>
        <w:t>;</w:t>
      </w:r>
    </w:p>
    <w:p w:rsidR="007E4D4B" w:rsidRPr="00162E50" w:rsidRDefault="00307BC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4D4B">
        <w:rPr>
          <w:rFonts w:ascii="Times New Roman" w:hAnsi="Times New Roman" w:cs="Times New Roman"/>
          <w:sz w:val="24"/>
          <w:szCs w:val="24"/>
        </w:rPr>
        <w:t>в помещениях для голосования в дни муниципальных выборов и проведения местного референдума.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3.3.В дни т</w:t>
      </w:r>
      <w:r>
        <w:rPr>
          <w:rFonts w:ascii="Times New Roman" w:hAnsi="Times New Roman" w:cs="Times New Roman"/>
          <w:sz w:val="24"/>
          <w:szCs w:val="24"/>
        </w:rPr>
        <w:t>раура флаг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, поднятый на мачте (флагштоке), приспускается до половины высоты мачты (флагштока). </w:t>
      </w:r>
      <w:proofErr w:type="gramStart"/>
      <w:r w:rsidRPr="00162E50">
        <w:rPr>
          <w:rFonts w:ascii="Times New Roman" w:hAnsi="Times New Roman" w:cs="Times New Roman"/>
          <w:sz w:val="24"/>
          <w:szCs w:val="24"/>
        </w:rPr>
        <w:t xml:space="preserve">При невозможности </w:t>
      </w:r>
      <w:r>
        <w:rPr>
          <w:rFonts w:ascii="Times New Roman" w:hAnsi="Times New Roman" w:cs="Times New Roman"/>
          <w:sz w:val="24"/>
          <w:szCs w:val="24"/>
        </w:rPr>
        <w:t>приспустить флаг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="00307B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флаг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установлен в помещении, к верхней части древка выше полотни</w:t>
      </w:r>
      <w:r>
        <w:rPr>
          <w:rFonts w:ascii="Times New Roman" w:hAnsi="Times New Roman" w:cs="Times New Roman"/>
          <w:sz w:val="24"/>
          <w:szCs w:val="24"/>
        </w:rPr>
        <w:t>ща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крепится черная сложенная пополам и прикрепленная за место сложения лента, общая длина которой равна длине</w:t>
      </w:r>
      <w:r>
        <w:rPr>
          <w:rFonts w:ascii="Times New Roman" w:hAnsi="Times New Roman" w:cs="Times New Roman"/>
          <w:sz w:val="24"/>
          <w:szCs w:val="24"/>
        </w:rPr>
        <w:t xml:space="preserve"> полотнища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>, а ширина составляет не менее 1/10 от ширины</w:t>
      </w:r>
      <w:r>
        <w:rPr>
          <w:rFonts w:ascii="Times New Roman" w:hAnsi="Times New Roman" w:cs="Times New Roman"/>
          <w:sz w:val="24"/>
          <w:szCs w:val="24"/>
        </w:rPr>
        <w:t xml:space="preserve"> полотнища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3.4.Определяются следующие правила размещения (подъема, установления) флагов, если стоять к ним лицом (то есть, при взгляде от зрителя):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 xml:space="preserve">3.4.1.При одновременном размещении (подъеме, установлении) Государственного флага Российской </w:t>
      </w:r>
      <w:r w:rsidR="00373908">
        <w:rPr>
          <w:rFonts w:ascii="Times New Roman" w:hAnsi="Times New Roman" w:cs="Times New Roman"/>
          <w:sz w:val="24"/>
          <w:szCs w:val="24"/>
        </w:rPr>
        <w:t>либо флага Алтайского края</w:t>
      </w:r>
      <w:r>
        <w:rPr>
          <w:rFonts w:ascii="Times New Roman" w:hAnsi="Times New Roman" w:cs="Times New Roman"/>
          <w:sz w:val="24"/>
          <w:szCs w:val="24"/>
        </w:rPr>
        <w:t>и флага города Заринска флаг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должен размещаться (подниматься, устанавливаться) справа от флага </w:t>
      </w:r>
      <w:r w:rsidR="00373908">
        <w:rPr>
          <w:rFonts w:ascii="Times New Roman" w:hAnsi="Times New Roman" w:cs="Times New Roman"/>
          <w:sz w:val="24"/>
          <w:szCs w:val="24"/>
        </w:rPr>
        <w:t xml:space="preserve">Государственного флага </w:t>
      </w:r>
      <w:r w:rsidRPr="00162E5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373908">
        <w:rPr>
          <w:rFonts w:ascii="Times New Roman" w:hAnsi="Times New Roman" w:cs="Times New Roman"/>
          <w:sz w:val="24"/>
          <w:szCs w:val="24"/>
        </w:rPr>
        <w:t xml:space="preserve"> либо флага Алтайского края, если стоять к ним лицом</w:t>
      </w:r>
      <w:r w:rsidRPr="00162E50">
        <w:rPr>
          <w:rFonts w:ascii="Times New Roman" w:hAnsi="Times New Roman" w:cs="Times New Roman"/>
          <w:sz w:val="24"/>
          <w:szCs w:val="24"/>
        </w:rPr>
        <w:t>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3.4.2.При одновременном размещении (подъеме, установлении) нечетного числа флагов Государственный флаг Российской Федерации располагается в центре, слева от Государственного флага Российской Федерации располагается флаг Алтайского кра</w:t>
      </w:r>
      <w:r>
        <w:rPr>
          <w:rFonts w:ascii="Times New Roman" w:hAnsi="Times New Roman" w:cs="Times New Roman"/>
          <w:sz w:val="24"/>
          <w:szCs w:val="24"/>
        </w:rPr>
        <w:t>я, справа - флаг города Заринска</w:t>
      </w:r>
      <w:r w:rsidR="00EF58ED">
        <w:rPr>
          <w:rFonts w:ascii="Times New Roman" w:hAnsi="Times New Roman" w:cs="Times New Roman"/>
          <w:sz w:val="24"/>
          <w:szCs w:val="24"/>
        </w:rPr>
        <w:t>, если стоять к ним лицом</w:t>
      </w:r>
      <w:r w:rsidR="00EF58ED" w:rsidRPr="00162E50">
        <w:rPr>
          <w:rFonts w:ascii="Times New Roman" w:hAnsi="Times New Roman" w:cs="Times New Roman"/>
          <w:sz w:val="24"/>
          <w:szCs w:val="24"/>
        </w:rPr>
        <w:t xml:space="preserve">. </w:t>
      </w:r>
      <w:r w:rsidRPr="00162E50">
        <w:rPr>
          <w:rFonts w:ascii="Times New Roman" w:hAnsi="Times New Roman" w:cs="Times New Roman"/>
          <w:sz w:val="24"/>
          <w:szCs w:val="24"/>
        </w:rPr>
        <w:t xml:space="preserve"> Флаги иных муниципальных образований, общественных объединений или организаций располагаются в порядке ранжирования поочередно слева от флага Алтайского края и</w:t>
      </w:r>
      <w:r>
        <w:rPr>
          <w:rFonts w:ascii="Times New Roman" w:hAnsi="Times New Roman" w:cs="Times New Roman"/>
          <w:sz w:val="24"/>
          <w:szCs w:val="24"/>
        </w:rPr>
        <w:t xml:space="preserve"> справа от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>, флаги одного ранга располагаются в алфавитном порядке.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3.4.3.При одновременном размещении (подъеме, установлении) четного числа флагов (но более двух) Государственный флаг Российской Федерации располагается слева от центра, справа от Государственного флага Российской Федерации располагается флаг Алтайского кр</w:t>
      </w:r>
      <w:r>
        <w:rPr>
          <w:rFonts w:ascii="Times New Roman" w:hAnsi="Times New Roman" w:cs="Times New Roman"/>
          <w:sz w:val="24"/>
          <w:szCs w:val="24"/>
        </w:rPr>
        <w:t>ая, слева - флаг города Заринска</w:t>
      </w:r>
      <w:r w:rsidR="00373908">
        <w:rPr>
          <w:rFonts w:ascii="Times New Roman" w:hAnsi="Times New Roman" w:cs="Times New Roman"/>
          <w:sz w:val="24"/>
          <w:szCs w:val="24"/>
        </w:rPr>
        <w:t>, если стоять к ним лицом</w:t>
      </w:r>
      <w:r w:rsidRPr="00162E50">
        <w:rPr>
          <w:rFonts w:ascii="Times New Roman" w:hAnsi="Times New Roman" w:cs="Times New Roman"/>
          <w:sz w:val="24"/>
          <w:szCs w:val="24"/>
        </w:rPr>
        <w:t>. Флаги иных муниципальных образований, общественных объединений или организаций располагаются в порядке ранжирования поочередно справа от флага Алтайского края и слева от флага города, флаги одного ранга располагаются в алфавитном порядке.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.5.Размер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не может превышать размеры Государственного флага Российской Федерации, флага Алтайского края, флагов иных субъектов Российской Федерации, муниципальных образований, организаций и общественных объединений, а высо</w:t>
      </w:r>
      <w:r>
        <w:rPr>
          <w:rFonts w:ascii="Times New Roman" w:hAnsi="Times New Roman" w:cs="Times New Roman"/>
          <w:sz w:val="24"/>
          <w:szCs w:val="24"/>
        </w:rPr>
        <w:t>та подъема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не может превышать высоту подъема Государственного флага Российской Федерации, флага Алтайского края, флагов иных субъектов Российской Федерации, муниципальных образований, организаций и общественных объединений.</w:t>
      </w:r>
      <w:proofErr w:type="gramEnd"/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Размер (высота подъема) флагов иных муниципальных образований, общественных объединений и организаций не может превышать размер (высот</w:t>
      </w:r>
      <w:r>
        <w:rPr>
          <w:rFonts w:ascii="Times New Roman" w:hAnsi="Times New Roman" w:cs="Times New Roman"/>
          <w:sz w:val="24"/>
          <w:szCs w:val="24"/>
        </w:rPr>
        <w:t>у подъема)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>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3.6.При одновременном размещении (подъеме, установлении) Государственного флага Российской Федерации, флага Алтайск</w:t>
      </w:r>
      <w:r>
        <w:rPr>
          <w:rFonts w:ascii="Times New Roman" w:hAnsi="Times New Roman" w:cs="Times New Roman"/>
          <w:sz w:val="24"/>
          <w:szCs w:val="24"/>
        </w:rPr>
        <w:t>ого края и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флаги должны быть выполнены в единой технике.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3.7.Исп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ользование флага города Заринска </w:t>
      </w:r>
      <w:r w:rsidRPr="00162E50">
        <w:rPr>
          <w:rFonts w:ascii="Times New Roman" w:hAnsi="Times New Roman" w:cs="Times New Roman"/>
          <w:sz w:val="24"/>
          <w:szCs w:val="24"/>
        </w:rPr>
        <w:t xml:space="preserve">или его изображения в случаях, не </w:t>
      </w:r>
      <w:r w:rsidRPr="00307BC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319">
        <w:r w:rsidRPr="00307BC9">
          <w:rPr>
            <w:rFonts w:ascii="Times New Roman" w:hAnsi="Times New Roman" w:cs="Times New Roman"/>
            <w:sz w:val="24"/>
            <w:szCs w:val="24"/>
          </w:rPr>
          <w:t>пунктами 3.1</w:t>
        </w:r>
      </w:hyperlink>
      <w:r w:rsidRPr="00307B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3">
        <w:r w:rsidRPr="00307BC9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307BC9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62E50">
        <w:rPr>
          <w:rFonts w:ascii="Times New Roman" w:hAnsi="Times New Roman" w:cs="Times New Roman"/>
          <w:sz w:val="24"/>
          <w:szCs w:val="24"/>
        </w:rPr>
        <w:t>, является неофициальным испо</w:t>
      </w:r>
      <w:r>
        <w:rPr>
          <w:rFonts w:ascii="Times New Roman" w:hAnsi="Times New Roman" w:cs="Times New Roman"/>
          <w:sz w:val="24"/>
          <w:szCs w:val="24"/>
        </w:rPr>
        <w:t>льзованием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>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>ользование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и государственными органами Российской Федерации и Алтайского края, гражданами, их объединениями и организациями допускается, если такое использование не связано с осуществлением деятельности, направленной на получение прибыли, не является </w:t>
      </w:r>
      <w:r w:rsidRPr="00162E50">
        <w:rPr>
          <w:rFonts w:ascii="Times New Roman" w:hAnsi="Times New Roman" w:cs="Times New Roman"/>
          <w:sz w:val="24"/>
          <w:szCs w:val="24"/>
        </w:rPr>
        <w:lastRenderedPageBreak/>
        <w:t>надругательством над флагом города</w:t>
      </w:r>
      <w:r>
        <w:rPr>
          <w:rFonts w:ascii="Times New Roman" w:hAnsi="Times New Roman" w:cs="Times New Roman"/>
          <w:sz w:val="24"/>
          <w:szCs w:val="24"/>
        </w:rPr>
        <w:t xml:space="preserve">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и при его воспроизведении соблюдены требования Положения.</w:t>
      </w:r>
    </w:p>
    <w:p w:rsidR="00507FA9" w:rsidRPr="00162E50" w:rsidRDefault="00507FA9" w:rsidP="00F017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A9" w:rsidRPr="00F017A0" w:rsidRDefault="00F017A0" w:rsidP="00F017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 w:rsidR="00507FA9" w:rsidRPr="00F017A0">
        <w:rPr>
          <w:rFonts w:ascii="Times New Roman" w:hAnsi="Times New Roman" w:cs="Times New Roman"/>
          <w:b w:val="0"/>
          <w:sz w:val="24"/>
          <w:szCs w:val="24"/>
        </w:rPr>
        <w:t>Ответственность за нарушение Положения</w:t>
      </w:r>
    </w:p>
    <w:p w:rsidR="00507FA9" w:rsidRPr="00162E50" w:rsidRDefault="00507FA9" w:rsidP="00F017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4.1.Ответственность за искажен</w:t>
      </w:r>
      <w:r>
        <w:rPr>
          <w:rFonts w:ascii="Times New Roman" w:hAnsi="Times New Roman" w:cs="Times New Roman"/>
          <w:sz w:val="24"/>
          <w:szCs w:val="24"/>
        </w:rPr>
        <w:t>ие рисунка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или изменение композиции или цветов, выходящее за пределы </w:t>
      </w:r>
      <w:proofErr w:type="spellStart"/>
      <w:r w:rsidRPr="00162E50">
        <w:rPr>
          <w:rFonts w:ascii="Times New Roman" w:hAnsi="Times New Roman" w:cs="Times New Roman"/>
          <w:sz w:val="24"/>
          <w:szCs w:val="24"/>
        </w:rPr>
        <w:t>геральдически</w:t>
      </w:r>
      <w:proofErr w:type="spellEnd"/>
      <w:r w:rsidRPr="00162E50">
        <w:rPr>
          <w:rFonts w:ascii="Times New Roman" w:hAnsi="Times New Roman" w:cs="Times New Roman"/>
          <w:sz w:val="24"/>
          <w:szCs w:val="24"/>
        </w:rPr>
        <w:t xml:space="preserve"> допустимого, несет исполнитель допущенных искажений или изменений.</w:t>
      </w:r>
    </w:p>
    <w:p w:rsidR="00507FA9" w:rsidRPr="00162E50" w:rsidRDefault="00507FA9" w:rsidP="00F01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4.2.Исп</w:t>
      </w:r>
      <w:r>
        <w:rPr>
          <w:rFonts w:ascii="Times New Roman" w:hAnsi="Times New Roman" w:cs="Times New Roman"/>
          <w:sz w:val="24"/>
          <w:szCs w:val="24"/>
        </w:rPr>
        <w:t>ользование флага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с нарушением Положения, а также надругател</w:t>
      </w:r>
      <w:r>
        <w:rPr>
          <w:rFonts w:ascii="Times New Roman" w:hAnsi="Times New Roman" w:cs="Times New Roman"/>
          <w:sz w:val="24"/>
          <w:szCs w:val="24"/>
        </w:rPr>
        <w:t>ьство над флагом города Заринска</w:t>
      </w:r>
      <w:r w:rsidRPr="00162E50">
        <w:rPr>
          <w:rFonts w:ascii="Times New Roman" w:hAnsi="Times New Roman" w:cs="Times New Roman"/>
          <w:sz w:val="24"/>
          <w:szCs w:val="24"/>
        </w:rPr>
        <w:t xml:space="preserve"> влечет за собой административную ответственность в соответствии с действующим законодательством Российской Федерации и Алтайского края.</w:t>
      </w:r>
    </w:p>
    <w:p w:rsidR="00507FA9" w:rsidRDefault="00507FA9" w:rsidP="00F0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FA9" w:rsidRPr="00C44A68" w:rsidRDefault="00507FA9" w:rsidP="00F0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60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A1606">
        <w:rPr>
          <w:rFonts w:ascii="Times New Roman" w:eastAsia="Arial CYR" w:hAnsi="Times New Roman" w:cs="Times New Roman"/>
          <w:sz w:val="24"/>
          <w:szCs w:val="24"/>
        </w:rPr>
        <w:t xml:space="preserve">Положение </w:t>
      </w:r>
      <w:r w:rsidR="00FF05D2">
        <w:rPr>
          <w:rFonts w:ascii="Times New Roman" w:hAnsi="Times New Roman" w:cs="Times New Roman"/>
          <w:sz w:val="24"/>
          <w:szCs w:val="24"/>
        </w:rPr>
        <w:t xml:space="preserve">о флаге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="00FF05D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8D62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Pr="002A16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A1606">
        <w:rPr>
          <w:rFonts w:ascii="Times New Roman" w:hAnsi="Times New Roman" w:cs="Times New Roman"/>
          <w:sz w:val="24"/>
          <w:szCs w:val="24"/>
        </w:rPr>
        <w:t xml:space="preserve">публиковать в </w:t>
      </w:r>
      <w:r w:rsidRPr="00C44A68">
        <w:rPr>
          <w:rFonts w:ascii="Times New Roman" w:hAnsi="Times New Roman" w:cs="Times New Roman"/>
          <w:bCs/>
          <w:sz w:val="24"/>
          <w:szCs w:val="24"/>
        </w:rPr>
        <w:t>«Сборнике муниципальных правовых актов города Заринска»</w:t>
      </w:r>
      <w:r w:rsidRPr="00C44A68">
        <w:rPr>
          <w:rFonts w:ascii="Times New Roman" w:hAnsi="Times New Roman" w:cs="Times New Roman"/>
          <w:sz w:val="24"/>
          <w:szCs w:val="24"/>
        </w:rPr>
        <w:t xml:space="preserve"> и обнародовать на официальном сайте муниципального образования город Заринск Алтайского края (</w:t>
      </w:r>
      <w:hyperlink r:id="rId7" w:history="1">
        <w:r w:rsidRPr="00C44A68">
          <w:rPr>
            <w:rFonts w:ascii="Times New Roman" w:hAnsi="Times New Roman" w:cs="Times New Roman"/>
            <w:sz w:val="24"/>
            <w:szCs w:val="24"/>
          </w:rPr>
          <w:t>www.admzarinsk.ru</w:t>
        </w:r>
      </w:hyperlink>
      <w:r w:rsidRPr="00C44A68">
        <w:rPr>
          <w:rFonts w:ascii="Times New Roman" w:hAnsi="Times New Roman" w:cs="Times New Roman"/>
          <w:sz w:val="24"/>
          <w:szCs w:val="24"/>
        </w:rPr>
        <w:t>).</w:t>
      </w:r>
    </w:p>
    <w:p w:rsidR="00507FA9" w:rsidRDefault="00507FA9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1FC" w:rsidRDefault="00D641FC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45">
        <w:rPr>
          <w:rFonts w:ascii="Times New Roman" w:hAnsi="Times New Roman" w:cs="Times New Roman"/>
          <w:sz w:val="24"/>
          <w:szCs w:val="24"/>
        </w:rPr>
        <w:t>Глава города</w:t>
      </w:r>
      <w:r w:rsidR="00364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</w:p>
    <w:p w:rsidR="00507FA9" w:rsidRDefault="00507FA9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2F0" w:rsidRDefault="008D62F0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2F0" w:rsidRDefault="008D62F0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2F0" w:rsidRPr="00314BB3" w:rsidRDefault="00314BB3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26.03.2024</w:t>
      </w:r>
    </w:p>
    <w:p w:rsidR="00507FA9" w:rsidRPr="00314BB3" w:rsidRDefault="00507FA9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14BB3">
        <w:rPr>
          <w:rFonts w:ascii="Times New Roman" w:hAnsi="Times New Roman" w:cs="Times New Roman"/>
          <w:sz w:val="24"/>
          <w:szCs w:val="24"/>
          <w:u w:val="single"/>
        </w:rPr>
        <w:t>7-ГС</w:t>
      </w:r>
    </w:p>
    <w:p w:rsidR="00507FA9" w:rsidRPr="00162E50" w:rsidRDefault="00507FA9" w:rsidP="004E5E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4E5E4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4E5E4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4E5E4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F05D2" w:rsidRDefault="00FF05D2" w:rsidP="00507F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5D2" w:rsidRDefault="00FF05D2" w:rsidP="00507F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7BC9" w:rsidRDefault="00307BC9" w:rsidP="00507F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07BC9" w:rsidSect="00326FBD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p w:rsidR="00507FA9" w:rsidRPr="00162E50" w:rsidRDefault="00500976" w:rsidP="00FF05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507FA9" w:rsidRPr="00162E50">
        <w:rPr>
          <w:rFonts w:ascii="Times New Roman" w:hAnsi="Times New Roman" w:cs="Times New Roman"/>
          <w:sz w:val="24"/>
          <w:szCs w:val="24"/>
        </w:rPr>
        <w:t>Приложение</w:t>
      </w:r>
    </w:p>
    <w:p w:rsidR="00500976" w:rsidRDefault="00500976" w:rsidP="00567E5E">
      <w:pPr>
        <w:pStyle w:val="ConsPlusNormal"/>
        <w:tabs>
          <w:tab w:val="left" w:pos="1418"/>
          <w:tab w:val="left" w:pos="1560"/>
          <w:tab w:val="left" w:pos="7938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07FA9" w:rsidRPr="00162E50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FA9" w:rsidRPr="00162E50">
        <w:rPr>
          <w:rFonts w:ascii="Times New Roman" w:hAnsi="Times New Roman" w:cs="Times New Roman"/>
          <w:sz w:val="24"/>
          <w:szCs w:val="24"/>
        </w:rPr>
        <w:t>о флаге</w:t>
      </w:r>
      <w:r w:rsidR="00FF0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FA9" w:rsidRPr="00162E50" w:rsidRDefault="00500976" w:rsidP="00500976">
      <w:pPr>
        <w:pStyle w:val="ConsPlusNormal"/>
        <w:tabs>
          <w:tab w:val="left" w:pos="1418"/>
          <w:tab w:val="left" w:pos="1560"/>
          <w:tab w:val="left" w:pos="7938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F05D2">
        <w:rPr>
          <w:rFonts w:ascii="Times New Roman" w:hAnsi="Times New Roman" w:cs="Times New Roman"/>
          <w:sz w:val="24"/>
          <w:szCs w:val="24"/>
        </w:rPr>
        <w:t>города Заринска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FA9" w:rsidRPr="00162E50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507FA9" w:rsidRPr="00162E50" w:rsidRDefault="00507FA9" w:rsidP="00507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5D2" w:rsidRDefault="00FF05D2" w:rsidP="00507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63"/>
      <w:bookmarkEnd w:id="5"/>
    </w:p>
    <w:p w:rsidR="008D62F0" w:rsidRDefault="008D62F0" w:rsidP="00507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7FA9" w:rsidRPr="00162E50" w:rsidRDefault="00507FA9" w:rsidP="00507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ИЗОБРАЖЕНИЕ</w:t>
      </w:r>
    </w:p>
    <w:p w:rsidR="00507FA9" w:rsidRPr="00162E50" w:rsidRDefault="00507FA9" w:rsidP="00507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ФЛАГА ГОРОДА ЗАРИНСКА</w:t>
      </w:r>
    </w:p>
    <w:p w:rsidR="00507FA9" w:rsidRPr="00162E50" w:rsidRDefault="00507FA9" w:rsidP="00507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05D2" w:rsidRDefault="00FF05D2" w:rsidP="00507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7FA9" w:rsidRPr="00162E50" w:rsidRDefault="00507FA9" w:rsidP="00507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Лицевая сторона</w:t>
      </w:r>
    </w:p>
    <w:p w:rsidR="00507FA9" w:rsidRDefault="00507FA9" w:rsidP="00507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507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05D2" w:rsidRDefault="004F7D0A" w:rsidP="00507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7D0A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4pt;height:175.85pt" o:ole="">
            <v:imagedata r:id="rId8" o:title="" croptop="11767f" cropbottom="5883f" cropleft="7910f" cropright="7077f"/>
          </v:shape>
          <o:OLEObject Type="Embed" ProgID="FoxitReader.Document" ShapeID="_x0000_i1025" DrawAspect="Content" ObjectID="_1773213552" r:id="rId9"/>
        </w:object>
      </w:r>
    </w:p>
    <w:p w:rsidR="00FF05D2" w:rsidRDefault="00FF05D2" w:rsidP="00507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7FA9" w:rsidRDefault="00507FA9" w:rsidP="00507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2E50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:rsidR="00FF05D2" w:rsidRDefault="00FF05D2" w:rsidP="00507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4A68" w:rsidRDefault="00B1254C" w:rsidP="00567E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7D0A">
        <w:rPr>
          <w:rFonts w:ascii="Times New Roman" w:hAnsi="Times New Roman" w:cs="Times New Roman"/>
          <w:sz w:val="24"/>
          <w:szCs w:val="24"/>
        </w:rPr>
        <w:object w:dxaOrig="4320" w:dyaOrig="4320">
          <v:shape id="_x0000_i1026" type="#_x0000_t75" style="width:325.4pt;height:175.85pt" o:ole="">
            <v:imagedata r:id="rId8" o:title="" croptop="11767f" cropbottom="5883f" cropleft="7910f" cropright="7077f"/>
          </v:shape>
          <o:OLEObject Type="Embed" ProgID="FoxitReader.Document" ShapeID="_x0000_i1026" DrawAspect="Content" ObjectID="_1773213553" r:id="rId10"/>
        </w:object>
      </w:r>
    </w:p>
    <w:p w:rsidR="00C44A68" w:rsidRDefault="00C44A68" w:rsidP="00D0304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77FE" w:rsidRDefault="00A177FE" w:rsidP="00D0304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74D5" w:rsidRPr="009774D5" w:rsidRDefault="009774D5" w:rsidP="00D0304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74D5" w:rsidRPr="009774D5" w:rsidRDefault="009774D5" w:rsidP="00D0304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74D5" w:rsidRPr="009774D5" w:rsidRDefault="009774D5" w:rsidP="00D0304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CD7" w:rsidRDefault="00540CD7" w:rsidP="00D0304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40CD7" w:rsidRDefault="00540CD7" w:rsidP="00B562E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62EC" w:rsidRDefault="00B562EC" w:rsidP="00B562EC">
      <w:pPr>
        <w:widowControl w:val="0"/>
        <w:snapToGri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sectPr w:rsidR="00B562EC" w:rsidSect="00326FBD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545"/>
    <w:rsid w:val="00041D1D"/>
    <w:rsid w:val="000716EF"/>
    <w:rsid w:val="000760B6"/>
    <w:rsid w:val="000872DF"/>
    <w:rsid w:val="000B3F4F"/>
    <w:rsid w:val="000C26D3"/>
    <w:rsid w:val="001644EC"/>
    <w:rsid w:val="00185BEF"/>
    <w:rsid w:val="00192751"/>
    <w:rsid w:val="001A2C97"/>
    <w:rsid w:val="00224F5E"/>
    <w:rsid w:val="00233FCA"/>
    <w:rsid w:val="00244E6A"/>
    <w:rsid w:val="0024715B"/>
    <w:rsid w:val="00272946"/>
    <w:rsid w:val="00277F6A"/>
    <w:rsid w:val="002828F9"/>
    <w:rsid w:val="002A38D2"/>
    <w:rsid w:val="002B7C53"/>
    <w:rsid w:val="002C0A18"/>
    <w:rsid w:val="002C3AA6"/>
    <w:rsid w:val="002D5CDA"/>
    <w:rsid w:val="00307BC9"/>
    <w:rsid w:val="00314BB3"/>
    <w:rsid w:val="00326E83"/>
    <w:rsid w:val="00326FBD"/>
    <w:rsid w:val="003304CF"/>
    <w:rsid w:val="00364F1A"/>
    <w:rsid w:val="003731A2"/>
    <w:rsid w:val="00373908"/>
    <w:rsid w:val="003C67AF"/>
    <w:rsid w:val="003C716E"/>
    <w:rsid w:val="003D47E3"/>
    <w:rsid w:val="0040476E"/>
    <w:rsid w:val="00410CCB"/>
    <w:rsid w:val="004146E2"/>
    <w:rsid w:val="004247EF"/>
    <w:rsid w:val="00432B9E"/>
    <w:rsid w:val="0046307E"/>
    <w:rsid w:val="00472F32"/>
    <w:rsid w:val="00481BAC"/>
    <w:rsid w:val="004A2A0B"/>
    <w:rsid w:val="004C3AF2"/>
    <w:rsid w:val="004C4971"/>
    <w:rsid w:val="004C4D37"/>
    <w:rsid w:val="004E5E4C"/>
    <w:rsid w:val="004F7D0A"/>
    <w:rsid w:val="00500976"/>
    <w:rsid w:val="005050B1"/>
    <w:rsid w:val="00507FA9"/>
    <w:rsid w:val="00511831"/>
    <w:rsid w:val="00514A43"/>
    <w:rsid w:val="00533BEC"/>
    <w:rsid w:val="00540CD7"/>
    <w:rsid w:val="005574A9"/>
    <w:rsid w:val="00567E5E"/>
    <w:rsid w:val="00571587"/>
    <w:rsid w:val="0057272A"/>
    <w:rsid w:val="00583223"/>
    <w:rsid w:val="0059654F"/>
    <w:rsid w:val="005A1E7D"/>
    <w:rsid w:val="005C16B4"/>
    <w:rsid w:val="005C33F0"/>
    <w:rsid w:val="005D1ACA"/>
    <w:rsid w:val="005D6C61"/>
    <w:rsid w:val="00620691"/>
    <w:rsid w:val="00630B2F"/>
    <w:rsid w:val="00634569"/>
    <w:rsid w:val="00643B1B"/>
    <w:rsid w:val="00655E7B"/>
    <w:rsid w:val="00673545"/>
    <w:rsid w:val="00683A9F"/>
    <w:rsid w:val="00691AC0"/>
    <w:rsid w:val="006E6F0B"/>
    <w:rsid w:val="007113A3"/>
    <w:rsid w:val="0073397C"/>
    <w:rsid w:val="00737653"/>
    <w:rsid w:val="007402AD"/>
    <w:rsid w:val="00771CF5"/>
    <w:rsid w:val="0077536E"/>
    <w:rsid w:val="007A3A87"/>
    <w:rsid w:val="007C5718"/>
    <w:rsid w:val="007D1E23"/>
    <w:rsid w:val="007E24E3"/>
    <w:rsid w:val="007E4D4B"/>
    <w:rsid w:val="007F78EA"/>
    <w:rsid w:val="00805B18"/>
    <w:rsid w:val="008126FB"/>
    <w:rsid w:val="00824568"/>
    <w:rsid w:val="00830ED3"/>
    <w:rsid w:val="00857621"/>
    <w:rsid w:val="00886487"/>
    <w:rsid w:val="00886D8C"/>
    <w:rsid w:val="008B10BC"/>
    <w:rsid w:val="008B38E4"/>
    <w:rsid w:val="008B510E"/>
    <w:rsid w:val="008B6CFC"/>
    <w:rsid w:val="008C33A5"/>
    <w:rsid w:val="008C3F79"/>
    <w:rsid w:val="008D0078"/>
    <w:rsid w:val="008D62F0"/>
    <w:rsid w:val="008E2BC7"/>
    <w:rsid w:val="008E37A6"/>
    <w:rsid w:val="008F4B9E"/>
    <w:rsid w:val="008F70E9"/>
    <w:rsid w:val="00910256"/>
    <w:rsid w:val="00945BA9"/>
    <w:rsid w:val="00945C28"/>
    <w:rsid w:val="009774D5"/>
    <w:rsid w:val="009A5797"/>
    <w:rsid w:val="009A641C"/>
    <w:rsid w:val="009E67DC"/>
    <w:rsid w:val="009F0C1B"/>
    <w:rsid w:val="009F4034"/>
    <w:rsid w:val="00A01186"/>
    <w:rsid w:val="00A135A4"/>
    <w:rsid w:val="00A177FE"/>
    <w:rsid w:val="00A30BF3"/>
    <w:rsid w:val="00A3201D"/>
    <w:rsid w:val="00A45178"/>
    <w:rsid w:val="00A70193"/>
    <w:rsid w:val="00A950DF"/>
    <w:rsid w:val="00AC6A9C"/>
    <w:rsid w:val="00AD2643"/>
    <w:rsid w:val="00AE0286"/>
    <w:rsid w:val="00AF27FC"/>
    <w:rsid w:val="00AF691D"/>
    <w:rsid w:val="00B0358B"/>
    <w:rsid w:val="00B1254C"/>
    <w:rsid w:val="00B13094"/>
    <w:rsid w:val="00B32730"/>
    <w:rsid w:val="00B33CEF"/>
    <w:rsid w:val="00B562EC"/>
    <w:rsid w:val="00B8359A"/>
    <w:rsid w:val="00B850E2"/>
    <w:rsid w:val="00B86722"/>
    <w:rsid w:val="00BA38A0"/>
    <w:rsid w:val="00BA6911"/>
    <w:rsid w:val="00BC700D"/>
    <w:rsid w:val="00BC7D43"/>
    <w:rsid w:val="00BD095B"/>
    <w:rsid w:val="00C03E8C"/>
    <w:rsid w:val="00C44A68"/>
    <w:rsid w:val="00C700BF"/>
    <w:rsid w:val="00C771D3"/>
    <w:rsid w:val="00C81EDF"/>
    <w:rsid w:val="00CA7DC5"/>
    <w:rsid w:val="00CD44D2"/>
    <w:rsid w:val="00CF7045"/>
    <w:rsid w:val="00D03041"/>
    <w:rsid w:val="00D22287"/>
    <w:rsid w:val="00D30103"/>
    <w:rsid w:val="00D305CB"/>
    <w:rsid w:val="00D641FC"/>
    <w:rsid w:val="00D70DBE"/>
    <w:rsid w:val="00D839CA"/>
    <w:rsid w:val="00D904E8"/>
    <w:rsid w:val="00D94427"/>
    <w:rsid w:val="00DE4042"/>
    <w:rsid w:val="00E1507C"/>
    <w:rsid w:val="00E26480"/>
    <w:rsid w:val="00EB53B8"/>
    <w:rsid w:val="00EC2BA2"/>
    <w:rsid w:val="00EC415E"/>
    <w:rsid w:val="00EF58ED"/>
    <w:rsid w:val="00F017A0"/>
    <w:rsid w:val="00F05B1E"/>
    <w:rsid w:val="00F270A4"/>
    <w:rsid w:val="00F34A0E"/>
    <w:rsid w:val="00F51FF5"/>
    <w:rsid w:val="00F941FC"/>
    <w:rsid w:val="00FF05D2"/>
    <w:rsid w:val="00FF40AA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73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73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uiPriority w:val="99"/>
    <w:unhideWhenUsed/>
    <w:rsid w:val="00EB53B8"/>
    <w:rPr>
      <w:color w:val="0000FF"/>
      <w:u w:val="single"/>
    </w:rPr>
  </w:style>
  <w:style w:type="paragraph" w:customStyle="1" w:styleId="ConsNormal">
    <w:name w:val="ConsNormal"/>
    <w:rsid w:val="003731A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rsid w:val="00C81ED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81E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andard">
    <w:name w:val="Standard"/>
    <w:rsid w:val="00771CF5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4E5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73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73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uiPriority w:val="99"/>
    <w:unhideWhenUsed/>
    <w:rsid w:val="00EB53B8"/>
    <w:rPr>
      <w:color w:val="0000FF"/>
      <w:u w:val="single"/>
    </w:rPr>
  </w:style>
  <w:style w:type="paragraph" w:customStyle="1" w:styleId="ConsNormal">
    <w:name w:val="ConsNormal"/>
    <w:rsid w:val="003731A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rsid w:val="00C81ED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81E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andard">
    <w:name w:val="Standard"/>
    <w:rsid w:val="00771CF5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4E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dmzari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3C0018101911653F864B4A302C144C38E8AC35C1FEC3BB1E99FD42EFF36D335BCAFC9B43A4F74E95355C985423189D9CE7BF211F3186E6C4D40C3A7608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A3C0018101911653F86554726404A403AE3F730C3FCCDEF46CBFB15B0A36B661B8AFACE00E0FA48963E08CB117D41CCDCACB229052D86EC7D08I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FDC07-A43C-4960-99ED-B541EF47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Зоя Степановна</dc:creator>
  <cp:lastModifiedBy>gsd_02</cp:lastModifiedBy>
  <cp:revision>8</cp:revision>
  <cp:lastPrinted>2024-03-25T09:11:00Z</cp:lastPrinted>
  <dcterms:created xsi:type="dcterms:W3CDTF">2024-03-07T01:16:00Z</dcterms:created>
  <dcterms:modified xsi:type="dcterms:W3CDTF">2024-03-29T03:33:00Z</dcterms:modified>
</cp:coreProperties>
</file>