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64" w:rsidRPr="00D90A64" w:rsidRDefault="00D90A64" w:rsidP="00055A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A64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ЗАРИНСКА</w:t>
      </w:r>
    </w:p>
    <w:p w:rsidR="00D90A64" w:rsidRPr="00D90A64" w:rsidRDefault="00D90A64" w:rsidP="00055A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A64">
        <w:rPr>
          <w:rFonts w:ascii="Times New Roman" w:hAnsi="Times New Roman" w:cs="Times New Roman"/>
          <w:b/>
          <w:caps/>
          <w:sz w:val="28"/>
          <w:szCs w:val="28"/>
        </w:rPr>
        <w:t>Алтайского края</w:t>
      </w:r>
    </w:p>
    <w:p w:rsidR="00D90A64" w:rsidRPr="00D90A64" w:rsidRDefault="00D90A64" w:rsidP="00055A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90A64">
        <w:rPr>
          <w:rFonts w:ascii="Times New Roman" w:hAnsi="Times New Roman" w:cs="Times New Roman"/>
          <w:b/>
          <w:sz w:val="40"/>
        </w:rPr>
        <w:t>ПОСТАНОВЛЕНИЕ</w:t>
      </w:r>
    </w:p>
    <w:p w:rsidR="00C674B4" w:rsidRPr="00055ADE" w:rsidRDefault="00C674B4" w:rsidP="00D90A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02"/>
        <w:gridCol w:w="492"/>
        <w:gridCol w:w="1160"/>
        <w:gridCol w:w="5441"/>
      </w:tblGrid>
      <w:tr w:rsidR="00D90A64" w:rsidRPr="00055ADE" w:rsidTr="00966D3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A64" w:rsidRPr="00055ADE" w:rsidRDefault="000B3F58" w:rsidP="0096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81" w:type="dxa"/>
            <w:shd w:val="clear" w:color="auto" w:fill="auto"/>
          </w:tcPr>
          <w:p w:rsidR="00D90A64" w:rsidRPr="00055ADE" w:rsidRDefault="00D90A64" w:rsidP="0096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A64" w:rsidRPr="00055ADE" w:rsidRDefault="000B3F58" w:rsidP="0096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17" w:type="dxa"/>
            <w:shd w:val="clear" w:color="auto" w:fill="auto"/>
          </w:tcPr>
          <w:p w:rsidR="00D90A64" w:rsidRPr="00055ADE" w:rsidRDefault="00D90A64" w:rsidP="00966D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ADE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</w:tr>
    </w:tbl>
    <w:p w:rsidR="006F728F" w:rsidRPr="00055ADE" w:rsidRDefault="006F728F" w:rsidP="004A7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5FD" w:rsidRPr="00055ADE" w:rsidRDefault="00D445FD" w:rsidP="00501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AF6653" w:rsidRPr="00055ADE" w:rsidTr="00C674B4">
        <w:trPr>
          <w:trHeight w:val="1182"/>
        </w:trPr>
        <w:tc>
          <w:tcPr>
            <w:tcW w:w="4644" w:type="dxa"/>
          </w:tcPr>
          <w:p w:rsidR="00AF6653" w:rsidRPr="00055ADE" w:rsidRDefault="00510756" w:rsidP="00501749">
            <w:pPr>
              <w:pStyle w:val="af8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55ADE">
              <w:rPr>
                <w:sz w:val="24"/>
                <w:szCs w:val="24"/>
              </w:rPr>
              <w:br w:type="page"/>
            </w:r>
            <w:r w:rsidR="00EB2F90" w:rsidRPr="00055AD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О комиссии по </w:t>
            </w:r>
            <w:r w:rsidR="00D445FD" w:rsidRPr="00055AD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повышению</w:t>
            </w:r>
            <w:r w:rsidR="006F728F" w:rsidRPr="00055AD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6F728F" w:rsidRPr="00055AD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устойчивости функционирова</w:t>
            </w:r>
            <w:r w:rsidR="00EB2F90" w:rsidRPr="00055AD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ния </w:t>
            </w:r>
            <w:r w:rsidR="00D445FD" w:rsidRPr="00055AD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объектов экономики</w:t>
            </w:r>
            <w:r w:rsidR="00D90A64" w:rsidRPr="00055AD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города Заринска Алтайского края</w:t>
            </w:r>
            <w:proofErr w:type="gramEnd"/>
          </w:p>
        </w:tc>
      </w:tr>
    </w:tbl>
    <w:p w:rsidR="00C674B4" w:rsidRDefault="00C674B4" w:rsidP="00C67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4" w:rsidRPr="00055ADE" w:rsidRDefault="006F728F" w:rsidP="00C674B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055AD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12.02.1998 № 28-ФЗ «О гражданской обороне», постановлением Правительства Российской Федерации: от 26.11.2007 № 804 «Об утверждении Положения о гражданской</w:t>
      </w:r>
      <w:r w:rsidR="00746770" w:rsidRPr="00055ADE">
        <w:rPr>
          <w:rFonts w:ascii="Times New Roman" w:eastAsia="Times New Roman" w:hAnsi="Times New Roman" w:cs="Times New Roman"/>
          <w:sz w:val="24"/>
          <w:szCs w:val="24"/>
        </w:rPr>
        <w:t xml:space="preserve"> обороне в Российской Федерации</w:t>
      </w:r>
      <w:r w:rsidRPr="00055ADE">
        <w:rPr>
          <w:rFonts w:ascii="Times New Roman" w:eastAsia="Times New Roman" w:hAnsi="Times New Roman" w:cs="Times New Roman"/>
          <w:sz w:val="24"/>
          <w:szCs w:val="24"/>
        </w:rPr>
        <w:t xml:space="preserve">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EB2F90" w:rsidRPr="00055ADE">
        <w:rPr>
          <w:rFonts w:ascii="Times New Roman" w:hAnsi="Times New Roman" w:cs="Times New Roman"/>
          <w:sz w:val="24"/>
          <w:szCs w:val="24"/>
          <w:lang w:bidi="ru-RU"/>
        </w:rPr>
        <w:t>, в целях организации работ по планированию и координации выполнения мероприятий по обеспечению устойчивости</w:t>
      </w:r>
      <w:proofErr w:type="gramEnd"/>
      <w:r w:rsidR="00EB2F90" w:rsidRPr="00055ADE">
        <w:rPr>
          <w:rFonts w:ascii="Times New Roman" w:hAnsi="Times New Roman" w:cs="Times New Roman"/>
          <w:sz w:val="24"/>
          <w:szCs w:val="24"/>
          <w:lang w:bidi="ru-RU"/>
        </w:rPr>
        <w:t xml:space="preserve"> функционирования объектов экономики, расположенных на террито</w:t>
      </w:r>
      <w:r w:rsidR="00D90A64" w:rsidRPr="00055ADE">
        <w:rPr>
          <w:rFonts w:ascii="Times New Roman" w:hAnsi="Times New Roman" w:cs="Times New Roman"/>
          <w:sz w:val="24"/>
          <w:szCs w:val="24"/>
          <w:lang w:bidi="ru-RU"/>
        </w:rPr>
        <w:t>рии города Заринска Алтайского края</w:t>
      </w:r>
      <w:r w:rsidR="00EB2F90" w:rsidRPr="00055ADE">
        <w:rPr>
          <w:rFonts w:ascii="Times New Roman" w:hAnsi="Times New Roman" w:cs="Times New Roman"/>
          <w:sz w:val="24"/>
          <w:szCs w:val="24"/>
          <w:lang w:bidi="ru-RU"/>
        </w:rPr>
        <w:t>, при военных конфликтах или вследствие этих конфликтов, в результате возможных чрезвычайных ситуаций природного и техногенного характера</w:t>
      </w:r>
      <w:r w:rsidR="000C2F00" w:rsidRPr="00055ADE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D90A64" w:rsidRPr="00055AD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75202" w:rsidRPr="00055ADE" w:rsidRDefault="00D75202" w:rsidP="00D75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647" w:rsidRPr="00055ADE" w:rsidRDefault="00D90A64" w:rsidP="00D90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D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4647" w:rsidRPr="00055ADE" w:rsidRDefault="00CE4647" w:rsidP="00CE464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B2F90" w:rsidRPr="00055ADE" w:rsidRDefault="00EB2F90" w:rsidP="00EB2F9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</w:t>
      </w:r>
      <w:r w:rsidR="004816BB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Создать комиссию по обеспечению </w:t>
      </w:r>
      <w:proofErr w:type="gramStart"/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устойчивости функционирования </w:t>
      </w:r>
      <w:r w:rsidR="001E1141" w:rsidRPr="00055ADE">
        <w:rPr>
          <w:rFonts w:ascii="Times New Roman" w:hAnsi="Times New Roman"/>
          <w:bCs/>
          <w:sz w:val="24"/>
          <w:szCs w:val="24"/>
          <w:lang w:bidi="ru-RU"/>
        </w:rPr>
        <w:t>объектов экон</w:t>
      </w:r>
      <w:r w:rsidR="00D90A64" w:rsidRPr="00055ADE">
        <w:rPr>
          <w:rFonts w:ascii="Times New Roman" w:hAnsi="Times New Roman"/>
          <w:bCs/>
          <w:sz w:val="24"/>
          <w:szCs w:val="24"/>
          <w:lang w:bidi="ru-RU"/>
        </w:rPr>
        <w:t>омики города Заринска Алтайского края</w:t>
      </w:r>
      <w:proofErr w:type="gramEnd"/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</w:p>
    <w:p w:rsidR="00EB2F90" w:rsidRPr="00055ADE" w:rsidRDefault="001E1141" w:rsidP="001E11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Утвердить </w:t>
      </w:r>
      <w:r w:rsidR="00EB2F9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положение о комиссии </w:t>
      </w: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 обеспечению устойчивости функционирования </w:t>
      </w:r>
      <w:r w:rsidRPr="00055ADE">
        <w:rPr>
          <w:rFonts w:ascii="Times New Roman" w:hAnsi="Times New Roman"/>
          <w:bCs/>
          <w:sz w:val="24"/>
          <w:szCs w:val="24"/>
          <w:lang w:bidi="ru-RU"/>
        </w:rPr>
        <w:t>объектов экономики</w:t>
      </w:r>
      <w:r w:rsidR="00EA32ED" w:rsidRPr="00055AD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4816BB" w:rsidRPr="00055ADE">
        <w:rPr>
          <w:rFonts w:ascii="Times New Roman" w:hAnsi="Times New Roman"/>
          <w:bCs/>
          <w:sz w:val="24"/>
          <w:szCs w:val="24"/>
          <w:lang w:bidi="ru-RU"/>
        </w:rPr>
        <w:t xml:space="preserve"> города Заринска Алтайского края</w:t>
      </w:r>
      <w:r w:rsidRPr="00055AD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proofErr w:type="gramStart"/>
      <w:r w:rsidRPr="00055ADE">
        <w:rPr>
          <w:rFonts w:ascii="Times New Roman" w:hAnsi="Times New Roman"/>
          <w:bCs/>
          <w:sz w:val="24"/>
          <w:szCs w:val="24"/>
          <w:lang w:bidi="ru-RU"/>
        </w:rPr>
        <w:t>м</w:t>
      </w:r>
      <w:proofErr w:type="gramEnd"/>
      <w:r w:rsidR="004816BB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</w:t>
      </w:r>
      <w:r w:rsidR="0074677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EB2F9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риложение</w:t>
      </w:r>
      <w:r w:rsidR="00EB2A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№</w:t>
      </w:r>
      <w:r w:rsidR="00EB2F9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1);</w:t>
      </w:r>
    </w:p>
    <w:p w:rsidR="00EB2F90" w:rsidRPr="00055ADE" w:rsidRDefault="001E1141" w:rsidP="00EB2F9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3. </w:t>
      </w:r>
      <w:r w:rsidR="00EB2A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Утвердить с</w:t>
      </w:r>
      <w:r w:rsidR="00EB2F9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остав комиссии по </w:t>
      </w: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обеспечению </w:t>
      </w:r>
      <w:proofErr w:type="gramStart"/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устойчивости функционирования </w:t>
      </w:r>
      <w:r w:rsidRPr="00055ADE">
        <w:rPr>
          <w:rFonts w:ascii="Times New Roman" w:hAnsi="Times New Roman"/>
          <w:bCs/>
          <w:sz w:val="24"/>
          <w:szCs w:val="24"/>
          <w:lang w:bidi="ru-RU"/>
        </w:rPr>
        <w:t xml:space="preserve">объектов экономики </w:t>
      </w:r>
      <w:r w:rsidR="004816BB" w:rsidRPr="00055ADE">
        <w:rPr>
          <w:rFonts w:ascii="Times New Roman" w:hAnsi="Times New Roman"/>
          <w:bCs/>
          <w:sz w:val="24"/>
          <w:szCs w:val="24"/>
          <w:lang w:bidi="ru-RU"/>
        </w:rPr>
        <w:t>города Заринска Алтайского края</w:t>
      </w:r>
      <w:proofErr w:type="gramEnd"/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="00D75202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(П</w:t>
      </w:r>
      <w:r w:rsidR="00EB2F9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риложение</w:t>
      </w:r>
      <w:r w:rsidR="00EB2A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№</w:t>
      </w:r>
      <w:r w:rsidR="00EB2F9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2).</w:t>
      </w:r>
    </w:p>
    <w:p w:rsidR="001E1141" w:rsidRPr="00055ADE" w:rsidRDefault="001E1141" w:rsidP="001E114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  Членам комиссии -</w:t>
      </w:r>
      <w:r w:rsidR="00EB2F90"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руководителям назначенных рабочих групп:</w:t>
      </w:r>
    </w:p>
    <w:p w:rsidR="00EB2F90" w:rsidRPr="00055ADE" w:rsidRDefault="00EB2F90" w:rsidP="001E11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довести до должностных лиц, входящих в состав рабочих групп, утве</w:t>
      </w:r>
      <w:r w:rsidR="00EB2A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ржденное Положение о комиссии (П</w:t>
      </w: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риложение</w:t>
      </w:r>
      <w:r w:rsidR="00EB2A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№</w:t>
      </w: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1) и организовать работу на основании годового планирования;</w:t>
      </w:r>
    </w:p>
    <w:p w:rsidR="00746770" w:rsidRPr="00055ADE" w:rsidRDefault="00EB2F90" w:rsidP="00055A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55A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ежегодно до 10 декабря представлять председателю комиссии для рассмотрения предложения по вопросам планирования мероприятий, направленных на повышение устойчивости функционирования объектов экономики, для их включения в план работы комиссии на очередной год, а также своевременно вносить изменения в состав рабочих групп.</w:t>
      </w:r>
    </w:p>
    <w:p w:rsidR="004816BB" w:rsidRPr="00055ADE" w:rsidRDefault="00EA32ED" w:rsidP="0074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ADE">
        <w:rPr>
          <w:rFonts w:ascii="Times New Roman" w:hAnsi="Times New Roman" w:cs="Times New Roman"/>
          <w:sz w:val="24"/>
          <w:szCs w:val="24"/>
        </w:rPr>
        <w:t>5</w:t>
      </w:r>
      <w:r w:rsidR="004816BB" w:rsidRPr="00055ADE">
        <w:rPr>
          <w:rFonts w:ascii="Times New Roman" w:hAnsi="Times New Roman" w:cs="Times New Roman"/>
          <w:sz w:val="24"/>
          <w:szCs w:val="24"/>
        </w:rPr>
        <w:t>. Считат</w:t>
      </w:r>
      <w:r w:rsidRPr="00055ADE">
        <w:rPr>
          <w:rFonts w:ascii="Times New Roman" w:hAnsi="Times New Roman" w:cs="Times New Roman"/>
          <w:sz w:val="24"/>
          <w:szCs w:val="24"/>
        </w:rPr>
        <w:t>ь утратившими силу постановление</w:t>
      </w:r>
      <w:r w:rsidR="004816BB" w:rsidRPr="00055ADE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746770" w:rsidRPr="00055ADE">
        <w:rPr>
          <w:rFonts w:ascii="Times New Roman" w:hAnsi="Times New Roman" w:cs="Times New Roman"/>
          <w:sz w:val="24"/>
          <w:szCs w:val="24"/>
        </w:rPr>
        <w:t xml:space="preserve"> Заринска Алтайского края</w:t>
      </w:r>
      <w:r w:rsidR="004816BB" w:rsidRPr="00055ADE">
        <w:rPr>
          <w:rFonts w:ascii="Times New Roman" w:hAnsi="Times New Roman" w:cs="Times New Roman"/>
          <w:sz w:val="24"/>
          <w:szCs w:val="24"/>
        </w:rPr>
        <w:t xml:space="preserve"> от </w:t>
      </w:r>
      <w:r w:rsidRPr="00055ADE">
        <w:rPr>
          <w:rFonts w:ascii="Times New Roman" w:hAnsi="Times New Roman" w:cs="Times New Roman"/>
          <w:sz w:val="24"/>
          <w:szCs w:val="24"/>
        </w:rPr>
        <w:t>19.07.2023 № 703</w:t>
      </w:r>
      <w:r w:rsidR="004816BB" w:rsidRPr="00055ADE">
        <w:rPr>
          <w:rFonts w:ascii="Times New Roman" w:hAnsi="Times New Roman" w:cs="Times New Roman"/>
          <w:sz w:val="24"/>
          <w:szCs w:val="24"/>
        </w:rPr>
        <w:t xml:space="preserve"> «О</w:t>
      </w:r>
      <w:r w:rsidRPr="00055ADE">
        <w:rPr>
          <w:rFonts w:ascii="Times New Roman" w:hAnsi="Times New Roman" w:cs="Times New Roman"/>
          <w:sz w:val="24"/>
          <w:szCs w:val="24"/>
        </w:rPr>
        <w:t xml:space="preserve"> создании и организации работы комиссии по повышению устойчивости функционирования объектов экономики,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характера»</w:t>
      </w:r>
      <w:r w:rsidR="00C86A70" w:rsidRPr="00055ADE">
        <w:rPr>
          <w:rFonts w:ascii="Times New Roman" w:hAnsi="Times New Roman" w:cs="Times New Roman"/>
          <w:sz w:val="24"/>
          <w:szCs w:val="24"/>
        </w:rPr>
        <w:t>.</w:t>
      </w:r>
    </w:p>
    <w:p w:rsidR="004816BB" w:rsidRPr="00055ADE" w:rsidRDefault="00EA32ED" w:rsidP="00481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ADE">
        <w:rPr>
          <w:rFonts w:ascii="Times New Roman" w:hAnsi="Times New Roman" w:cs="Times New Roman"/>
          <w:sz w:val="24"/>
          <w:szCs w:val="24"/>
        </w:rPr>
        <w:t>6</w:t>
      </w:r>
      <w:r w:rsidR="004816BB" w:rsidRPr="00055ADE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</w:t>
      </w:r>
      <w:r w:rsidR="000A5862" w:rsidRPr="00055ADE">
        <w:rPr>
          <w:rFonts w:ascii="Times New Roman" w:hAnsi="Times New Roman" w:cs="Times New Roman"/>
          <w:sz w:val="24"/>
          <w:szCs w:val="24"/>
        </w:rPr>
        <w:t>«</w:t>
      </w:r>
      <w:r w:rsidR="004816BB" w:rsidRPr="00055ADE">
        <w:rPr>
          <w:rFonts w:ascii="Times New Roman" w:hAnsi="Times New Roman" w:cs="Times New Roman"/>
          <w:sz w:val="24"/>
          <w:szCs w:val="24"/>
        </w:rPr>
        <w:t>Сборнике муниципальных правовых актов</w:t>
      </w:r>
      <w:r w:rsidR="000A5862" w:rsidRPr="00055ADE">
        <w:rPr>
          <w:rFonts w:ascii="Times New Roman" w:hAnsi="Times New Roman" w:cs="Times New Roman"/>
          <w:sz w:val="24"/>
          <w:szCs w:val="24"/>
        </w:rPr>
        <w:t xml:space="preserve"> города Заринска» </w:t>
      </w:r>
      <w:r w:rsidR="004816BB" w:rsidRPr="00055ADE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муниципального образования город Заринск Алтайского края. </w:t>
      </w:r>
    </w:p>
    <w:p w:rsidR="004816BB" w:rsidRPr="00055ADE" w:rsidRDefault="00EA32ED" w:rsidP="00481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ADE">
        <w:rPr>
          <w:rFonts w:ascii="Times New Roman" w:hAnsi="Times New Roman" w:cs="Times New Roman"/>
          <w:sz w:val="24"/>
          <w:szCs w:val="24"/>
        </w:rPr>
        <w:t>7</w:t>
      </w:r>
      <w:r w:rsidR="004816BB" w:rsidRPr="00055A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16BB" w:rsidRPr="00055A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816BB" w:rsidRPr="00055ADE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A32ED" w:rsidRPr="00055ADE" w:rsidRDefault="00EA32ED" w:rsidP="00481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32ED" w:rsidRPr="00055ADE" w:rsidRDefault="00EA32ED" w:rsidP="00481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3F31" w:rsidRDefault="00EA32ED" w:rsidP="0005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DE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</w:t>
      </w:r>
      <w:r w:rsidR="00055A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5ADE">
        <w:rPr>
          <w:rFonts w:ascii="Times New Roman" w:hAnsi="Times New Roman" w:cs="Times New Roman"/>
          <w:sz w:val="24"/>
          <w:szCs w:val="24"/>
        </w:rPr>
        <w:t xml:space="preserve"> В.Ш. </w:t>
      </w:r>
      <w:proofErr w:type="spellStart"/>
      <w:r w:rsidRPr="00055ADE"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C674B4" w:rsidRDefault="00C674B4" w:rsidP="0005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4B4" w:rsidRPr="00055ADE" w:rsidRDefault="00C674B4" w:rsidP="0005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16" w:rsidRPr="00EB2A35" w:rsidRDefault="007D2516" w:rsidP="007D25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EB2A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2A3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D2516" w:rsidRPr="00EB2A35" w:rsidRDefault="007D2516" w:rsidP="007D2516">
      <w:pPr>
        <w:shd w:val="clear" w:color="auto" w:fill="FFFFFF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EB2A35">
        <w:rPr>
          <w:rFonts w:ascii="Times New Roman" w:hAnsi="Times New Roman" w:cs="Times New Roman"/>
          <w:sz w:val="24"/>
          <w:szCs w:val="24"/>
        </w:rPr>
        <w:br/>
        <w:t>администрации города                                  Заринска</w:t>
      </w:r>
      <w:r w:rsidR="00055ADE" w:rsidRPr="00EB2A3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0E64B5" w:rsidRPr="00EB2A35" w:rsidRDefault="007D2516" w:rsidP="00055ADE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B2A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2A35">
        <w:rPr>
          <w:rFonts w:ascii="Times New Roman" w:hAnsi="Times New Roman" w:cs="Times New Roman"/>
          <w:sz w:val="24"/>
          <w:szCs w:val="24"/>
        </w:rPr>
        <w:t xml:space="preserve">от </w:t>
      </w:r>
      <w:r w:rsidR="00C674B4">
        <w:rPr>
          <w:rFonts w:ascii="Times New Roman" w:hAnsi="Times New Roman" w:cs="Times New Roman"/>
          <w:sz w:val="24"/>
          <w:szCs w:val="24"/>
          <w:u w:val="single"/>
        </w:rPr>
        <w:t xml:space="preserve"> 25.04.2025 </w:t>
      </w:r>
      <w:r w:rsidRPr="00EB2A35">
        <w:rPr>
          <w:rFonts w:ascii="Times New Roman" w:hAnsi="Times New Roman" w:cs="Times New Roman"/>
          <w:sz w:val="24"/>
          <w:szCs w:val="24"/>
        </w:rPr>
        <w:t xml:space="preserve"> №  </w:t>
      </w:r>
      <w:r w:rsidR="00C674B4" w:rsidRPr="00C674B4">
        <w:rPr>
          <w:rFonts w:ascii="Times New Roman" w:hAnsi="Times New Roman" w:cs="Times New Roman"/>
          <w:sz w:val="24"/>
          <w:szCs w:val="24"/>
          <w:u w:val="single"/>
        </w:rPr>
        <w:t>453</w:t>
      </w:r>
    </w:p>
    <w:p w:rsidR="006B6F73" w:rsidRPr="00EB2A35" w:rsidRDefault="006B6F73" w:rsidP="00EA3F31">
      <w:pPr>
        <w:pStyle w:val="Noparagraphstyle"/>
        <w:spacing w:line="240" w:lineRule="auto"/>
        <w:jc w:val="both"/>
        <w:rPr>
          <w:rFonts w:eastAsiaTheme="minorHAnsi"/>
          <w:color w:val="auto"/>
          <w:lang w:eastAsia="en-US" w:bidi="ru-RU"/>
        </w:rPr>
      </w:pPr>
    </w:p>
    <w:p w:rsidR="006B6F73" w:rsidRPr="00EB2A35" w:rsidRDefault="006B6F73" w:rsidP="00EA3F31">
      <w:pPr>
        <w:pStyle w:val="Noparagraphstyle"/>
        <w:spacing w:line="240" w:lineRule="auto"/>
        <w:jc w:val="both"/>
        <w:rPr>
          <w:rFonts w:eastAsiaTheme="minorHAnsi"/>
          <w:color w:val="auto"/>
          <w:lang w:eastAsia="en-US" w:bidi="ru-RU"/>
        </w:rPr>
      </w:pPr>
    </w:p>
    <w:p w:rsidR="00EB2A35" w:rsidRDefault="00EB2A35" w:rsidP="00EB2A35">
      <w:pPr>
        <w:pStyle w:val="Noparagraphstyle"/>
        <w:spacing w:line="240" w:lineRule="auto"/>
        <w:jc w:val="center"/>
        <w:rPr>
          <w:rFonts w:eastAsiaTheme="minorHAnsi"/>
          <w:b/>
          <w:color w:val="auto"/>
          <w:lang w:eastAsia="en-US" w:bidi="ru-RU"/>
        </w:rPr>
      </w:pPr>
    </w:p>
    <w:p w:rsidR="00EA3F31" w:rsidRPr="00EB2A35" w:rsidRDefault="00EA3F31" w:rsidP="00EB2A35">
      <w:pPr>
        <w:pStyle w:val="Noparagraphstyle"/>
        <w:spacing w:line="240" w:lineRule="auto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>ПОЛОЖЕНИЕ</w:t>
      </w:r>
    </w:p>
    <w:p w:rsidR="00EA3F31" w:rsidRPr="00EB2A35" w:rsidRDefault="004E1A38" w:rsidP="00EB2A35">
      <w:pPr>
        <w:pStyle w:val="Noparagraphstyle"/>
        <w:spacing w:line="240" w:lineRule="auto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 xml:space="preserve">о комиссии по </w:t>
      </w:r>
      <w:r w:rsidR="00501749" w:rsidRPr="00EB2A35">
        <w:rPr>
          <w:rFonts w:eastAsiaTheme="minorHAnsi"/>
          <w:b/>
          <w:color w:val="auto"/>
          <w:lang w:eastAsia="en-US" w:bidi="ru-RU"/>
        </w:rPr>
        <w:t xml:space="preserve">повышению </w:t>
      </w:r>
      <w:proofErr w:type="gramStart"/>
      <w:r w:rsidR="00501749" w:rsidRPr="00EB2A35">
        <w:rPr>
          <w:rFonts w:eastAsiaTheme="minorHAnsi"/>
          <w:b/>
          <w:color w:val="auto"/>
          <w:lang w:eastAsia="en-US" w:bidi="ru-RU"/>
        </w:rPr>
        <w:t>устойчивости функционирова</w:t>
      </w:r>
      <w:r w:rsidR="00501749" w:rsidRPr="00EB2A35">
        <w:rPr>
          <w:rFonts w:eastAsiaTheme="minorHAnsi"/>
          <w:b/>
          <w:color w:val="auto"/>
          <w:lang w:eastAsia="en-US" w:bidi="ru-RU"/>
        </w:rPr>
        <w:softHyphen/>
        <w:t>ния объектов экон</w:t>
      </w:r>
      <w:r w:rsidR="007D2516" w:rsidRPr="00EB2A35">
        <w:rPr>
          <w:rFonts w:eastAsiaTheme="minorHAnsi"/>
          <w:b/>
          <w:color w:val="auto"/>
          <w:lang w:eastAsia="en-US" w:bidi="ru-RU"/>
        </w:rPr>
        <w:t>омики муниципального образования</w:t>
      </w:r>
      <w:proofErr w:type="gramEnd"/>
      <w:r w:rsidR="007D2516" w:rsidRPr="00EB2A35">
        <w:rPr>
          <w:rFonts w:eastAsiaTheme="minorHAnsi"/>
          <w:b/>
          <w:color w:val="auto"/>
          <w:lang w:eastAsia="en-US" w:bidi="ru-RU"/>
        </w:rPr>
        <w:t xml:space="preserve"> город Заринск Алтайского края</w:t>
      </w:r>
    </w:p>
    <w:p w:rsidR="00EA3F31" w:rsidRPr="00EB2A35" w:rsidRDefault="00EA3F31" w:rsidP="00EB2A35">
      <w:pPr>
        <w:pStyle w:val="Noparagraphstyle"/>
        <w:spacing w:line="240" w:lineRule="auto"/>
        <w:jc w:val="center"/>
        <w:rPr>
          <w:rFonts w:eastAsiaTheme="minorHAnsi"/>
          <w:color w:val="auto"/>
          <w:lang w:eastAsia="en-US" w:bidi="ru-RU"/>
        </w:rPr>
      </w:pPr>
    </w:p>
    <w:p w:rsidR="00EA3F31" w:rsidRPr="00EB2A35" w:rsidRDefault="00EA3F31" w:rsidP="000E64B5">
      <w:pPr>
        <w:pStyle w:val="Noparagraphstyle"/>
        <w:spacing w:line="240" w:lineRule="auto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>1. Общие положения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1.1.</w:t>
      </w:r>
      <w:r w:rsidR="007D2516" w:rsidRPr="00EB2A35">
        <w:rPr>
          <w:rFonts w:eastAsiaTheme="minorHAnsi"/>
          <w:color w:val="auto"/>
          <w:lang w:eastAsia="en-US" w:bidi="ru-RU"/>
        </w:rPr>
        <w:t xml:space="preserve"> </w:t>
      </w:r>
      <w:proofErr w:type="gramStart"/>
      <w:r w:rsidRPr="00EB2A35">
        <w:rPr>
          <w:rFonts w:eastAsiaTheme="minorHAnsi"/>
          <w:color w:val="auto"/>
          <w:lang w:eastAsia="en-US" w:bidi="ru-RU"/>
        </w:rPr>
        <w:t xml:space="preserve">Комиссия по обеспечению устойчивости функционирования </w:t>
      </w:r>
      <w:r w:rsidR="00501749" w:rsidRPr="00EB2A35">
        <w:rPr>
          <w:rFonts w:eastAsiaTheme="minorHAnsi"/>
          <w:color w:val="auto"/>
          <w:lang w:eastAsia="en-US" w:bidi="ru-RU"/>
        </w:rPr>
        <w:t xml:space="preserve">объектов экономики муниципального </w:t>
      </w:r>
      <w:r w:rsidR="007D2516" w:rsidRPr="00EB2A35">
        <w:rPr>
          <w:rFonts w:eastAsiaTheme="minorHAnsi"/>
          <w:color w:val="auto"/>
          <w:lang w:eastAsia="en-US" w:bidi="ru-RU"/>
        </w:rPr>
        <w:t>образования город Заринск Алтайского края</w:t>
      </w:r>
      <w:r w:rsidRPr="00EB2A35">
        <w:rPr>
          <w:rFonts w:eastAsiaTheme="minorHAnsi"/>
          <w:color w:val="auto"/>
          <w:lang w:eastAsia="en-US" w:bidi="ru-RU"/>
        </w:rPr>
        <w:t xml:space="preserve"> (далее - «комиссия»), является постоянно действующим органом, созданным в целях </w:t>
      </w:r>
      <w:r w:rsidR="001B26CE" w:rsidRPr="00EB2A35">
        <w:rPr>
          <w:rFonts w:eastAsiaTheme="minorHAnsi"/>
          <w:color w:val="auto"/>
          <w:lang w:eastAsia="en-US" w:bidi="ru-RU"/>
        </w:rPr>
        <w:t>организации</w:t>
      </w:r>
      <w:r w:rsidR="007D2516" w:rsidRPr="00EB2A35">
        <w:rPr>
          <w:rFonts w:eastAsiaTheme="minorHAnsi"/>
          <w:color w:val="auto"/>
          <w:lang w:eastAsia="en-US" w:bidi="ru-RU"/>
        </w:rPr>
        <w:t xml:space="preserve"> </w:t>
      </w:r>
      <w:r w:rsidR="00336CDF" w:rsidRPr="00EB2A35">
        <w:rPr>
          <w:rFonts w:eastAsiaTheme="minorHAnsi"/>
          <w:color w:val="auto"/>
          <w:lang w:eastAsia="en-US" w:bidi="ru-RU"/>
        </w:rPr>
        <w:t xml:space="preserve">планирования, координации и контроля выполнения мероприятий по повышению устойчивости функционирования организаций, осуществляющих свою деятельность </w:t>
      </w:r>
      <w:r w:rsidR="007D2516" w:rsidRPr="00EB2A35">
        <w:rPr>
          <w:rFonts w:eastAsiaTheme="minorHAnsi"/>
          <w:color w:val="auto"/>
          <w:lang w:eastAsia="en-US" w:bidi="ru-RU"/>
        </w:rPr>
        <w:t>на территории  города Заринска Алтайского края</w:t>
      </w:r>
      <w:r w:rsidR="001D143B" w:rsidRPr="00EB2A35">
        <w:rPr>
          <w:rFonts w:eastAsiaTheme="minorHAnsi"/>
          <w:color w:val="auto"/>
          <w:lang w:eastAsia="en-US" w:bidi="ru-RU"/>
        </w:rPr>
        <w:t xml:space="preserve">, в мирное и военное время, в том числе, необходимых для выживания населения при </w:t>
      </w:r>
      <w:r w:rsidR="00501749" w:rsidRPr="00EB2A35">
        <w:rPr>
          <w:rFonts w:eastAsiaTheme="minorHAnsi"/>
          <w:color w:val="auto"/>
          <w:lang w:eastAsia="en-US" w:bidi="ru-RU"/>
        </w:rPr>
        <w:t>военных конфликтах или вследствие</w:t>
      </w:r>
      <w:proofErr w:type="gramEnd"/>
      <w:r w:rsidR="00501749" w:rsidRPr="00EB2A35">
        <w:rPr>
          <w:rFonts w:eastAsiaTheme="minorHAnsi"/>
          <w:color w:val="auto"/>
          <w:lang w:eastAsia="en-US" w:bidi="ru-RU"/>
        </w:rPr>
        <w:t xml:space="preserve"> этих конфликтов, а также при ЧС природного и техногенного характера</w:t>
      </w:r>
      <w:r w:rsidRPr="00EB2A35">
        <w:rPr>
          <w:rFonts w:eastAsiaTheme="minorHAnsi"/>
          <w:color w:val="auto"/>
          <w:lang w:eastAsia="en-US" w:bidi="ru-RU"/>
        </w:rPr>
        <w:t>.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1.2.</w:t>
      </w:r>
      <w:r w:rsidR="007D2516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986A45" w:rsidRPr="00EB2A35">
        <w:rPr>
          <w:rFonts w:eastAsiaTheme="minorHAnsi"/>
          <w:color w:val="auto"/>
          <w:lang w:eastAsia="en-US" w:bidi="ru-RU"/>
        </w:rPr>
        <w:t>указами и распоряжениями Губернатора Алтайского края,</w:t>
      </w:r>
      <w:r w:rsidRPr="00EB2A35">
        <w:rPr>
          <w:rFonts w:eastAsiaTheme="minorHAnsi"/>
          <w:color w:val="auto"/>
          <w:lang w:eastAsia="en-US" w:bidi="ru-RU"/>
        </w:rPr>
        <w:t xml:space="preserve"> постановлениями и распоряжениями П</w:t>
      </w:r>
      <w:r w:rsidR="007D2516" w:rsidRPr="00EB2A35">
        <w:rPr>
          <w:rFonts w:eastAsiaTheme="minorHAnsi"/>
          <w:color w:val="auto"/>
          <w:lang w:eastAsia="en-US" w:bidi="ru-RU"/>
        </w:rPr>
        <w:t>равительства Алтайского края и а</w:t>
      </w:r>
      <w:r w:rsidR="00946C26" w:rsidRPr="00EB2A35">
        <w:rPr>
          <w:rFonts w:eastAsiaTheme="minorHAnsi"/>
          <w:color w:val="auto"/>
          <w:lang w:eastAsia="en-US" w:bidi="ru-RU"/>
        </w:rPr>
        <w:t>дминистрации города З</w:t>
      </w:r>
      <w:r w:rsidR="007D2516" w:rsidRPr="00EB2A35">
        <w:rPr>
          <w:rFonts w:eastAsiaTheme="minorHAnsi"/>
          <w:color w:val="auto"/>
          <w:lang w:eastAsia="en-US" w:bidi="ru-RU"/>
        </w:rPr>
        <w:t>аринска Алтайского края</w:t>
      </w:r>
      <w:r w:rsidRPr="00EB2A35">
        <w:rPr>
          <w:rFonts w:eastAsiaTheme="minorHAnsi"/>
          <w:color w:val="auto"/>
          <w:lang w:eastAsia="en-US" w:bidi="ru-RU"/>
        </w:rPr>
        <w:t>, а также настоящим Положением.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1.3.</w:t>
      </w:r>
      <w:r w:rsidR="00946C26" w:rsidRPr="00EB2A35">
        <w:rPr>
          <w:rFonts w:eastAsiaTheme="minorHAnsi"/>
          <w:color w:val="auto"/>
          <w:lang w:eastAsia="en-US" w:bidi="ru-RU"/>
        </w:rPr>
        <w:t xml:space="preserve"> Комиссия создается при а</w:t>
      </w:r>
      <w:r w:rsidRPr="00EB2A35">
        <w:rPr>
          <w:rFonts w:eastAsiaTheme="minorHAnsi"/>
          <w:color w:val="auto"/>
          <w:lang w:eastAsia="en-US" w:bidi="ru-RU"/>
        </w:rPr>
        <w:t>дминистр</w:t>
      </w:r>
      <w:r w:rsidR="00390879" w:rsidRPr="00EB2A35">
        <w:rPr>
          <w:rFonts w:eastAsiaTheme="minorHAnsi"/>
          <w:color w:val="auto"/>
          <w:lang w:eastAsia="en-US" w:bidi="ru-RU"/>
        </w:rPr>
        <w:t>ации</w:t>
      </w:r>
      <w:r w:rsidR="00946C26" w:rsidRPr="00EB2A35">
        <w:rPr>
          <w:rFonts w:eastAsiaTheme="minorHAnsi"/>
          <w:color w:val="auto"/>
          <w:lang w:eastAsia="en-US" w:bidi="ru-RU"/>
        </w:rPr>
        <w:t xml:space="preserve"> города Заринска Алтайского края</w:t>
      </w:r>
      <w:r w:rsidR="00897F23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 xml:space="preserve"> и организует свою деятельность в мирное и военное время.</w:t>
      </w:r>
    </w:p>
    <w:p w:rsidR="005D5195" w:rsidRPr="00EB2A35" w:rsidRDefault="005D5195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1.4. Комиссия формируется из представителей </w:t>
      </w:r>
      <w:r w:rsidR="00946C26" w:rsidRPr="00EB2A35">
        <w:rPr>
          <w:rFonts w:eastAsiaTheme="minorHAnsi"/>
          <w:color w:val="auto"/>
          <w:lang w:eastAsia="en-US" w:bidi="ru-RU"/>
        </w:rPr>
        <w:t>администрации</w:t>
      </w:r>
      <w:r w:rsidR="001A0C6E" w:rsidRPr="00EB2A35">
        <w:rPr>
          <w:rFonts w:eastAsiaTheme="minorHAnsi"/>
          <w:color w:val="auto"/>
          <w:lang w:eastAsia="en-US" w:bidi="ru-RU"/>
        </w:rPr>
        <w:t xml:space="preserve"> города Заринска Алтайского края, подведомственных а</w:t>
      </w:r>
      <w:r w:rsidR="001D143B" w:rsidRPr="00EB2A35">
        <w:rPr>
          <w:rFonts w:eastAsiaTheme="minorHAnsi"/>
          <w:color w:val="auto"/>
          <w:lang w:eastAsia="en-US" w:bidi="ru-RU"/>
        </w:rPr>
        <w:t>д</w:t>
      </w:r>
      <w:r w:rsidR="001A0C6E" w:rsidRPr="00EB2A35">
        <w:rPr>
          <w:rFonts w:eastAsiaTheme="minorHAnsi"/>
          <w:color w:val="auto"/>
          <w:lang w:eastAsia="en-US" w:bidi="ru-RU"/>
        </w:rPr>
        <w:t>министрации города Заринска Алтайского края</w:t>
      </w:r>
      <w:r w:rsidR="001D143B" w:rsidRPr="00EB2A35">
        <w:rPr>
          <w:rFonts w:eastAsiaTheme="minorHAnsi"/>
          <w:color w:val="auto"/>
          <w:lang w:eastAsia="en-US" w:bidi="ru-RU"/>
        </w:rPr>
        <w:t xml:space="preserve"> муниципальных учреждений, организаций независимо</w:t>
      </w:r>
      <w:r w:rsidR="00986A45" w:rsidRPr="00EB2A35">
        <w:rPr>
          <w:rFonts w:eastAsiaTheme="minorHAnsi"/>
          <w:color w:val="auto"/>
          <w:lang w:eastAsia="en-US" w:bidi="ru-RU"/>
        </w:rPr>
        <w:t xml:space="preserve"> от их организационно-правовых форм и форм собственности, осуществляющих свою де</w:t>
      </w:r>
      <w:r w:rsidR="001A0C6E" w:rsidRPr="00EB2A35">
        <w:rPr>
          <w:rFonts w:eastAsiaTheme="minorHAnsi"/>
          <w:color w:val="auto"/>
          <w:lang w:eastAsia="en-US" w:bidi="ru-RU"/>
        </w:rPr>
        <w:t>ятельность на территории  гор</w:t>
      </w:r>
      <w:r w:rsidR="00EB2A35">
        <w:rPr>
          <w:rFonts w:eastAsiaTheme="minorHAnsi"/>
          <w:color w:val="auto"/>
          <w:lang w:eastAsia="en-US" w:bidi="ru-RU"/>
        </w:rPr>
        <w:t>о</w:t>
      </w:r>
      <w:r w:rsidR="001A0C6E" w:rsidRPr="00EB2A35">
        <w:rPr>
          <w:rFonts w:eastAsiaTheme="minorHAnsi"/>
          <w:color w:val="auto"/>
          <w:lang w:eastAsia="en-US" w:bidi="ru-RU"/>
        </w:rPr>
        <w:t>да Заринска Алтайского края</w:t>
      </w:r>
      <w:r w:rsidR="00986A45" w:rsidRPr="00EB2A35">
        <w:rPr>
          <w:rFonts w:eastAsiaTheme="minorHAnsi"/>
          <w:color w:val="auto"/>
          <w:lang w:eastAsia="en-US" w:bidi="ru-RU"/>
        </w:rPr>
        <w:t>, в мирное и военное время.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1.</w:t>
      </w:r>
      <w:r w:rsidR="005D5195" w:rsidRPr="00EB2A35">
        <w:rPr>
          <w:rFonts w:eastAsiaTheme="minorHAnsi"/>
          <w:color w:val="auto"/>
          <w:lang w:eastAsia="en-US" w:bidi="ru-RU"/>
        </w:rPr>
        <w:t>5</w:t>
      </w:r>
      <w:r w:rsidRPr="00EB2A35">
        <w:rPr>
          <w:rFonts w:eastAsiaTheme="minorHAnsi"/>
          <w:color w:val="auto"/>
          <w:lang w:eastAsia="en-US" w:bidi="ru-RU"/>
        </w:rPr>
        <w:t>.</w:t>
      </w:r>
      <w:r w:rsidR="001A0C6E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 xml:space="preserve">Комиссия </w:t>
      </w:r>
      <w:r w:rsidR="00986A45" w:rsidRPr="00EB2A35">
        <w:rPr>
          <w:rFonts w:eastAsiaTheme="minorHAnsi"/>
          <w:color w:val="auto"/>
          <w:lang w:eastAsia="en-US" w:bidi="ru-RU"/>
        </w:rPr>
        <w:t xml:space="preserve">осуществляет </w:t>
      </w:r>
      <w:r w:rsidRPr="00EB2A35">
        <w:rPr>
          <w:rFonts w:eastAsiaTheme="minorHAnsi"/>
          <w:color w:val="auto"/>
          <w:lang w:eastAsia="en-US" w:bidi="ru-RU"/>
        </w:rPr>
        <w:t xml:space="preserve">свою деятельность </w:t>
      </w:r>
      <w:r w:rsidR="00280867" w:rsidRPr="00EB2A35">
        <w:rPr>
          <w:rFonts w:eastAsiaTheme="minorHAnsi"/>
          <w:color w:val="auto"/>
          <w:lang w:eastAsia="en-US" w:bidi="ru-RU"/>
        </w:rPr>
        <w:t>во</w:t>
      </w:r>
      <w:r w:rsidR="00986A45" w:rsidRPr="00EB2A35">
        <w:rPr>
          <w:rFonts w:eastAsiaTheme="minorHAnsi"/>
          <w:color w:val="auto"/>
          <w:lang w:eastAsia="en-US" w:bidi="ru-RU"/>
        </w:rPr>
        <w:t xml:space="preserve"> взаимодействии с комиссией по предупреждению и ликвидацией чрезвычайных ситуаций и обес</w:t>
      </w:r>
      <w:r w:rsidR="001A0C6E" w:rsidRPr="00EB2A35">
        <w:rPr>
          <w:rFonts w:eastAsiaTheme="minorHAnsi"/>
          <w:color w:val="auto"/>
          <w:lang w:eastAsia="en-US" w:bidi="ru-RU"/>
        </w:rPr>
        <w:t>печению пожарной безопасности города Заринска</w:t>
      </w:r>
      <w:r w:rsidR="00986A45" w:rsidRPr="00EB2A35">
        <w:rPr>
          <w:rFonts w:eastAsiaTheme="minorHAnsi"/>
          <w:color w:val="auto"/>
          <w:lang w:eastAsia="en-US" w:bidi="ru-RU"/>
        </w:rPr>
        <w:t>, эвакуационной</w:t>
      </w:r>
      <w:r w:rsidR="001A0C6E" w:rsidRPr="00EB2A35">
        <w:rPr>
          <w:rFonts w:eastAsiaTheme="minorHAnsi"/>
          <w:color w:val="auto"/>
          <w:lang w:eastAsia="en-US" w:bidi="ru-RU"/>
        </w:rPr>
        <w:t xml:space="preserve"> (</w:t>
      </w:r>
      <w:proofErr w:type="spellStart"/>
      <w:r w:rsidR="001A0C6E" w:rsidRPr="00EB2A35">
        <w:rPr>
          <w:rFonts w:eastAsiaTheme="minorHAnsi"/>
          <w:color w:val="auto"/>
          <w:lang w:eastAsia="en-US" w:bidi="ru-RU"/>
        </w:rPr>
        <w:t>эвакоприё</w:t>
      </w:r>
      <w:r w:rsidR="00746770" w:rsidRPr="00EB2A35">
        <w:rPr>
          <w:rFonts w:eastAsiaTheme="minorHAnsi"/>
          <w:color w:val="auto"/>
          <w:lang w:eastAsia="en-US" w:bidi="ru-RU"/>
        </w:rPr>
        <w:t>мной</w:t>
      </w:r>
      <w:proofErr w:type="spellEnd"/>
      <w:r w:rsidR="00746770" w:rsidRPr="00EB2A35">
        <w:rPr>
          <w:rFonts w:eastAsiaTheme="minorHAnsi"/>
          <w:color w:val="auto"/>
          <w:lang w:eastAsia="en-US" w:bidi="ru-RU"/>
        </w:rPr>
        <w:t>) комиссией города Заринска</w:t>
      </w:r>
      <w:r w:rsidR="00986A45" w:rsidRPr="00EB2A35">
        <w:rPr>
          <w:rFonts w:eastAsiaTheme="minorHAnsi"/>
          <w:color w:val="auto"/>
          <w:lang w:eastAsia="en-US" w:bidi="ru-RU"/>
        </w:rPr>
        <w:t>, а также</w:t>
      </w:r>
      <w:r w:rsidR="00221CCB" w:rsidRPr="00EB2A35">
        <w:rPr>
          <w:rFonts w:eastAsiaTheme="minorHAnsi"/>
          <w:color w:val="auto"/>
          <w:lang w:eastAsia="en-US" w:bidi="ru-RU"/>
        </w:rPr>
        <w:t xml:space="preserve"> с</w:t>
      </w:r>
      <w:r w:rsidR="00986A45" w:rsidRPr="00EB2A35">
        <w:rPr>
          <w:rFonts w:eastAsiaTheme="minorHAnsi"/>
          <w:color w:val="auto"/>
          <w:lang w:eastAsia="en-US" w:bidi="ru-RU"/>
        </w:rPr>
        <w:t xml:space="preserve"> комиссиями организаций.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1.</w:t>
      </w:r>
      <w:r w:rsidR="005D5195" w:rsidRPr="00EB2A35">
        <w:rPr>
          <w:rFonts w:eastAsiaTheme="minorHAnsi"/>
          <w:color w:val="auto"/>
          <w:lang w:eastAsia="en-US" w:bidi="ru-RU"/>
        </w:rPr>
        <w:t>6</w:t>
      </w:r>
      <w:r w:rsidRPr="00EB2A35">
        <w:rPr>
          <w:rFonts w:eastAsiaTheme="minorHAnsi"/>
          <w:color w:val="auto"/>
          <w:lang w:eastAsia="en-US" w:bidi="ru-RU"/>
        </w:rPr>
        <w:t>.</w:t>
      </w:r>
      <w:r w:rsidR="00746770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 xml:space="preserve">Комиссия </w:t>
      </w:r>
      <w:r w:rsidR="00221CCB" w:rsidRPr="00EB2A35">
        <w:rPr>
          <w:rFonts w:eastAsiaTheme="minorHAnsi"/>
          <w:color w:val="auto"/>
          <w:lang w:eastAsia="en-US" w:bidi="ru-RU"/>
        </w:rPr>
        <w:t>подчиняется</w:t>
      </w:r>
      <w:r w:rsidR="00EB2A35">
        <w:rPr>
          <w:rFonts w:eastAsiaTheme="minorHAnsi"/>
          <w:color w:val="auto"/>
          <w:lang w:eastAsia="en-US" w:bidi="ru-RU"/>
        </w:rPr>
        <w:t xml:space="preserve"> главе города Заринска Алтайского края</w:t>
      </w:r>
      <w:r w:rsidRPr="00EB2A35">
        <w:rPr>
          <w:rFonts w:eastAsiaTheme="minorHAnsi"/>
          <w:color w:val="auto"/>
          <w:lang w:eastAsia="en-US" w:bidi="ru-RU"/>
        </w:rPr>
        <w:t>.</w:t>
      </w:r>
    </w:p>
    <w:p w:rsidR="00221CCB" w:rsidRPr="00EB2A35" w:rsidRDefault="00221CCB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1.7. Решения комиссии, принятые в пределах её полномочий, являются обязательными для выполнения всеми руководителями и специалистами </w:t>
      </w:r>
      <w:r w:rsidR="001A0C6E" w:rsidRPr="00EB2A35">
        <w:rPr>
          <w:rFonts w:eastAsiaTheme="minorHAnsi"/>
          <w:color w:val="auto"/>
          <w:lang w:eastAsia="en-US" w:bidi="ru-RU"/>
        </w:rPr>
        <w:t>администрации города Заринска Алтайского края</w:t>
      </w:r>
      <w:r w:rsidRPr="00EB2A35">
        <w:rPr>
          <w:rFonts w:eastAsiaTheme="minorHAnsi"/>
          <w:color w:val="auto"/>
          <w:lang w:eastAsia="en-US" w:bidi="ru-RU"/>
        </w:rPr>
        <w:t>, а также руководителями организаций</w:t>
      </w:r>
      <w:r w:rsidR="00E9376D" w:rsidRPr="00EB2A35">
        <w:rPr>
          <w:rFonts w:eastAsiaTheme="minorHAnsi"/>
          <w:color w:val="auto"/>
          <w:lang w:eastAsia="en-US" w:bidi="ru-RU"/>
        </w:rPr>
        <w:t xml:space="preserve"> города Заринска</w:t>
      </w:r>
      <w:r w:rsidRPr="00EB2A35">
        <w:rPr>
          <w:rFonts w:eastAsiaTheme="minorHAnsi"/>
          <w:color w:val="auto"/>
          <w:lang w:eastAsia="en-US" w:bidi="ru-RU"/>
        </w:rPr>
        <w:t>.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</w:p>
    <w:p w:rsidR="00FA1358" w:rsidRDefault="004E1A38" w:rsidP="006B6F73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>2.</w:t>
      </w:r>
      <w:r w:rsidR="00FA1358" w:rsidRPr="00EB2A35">
        <w:rPr>
          <w:rFonts w:eastAsiaTheme="minorHAnsi"/>
          <w:b/>
          <w:color w:val="auto"/>
          <w:lang w:eastAsia="en-US" w:bidi="ru-RU"/>
        </w:rPr>
        <w:t xml:space="preserve"> Состав комиссии</w:t>
      </w:r>
    </w:p>
    <w:p w:rsidR="00EB2A35" w:rsidRPr="00EB2A35" w:rsidRDefault="00EB2A35" w:rsidP="006B6F73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2.1.</w:t>
      </w:r>
      <w:r w:rsidR="001A0C6E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В состав комиссии входят: председатель, его заместитель, секретарь и члены комиссии.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Председателем комиссии назнача</w:t>
      </w:r>
      <w:r w:rsidR="0021551A" w:rsidRPr="00EB2A35">
        <w:rPr>
          <w:rFonts w:eastAsiaTheme="minorHAnsi"/>
          <w:color w:val="auto"/>
          <w:lang w:eastAsia="en-US" w:bidi="ru-RU"/>
        </w:rPr>
        <w:t xml:space="preserve">ется один из заместителей </w:t>
      </w:r>
      <w:proofErr w:type="gramStart"/>
      <w:r w:rsidR="0021551A" w:rsidRPr="00EB2A35">
        <w:rPr>
          <w:rFonts w:eastAsiaTheme="minorHAnsi"/>
          <w:color w:val="auto"/>
          <w:lang w:eastAsia="en-US" w:bidi="ru-RU"/>
        </w:rPr>
        <w:t>главы</w:t>
      </w:r>
      <w:r w:rsidR="00EB2A35">
        <w:rPr>
          <w:rFonts w:eastAsiaTheme="minorHAnsi"/>
          <w:color w:val="auto"/>
          <w:lang w:eastAsia="en-US" w:bidi="ru-RU"/>
        </w:rPr>
        <w:t xml:space="preserve"> администрации</w:t>
      </w:r>
      <w:r w:rsidR="0021551A" w:rsidRPr="00EB2A35">
        <w:rPr>
          <w:rFonts w:eastAsiaTheme="minorHAnsi"/>
          <w:color w:val="auto"/>
          <w:lang w:eastAsia="en-US" w:bidi="ru-RU"/>
        </w:rPr>
        <w:t xml:space="preserve"> города Заринска Алтайского края</w:t>
      </w:r>
      <w:proofErr w:type="gramEnd"/>
      <w:r w:rsidRPr="00EB2A35">
        <w:rPr>
          <w:rFonts w:eastAsiaTheme="minorHAnsi"/>
          <w:color w:val="auto"/>
          <w:lang w:eastAsia="en-US" w:bidi="ru-RU"/>
        </w:rPr>
        <w:t>. В его отсутствие на заседании комиссии председательствует его заместитель.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2.2.</w:t>
      </w:r>
      <w:r w:rsidR="0021551A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Для повышения оперативности управления и решения задач, возложенных на комиссию, создаются ее рабочие органы - рабочие группы: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 защите населения района (города) и обеспечению его жизнедеятельности;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 работе организаций, имеющих мобилизационные задания;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по функционированию </w:t>
      </w:r>
      <w:proofErr w:type="spellStart"/>
      <w:r w:rsidRPr="00EB2A35">
        <w:rPr>
          <w:rFonts w:eastAsiaTheme="minorHAnsi"/>
          <w:color w:val="auto"/>
          <w:lang w:eastAsia="en-US" w:bidi="ru-RU"/>
        </w:rPr>
        <w:t>энерго</w:t>
      </w:r>
      <w:proofErr w:type="spellEnd"/>
      <w:r w:rsidR="00C833AD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- тепл</w:t>
      </w:r>
      <w:proofErr w:type="gramStart"/>
      <w:r w:rsidRPr="00EB2A35">
        <w:rPr>
          <w:rFonts w:eastAsiaTheme="minorHAnsi"/>
          <w:color w:val="auto"/>
          <w:lang w:eastAsia="en-US" w:bidi="ru-RU"/>
        </w:rPr>
        <w:t>о-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газоснабжения;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lastRenderedPageBreak/>
        <w:t>по функционированию транспорта и связи;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 коммунальному обеспечению;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 подготовке и проведению восстановительных работ;</w:t>
      </w:r>
    </w:p>
    <w:p w:rsidR="00FA1358" w:rsidRPr="00EB2A35" w:rsidRDefault="00FA1358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 повышению устойчивости к управлению экономикой города.</w:t>
      </w:r>
    </w:p>
    <w:p w:rsidR="00FA1358" w:rsidRPr="00EB2A35" w:rsidRDefault="0092478C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2</w:t>
      </w:r>
      <w:r w:rsidR="00FA1358" w:rsidRPr="00EB2A35">
        <w:rPr>
          <w:rFonts w:eastAsiaTheme="minorHAnsi"/>
          <w:color w:val="auto"/>
          <w:lang w:eastAsia="en-US" w:bidi="ru-RU"/>
        </w:rPr>
        <w:t>.3.</w:t>
      </w:r>
      <w:r w:rsidR="00897F23" w:rsidRPr="00EB2A35">
        <w:rPr>
          <w:rFonts w:eastAsiaTheme="minorHAnsi"/>
          <w:color w:val="auto"/>
          <w:lang w:eastAsia="en-US" w:bidi="ru-RU"/>
        </w:rPr>
        <w:t xml:space="preserve"> </w:t>
      </w:r>
      <w:r w:rsidR="00FA1358" w:rsidRPr="00EB2A35">
        <w:rPr>
          <w:rFonts w:eastAsiaTheme="minorHAnsi"/>
          <w:color w:val="auto"/>
          <w:lang w:eastAsia="en-US" w:bidi="ru-RU"/>
        </w:rPr>
        <w:t>Каждая рабочая группа формируется из должностных</w:t>
      </w:r>
      <w:r w:rsidR="00897F23" w:rsidRPr="00EB2A35">
        <w:rPr>
          <w:rFonts w:eastAsiaTheme="minorHAnsi"/>
          <w:color w:val="auto"/>
          <w:lang w:eastAsia="en-US" w:bidi="ru-RU"/>
        </w:rPr>
        <w:t xml:space="preserve"> лиц структурных </w:t>
      </w:r>
      <w:proofErr w:type="gramStart"/>
      <w:r w:rsidR="00897F23" w:rsidRPr="00EB2A35">
        <w:rPr>
          <w:rFonts w:eastAsiaTheme="minorHAnsi"/>
          <w:color w:val="auto"/>
          <w:lang w:eastAsia="en-US" w:bidi="ru-RU"/>
        </w:rPr>
        <w:t>подразделений а</w:t>
      </w:r>
      <w:r w:rsidR="00FA1358" w:rsidRPr="00EB2A35">
        <w:rPr>
          <w:rFonts w:eastAsiaTheme="minorHAnsi"/>
          <w:color w:val="auto"/>
          <w:lang w:eastAsia="en-US" w:bidi="ru-RU"/>
        </w:rPr>
        <w:t xml:space="preserve">дминистрации </w:t>
      </w:r>
      <w:r w:rsidR="00897F23" w:rsidRPr="00EB2A35">
        <w:rPr>
          <w:rFonts w:eastAsiaTheme="minorHAnsi"/>
          <w:color w:val="auto"/>
          <w:lang w:eastAsia="en-US" w:bidi="ru-RU"/>
        </w:rPr>
        <w:t>города Заринска Алтайского края</w:t>
      </w:r>
      <w:proofErr w:type="gramEnd"/>
      <w:r w:rsidR="00FA1358" w:rsidRPr="00EB2A35">
        <w:rPr>
          <w:rFonts w:eastAsiaTheme="minorHAnsi"/>
          <w:color w:val="auto"/>
          <w:lang w:eastAsia="en-US" w:bidi="ru-RU"/>
        </w:rPr>
        <w:t xml:space="preserve"> </w:t>
      </w:r>
      <w:r w:rsidR="00897F23" w:rsidRPr="00EB2A35">
        <w:rPr>
          <w:rFonts w:eastAsiaTheme="minorHAnsi"/>
          <w:color w:val="auto"/>
          <w:lang w:eastAsia="en-US" w:bidi="ru-RU"/>
        </w:rPr>
        <w:t>и организаций города</w:t>
      </w:r>
      <w:r w:rsidR="00FA1358" w:rsidRPr="00EB2A35">
        <w:rPr>
          <w:rFonts w:eastAsiaTheme="minorHAnsi"/>
          <w:color w:val="auto"/>
          <w:lang w:eastAsia="en-US" w:bidi="ru-RU"/>
        </w:rPr>
        <w:t>.</w:t>
      </w:r>
    </w:p>
    <w:p w:rsidR="00FA1358" w:rsidRPr="00EB2A35" w:rsidRDefault="00FA1358" w:rsidP="00082375">
      <w:pPr>
        <w:pStyle w:val="Noparagraphstyle"/>
        <w:spacing w:line="240" w:lineRule="auto"/>
        <w:ind w:firstLine="567"/>
        <w:jc w:val="center"/>
        <w:rPr>
          <w:rFonts w:eastAsiaTheme="minorHAnsi"/>
          <w:color w:val="auto"/>
          <w:lang w:eastAsia="en-US" w:bidi="ru-RU"/>
        </w:rPr>
      </w:pPr>
    </w:p>
    <w:p w:rsidR="004E1A38" w:rsidRDefault="00FA1358" w:rsidP="00082375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 xml:space="preserve">3. </w:t>
      </w:r>
      <w:r w:rsidR="005D5195" w:rsidRPr="00EB2A35">
        <w:rPr>
          <w:rFonts w:eastAsiaTheme="minorHAnsi"/>
          <w:b/>
          <w:color w:val="auto"/>
          <w:lang w:eastAsia="en-US" w:bidi="ru-RU"/>
        </w:rPr>
        <w:t>Цели и задачи комиссии.</w:t>
      </w:r>
    </w:p>
    <w:p w:rsidR="00EB2A35" w:rsidRPr="00EB2A35" w:rsidRDefault="00EB2A35" w:rsidP="00082375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</w:p>
    <w:p w:rsidR="00082375" w:rsidRPr="00EB2A35" w:rsidRDefault="00FA1358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3</w:t>
      </w:r>
      <w:r w:rsidR="005D5195" w:rsidRPr="00EB2A35">
        <w:rPr>
          <w:rFonts w:eastAsiaTheme="minorHAnsi"/>
          <w:color w:val="auto"/>
          <w:lang w:eastAsia="en-US" w:bidi="ru-RU"/>
        </w:rPr>
        <w:t xml:space="preserve">.1. Комиссия создается в целях организации планирования и </w:t>
      </w:r>
      <w:proofErr w:type="gramStart"/>
      <w:r w:rsidR="005D5195" w:rsidRPr="00EB2A35">
        <w:rPr>
          <w:rFonts w:eastAsiaTheme="minorHAnsi"/>
          <w:color w:val="auto"/>
          <w:lang w:eastAsia="en-US" w:bidi="ru-RU"/>
        </w:rPr>
        <w:t>контроля за</w:t>
      </w:r>
      <w:proofErr w:type="gramEnd"/>
      <w:r w:rsidR="005D5195" w:rsidRPr="00EB2A35">
        <w:rPr>
          <w:rFonts w:eastAsiaTheme="minorHAnsi"/>
          <w:color w:val="auto"/>
          <w:lang w:eastAsia="en-US" w:bidi="ru-RU"/>
        </w:rPr>
        <w:t xml:space="preserve"> выполнением мероприятий по повышению устойчивости функционирования организаций, расположенных на территории муниципального образования, в период непосредственной подготовки к переводу на работу в условиях военного времени и в военное время, а также в чрезвычайных ситуациях природного и техногенного характера</w:t>
      </w:r>
      <w:r w:rsidR="00D23682" w:rsidRPr="00EB2A35">
        <w:rPr>
          <w:rFonts w:eastAsiaTheme="minorHAnsi"/>
          <w:color w:val="auto"/>
          <w:lang w:eastAsia="en-US" w:bidi="ru-RU"/>
        </w:rPr>
        <w:t>.</w:t>
      </w:r>
    </w:p>
    <w:p w:rsidR="00D23682" w:rsidRPr="00EB2A35" w:rsidRDefault="00FA1358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3</w:t>
      </w:r>
      <w:r w:rsidR="00D23682" w:rsidRPr="00EB2A35">
        <w:rPr>
          <w:rFonts w:eastAsiaTheme="minorHAnsi"/>
          <w:color w:val="auto"/>
          <w:lang w:eastAsia="en-US" w:bidi="ru-RU"/>
        </w:rPr>
        <w:t>.2. На комиссии возлагаются следующие задачи: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организация работы по ПУФ организаций, предприятий и учреждений, расположенных на территории муниципального образования;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</w:t>
      </w:r>
      <w:proofErr w:type="gramStart"/>
      <w:r w:rsidRPr="00EB2A35">
        <w:rPr>
          <w:rFonts w:eastAsiaTheme="minorHAnsi"/>
          <w:color w:val="auto"/>
          <w:lang w:eastAsia="en-US" w:bidi="ru-RU"/>
        </w:rPr>
        <w:t>контроль за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планированием и выполнением мероприятий по предотвращению возможных потерь и разрушений в результате аварий, катастроф, стихийных бедствий и при воздействии современных средств поражения вероятного противника в подчиненных (подведомственных) организациях, предприятиях и учреждениях;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оценка состояния, возможностей и потребностей подчиненных (подведомственных) организаций, предприятий и учреждений для обеспечения жизнедеятельности населения, выпуска заданных (необходимых) объемов и номенклатуры продукции, с учетом возможных потерь и разрушений;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организация исследований по вопросам устойчивости функционирования подчиненных (подведомственных) организаций, предприятий и учреждений, подготовка предложений по целесообразности практического осуществления выработанных мероприятий;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проверка качества выполнения мероприятий по ПУФ в подчиненных (подведомственных) организациях, предприятиях и учреждениях;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обобщение данных и подготовка предложений вышестоящим органам управления и комиссиям по ПУФ по вопросам ПУФ экономики и для принятия решения по переводу подчиненных (подведомственных) организаций, предприятий и учреждений на работу в особом режиме (чрезвычайного положения, чрезвычайной ситуации);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обобщение данных обстановки и подготовка предложений по вопросам организации производственной деятельности, восстановления нарушенного управления подведомственными организациями, предприятиями, учреждениями и проведения аварийно-восстановительных работ.</w:t>
      </w:r>
    </w:p>
    <w:p w:rsidR="00A41091" w:rsidRPr="00EB2A35" w:rsidRDefault="00A41091" w:rsidP="00A4109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Свои задачи по повышению устойчивости функционирования организаций, предприятий и учреждений муниципального образования в чрезвычайных ситуациях комиссия выполняет в тесном взаимодействии с комиссией по чрезвычайным ситуациям и обеспечению пожарной безопасности муниципального образования, органом, осуществляющим управление гражданской обороной в муниципальном образовании, другими заинтересованными органами.</w:t>
      </w:r>
    </w:p>
    <w:p w:rsidR="00A41091" w:rsidRPr="00EB2A35" w:rsidRDefault="00A41091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</w:p>
    <w:p w:rsidR="00D23682" w:rsidRDefault="00FA1358" w:rsidP="00A41091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>4</w:t>
      </w:r>
      <w:r w:rsidR="00A41091" w:rsidRPr="00EB2A35">
        <w:rPr>
          <w:rFonts w:eastAsiaTheme="minorHAnsi"/>
          <w:b/>
          <w:color w:val="auto"/>
          <w:lang w:eastAsia="en-US" w:bidi="ru-RU"/>
        </w:rPr>
        <w:t>. Функции комиссии.</w:t>
      </w:r>
    </w:p>
    <w:p w:rsidR="00EB2A35" w:rsidRPr="00EB2A35" w:rsidRDefault="00EB2A35" w:rsidP="00A41091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</w:p>
    <w:p w:rsidR="00D23682" w:rsidRPr="00EB2A35" w:rsidRDefault="00FA1358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A41091" w:rsidRPr="00EB2A35">
        <w:rPr>
          <w:rFonts w:eastAsiaTheme="minorHAnsi"/>
          <w:color w:val="auto"/>
          <w:lang w:eastAsia="en-US" w:bidi="ru-RU"/>
        </w:rPr>
        <w:t xml:space="preserve">.1. </w:t>
      </w:r>
      <w:r w:rsidR="00D23682" w:rsidRPr="00EB2A35">
        <w:rPr>
          <w:rFonts w:eastAsiaTheme="minorHAnsi"/>
          <w:color w:val="auto"/>
          <w:lang w:eastAsia="en-US" w:bidi="ru-RU"/>
        </w:rPr>
        <w:t>В режиме повседневной деятельности:</w:t>
      </w:r>
    </w:p>
    <w:p w:rsidR="00221CCB" w:rsidRPr="00EB2A35" w:rsidRDefault="00221CCB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разработка предложений по внесению изменений в </w:t>
      </w:r>
      <w:r w:rsidR="00CF4CC2" w:rsidRPr="00EB2A35">
        <w:rPr>
          <w:rFonts w:eastAsiaTheme="minorHAnsi"/>
          <w:color w:val="auto"/>
          <w:lang w:eastAsia="en-US" w:bidi="ru-RU"/>
        </w:rPr>
        <w:t>постановления и распоряжения администрации города Заринска Алтайского края</w:t>
      </w:r>
      <w:r w:rsidRPr="00EB2A35">
        <w:rPr>
          <w:rFonts w:eastAsiaTheme="minorHAnsi"/>
          <w:color w:val="auto"/>
          <w:lang w:eastAsia="en-US" w:bidi="ru-RU"/>
        </w:rPr>
        <w:t xml:space="preserve"> по вопросам повышения устойчивости функционирования;</w:t>
      </w:r>
    </w:p>
    <w:p w:rsidR="0030529E" w:rsidRPr="00EB2A35" w:rsidRDefault="0030529E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оказание методической помощи органи</w:t>
      </w:r>
      <w:r w:rsidR="00EB2A35">
        <w:rPr>
          <w:rFonts w:eastAsiaTheme="minorHAnsi"/>
          <w:color w:val="auto"/>
          <w:lang w:eastAsia="en-US" w:bidi="ru-RU"/>
        </w:rPr>
        <w:t xml:space="preserve">зациям по разработке локальных </w:t>
      </w:r>
      <w:r w:rsidRPr="00EB2A35">
        <w:rPr>
          <w:rFonts w:eastAsiaTheme="minorHAnsi"/>
          <w:color w:val="auto"/>
          <w:lang w:eastAsia="en-US" w:bidi="ru-RU"/>
        </w:rPr>
        <w:t>актов и планирующих документов по вопросам повышения устойчивости функционирования;</w:t>
      </w:r>
    </w:p>
    <w:p w:rsidR="0030529E" w:rsidRPr="00EB2A35" w:rsidRDefault="00EB2A35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>
        <w:rPr>
          <w:rFonts w:eastAsiaTheme="minorHAnsi"/>
          <w:color w:val="auto"/>
          <w:lang w:eastAsia="en-US" w:bidi="ru-RU"/>
        </w:rPr>
        <w:t>- участие</w:t>
      </w:r>
      <w:r w:rsidR="0030529E" w:rsidRPr="00EB2A35">
        <w:rPr>
          <w:rFonts w:eastAsiaTheme="minorHAnsi"/>
          <w:color w:val="auto"/>
          <w:lang w:eastAsia="en-US" w:bidi="ru-RU"/>
        </w:rPr>
        <w:t xml:space="preserve"> в разработке и ежегодной корректировке планирующих документов по повышению устойчивости функционирования, в том числе плана гражданской обороны и защиты населения муниципа</w:t>
      </w:r>
      <w:r w:rsidR="00CF4CC2" w:rsidRPr="00EB2A35">
        <w:rPr>
          <w:rFonts w:eastAsiaTheme="minorHAnsi"/>
          <w:color w:val="auto"/>
          <w:lang w:eastAsia="en-US" w:bidi="ru-RU"/>
        </w:rPr>
        <w:t>льного образования город Заринск Алтайского края</w:t>
      </w:r>
      <w:r w:rsidR="0030529E" w:rsidRPr="00EB2A35">
        <w:rPr>
          <w:rFonts w:eastAsiaTheme="minorHAnsi"/>
          <w:color w:val="auto"/>
          <w:lang w:eastAsia="en-US" w:bidi="ru-RU"/>
        </w:rPr>
        <w:t>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lastRenderedPageBreak/>
        <w:t xml:space="preserve">- координация работы руководящего состава и органов </w:t>
      </w:r>
      <w:proofErr w:type="gramStart"/>
      <w:r w:rsidRPr="00EB2A35">
        <w:rPr>
          <w:rFonts w:eastAsiaTheme="minorHAnsi"/>
          <w:color w:val="auto"/>
          <w:lang w:eastAsia="en-US" w:bidi="ru-RU"/>
        </w:rPr>
        <w:t>управления объектовых звеньев территориальной подсистемы единой государственной системы предупреждения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и ликвидации ЧС (далее - ОТП РСЧС) по планированию повышения устойчивости функционирования организаций в ЧС;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</w:t>
      </w:r>
      <w:proofErr w:type="gramStart"/>
      <w:r w:rsidRPr="00EB2A35">
        <w:rPr>
          <w:rFonts w:eastAsiaTheme="minorHAnsi"/>
          <w:color w:val="auto"/>
          <w:lang w:eastAsia="en-US" w:bidi="ru-RU"/>
        </w:rPr>
        <w:t>контроль за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подготовкой организаций, расположенных на терри</w:t>
      </w:r>
      <w:r w:rsidR="00C833AD" w:rsidRPr="00EB2A35">
        <w:rPr>
          <w:rFonts w:eastAsiaTheme="minorHAnsi"/>
          <w:color w:val="auto"/>
          <w:lang w:eastAsia="en-US" w:bidi="ru-RU"/>
        </w:rPr>
        <w:t>тории города Заринска Алтайского края</w:t>
      </w:r>
      <w:r w:rsidRPr="00EB2A35">
        <w:rPr>
          <w:rFonts w:eastAsiaTheme="minorHAnsi"/>
          <w:color w:val="auto"/>
          <w:lang w:eastAsia="en-US" w:bidi="ru-RU"/>
        </w:rPr>
        <w:t>, к работе в ЧС;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</w:t>
      </w:r>
      <w:proofErr w:type="gramStart"/>
      <w:r w:rsidRPr="00EB2A35">
        <w:rPr>
          <w:rFonts w:eastAsiaTheme="minorHAnsi"/>
          <w:color w:val="auto"/>
          <w:lang w:eastAsia="en-US" w:bidi="ru-RU"/>
        </w:rPr>
        <w:t>контроль за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разработкой, планированием и осуществлением мероприятий по повышению устойчивости функционирования организаций в экстремальных условиях независимо от их форм собственности с учетом генеральных планов застройки населенных пунктов, городов, проектов строительства, реконструкции и модернизации объектов производства;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организация работы, по комплексной оценке, состояния возможностей и потребностей всех организаций для обеспечения жизнедеятельности населения, а также выпуска заданных объемов и номенклатуры продукции с учетом возможных потерь и разрушений в ЧС;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рассмотрение результатов исследований по устойчивости, выполненных в интересах экономики муниципального образования, и подготовка предложений по целесообразности практического осуществления выработанных мероприятий;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участие в мероприятиях по вопросам гражданской обороны (далее - ГО), предупреждения и ликвидации ЧС (по вопросам устойчивости), в учениях, тренировках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организация и координация проведения исследований, разработки и уточнения мероприятий по устойчивости </w:t>
      </w:r>
      <w:proofErr w:type="gramStart"/>
      <w:r w:rsidRPr="00EB2A35">
        <w:rPr>
          <w:rFonts w:eastAsiaTheme="minorHAnsi"/>
          <w:color w:val="auto"/>
          <w:lang w:eastAsia="en-US" w:bidi="ru-RU"/>
        </w:rPr>
        <w:t>фун</w:t>
      </w:r>
      <w:r w:rsidR="00C833AD" w:rsidRPr="00EB2A35">
        <w:rPr>
          <w:rFonts w:eastAsiaTheme="minorHAnsi"/>
          <w:color w:val="auto"/>
          <w:lang w:eastAsia="en-US" w:bidi="ru-RU"/>
        </w:rPr>
        <w:t>кционирования организаций города Заринска Алтайского края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в ЧС;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участие в обобщении результатов учений, исследований и выработке предложений по дальнейшему повышению устойчивости функционирования организаций в ЧС для включения в установленном порядке в проекты планов экономического развития, в планы действий по предупреждению и ликвидации ЧС и ГО и защиты населения </w:t>
      </w:r>
      <w:r w:rsidR="00C833AD" w:rsidRPr="00EB2A35">
        <w:rPr>
          <w:rFonts w:eastAsiaTheme="minorHAnsi"/>
          <w:color w:val="auto"/>
          <w:lang w:eastAsia="en-US" w:bidi="ru-RU"/>
        </w:rPr>
        <w:t xml:space="preserve"> города Заринска Алтайского края</w:t>
      </w:r>
      <w:r w:rsidRPr="00EB2A35">
        <w:rPr>
          <w:rFonts w:eastAsiaTheme="minorHAnsi"/>
          <w:color w:val="auto"/>
          <w:lang w:eastAsia="en-US" w:bidi="ru-RU"/>
        </w:rPr>
        <w:t xml:space="preserve"> (по вопросам устойчивости).</w:t>
      </w:r>
    </w:p>
    <w:p w:rsidR="00D23682" w:rsidRPr="00EB2A35" w:rsidRDefault="00FA1358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A41091" w:rsidRPr="00EB2A35">
        <w:rPr>
          <w:rFonts w:eastAsiaTheme="minorHAnsi"/>
          <w:color w:val="auto"/>
          <w:lang w:eastAsia="en-US" w:bidi="ru-RU"/>
        </w:rPr>
        <w:t xml:space="preserve">.2. </w:t>
      </w:r>
      <w:r w:rsidR="00D23682" w:rsidRPr="00EB2A35">
        <w:rPr>
          <w:rFonts w:eastAsiaTheme="minorHAnsi"/>
          <w:color w:val="auto"/>
          <w:lang w:eastAsia="en-US" w:bidi="ru-RU"/>
        </w:rPr>
        <w:t>В режиме повышенной готовности и в период непосредственной подготовки к переводу на работу в условиях военного времени - принятие мер по обеспечению устойчивого функционирования организаций в целях защиты населения и окружающей среды при угрозе возникновения ЧС.</w:t>
      </w:r>
    </w:p>
    <w:p w:rsidR="00D23682" w:rsidRPr="00EB2A35" w:rsidRDefault="00FA1358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A41091" w:rsidRPr="00EB2A35">
        <w:rPr>
          <w:rFonts w:eastAsiaTheme="minorHAnsi"/>
          <w:color w:val="auto"/>
          <w:lang w:eastAsia="en-US" w:bidi="ru-RU"/>
        </w:rPr>
        <w:t xml:space="preserve">.3. </w:t>
      </w:r>
      <w:r w:rsidR="00D23682" w:rsidRPr="00EB2A35">
        <w:rPr>
          <w:rFonts w:eastAsiaTheme="minorHAnsi"/>
          <w:color w:val="auto"/>
          <w:lang w:eastAsia="en-US" w:bidi="ru-RU"/>
        </w:rPr>
        <w:t>При переводе организаций муниципального образования на работу по планам военного времени: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контроль и оценка хода осуществления организациями мероприятий по повышению устойчивости их функционирования в военное время;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проверка качества выполнения мероприятий по повышению устойчивости функционирования организаций с введением в действие План</w:t>
      </w:r>
      <w:r w:rsidR="00FB3087" w:rsidRPr="00EB2A35">
        <w:rPr>
          <w:rFonts w:eastAsiaTheme="minorHAnsi"/>
          <w:color w:val="auto"/>
          <w:lang w:eastAsia="en-US" w:bidi="ru-RU"/>
        </w:rPr>
        <w:t>а</w:t>
      </w:r>
      <w:r w:rsidRPr="00EB2A35">
        <w:rPr>
          <w:rFonts w:eastAsiaTheme="minorHAnsi"/>
          <w:color w:val="auto"/>
          <w:lang w:eastAsia="en-US" w:bidi="ru-RU"/>
        </w:rPr>
        <w:t xml:space="preserve"> гражданской обороны и защиты нас</w:t>
      </w:r>
      <w:r w:rsidR="00897F23" w:rsidRPr="00EB2A35">
        <w:rPr>
          <w:rFonts w:eastAsiaTheme="minorHAnsi"/>
          <w:color w:val="auto"/>
          <w:lang w:eastAsia="en-US" w:bidi="ru-RU"/>
        </w:rPr>
        <w:t xml:space="preserve">еления </w:t>
      </w:r>
      <w:r w:rsidR="00746770" w:rsidRPr="00EB2A35">
        <w:rPr>
          <w:rFonts w:eastAsiaTheme="minorHAnsi"/>
          <w:color w:val="auto"/>
          <w:lang w:eastAsia="en-US" w:bidi="ru-RU"/>
        </w:rPr>
        <w:t>муниципального образования</w:t>
      </w:r>
      <w:r w:rsidRPr="00EB2A35">
        <w:rPr>
          <w:rFonts w:eastAsiaTheme="minorHAnsi"/>
          <w:color w:val="auto"/>
          <w:lang w:eastAsia="en-US" w:bidi="ru-RU"/>
        </w:rPr>
        <w:t xml:space="preserve"> и Планов гражданской обороны организаций;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обобщение необходимых данных </w:t>
      </w:r>
      <w:proofErr w:type="gramStart"/>
      <w:r w:rsidRPr="00EB2A35">
        <w:rPr>
          <w:rFonts w:eastAsiaTheme="minorHAnsi"/>
          <w:color w:val="auto"/>
          <w:lang w:eastAsia="en-US" w:bidi="ru-RU"/>
        </w:rPr>
        <w:t>по вопросам устойчивости для принятия решения по переводу организаций муниципального образования на работу по планам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военного времени.</w:t>
      </w:r>
    </w:p>
    <w:p w:rsidR="00D23682" w:rsidRPr="00EB2A35" w:rsidRDefault="00FA1358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A41091" w:rsidRPr="00EB2A35">
        <w:rPr>
          <w:rFonts w:eastAsiaTheme="minorHAnsi"/>
          <w:color w:val="auto"/>
          <w:lang w:eastAsia="en-US" w:bidi="ru-RU"/>
        </w:rPr>
        <w:t xml:space="preserve">.4. </w:t>
      </w:r>
      <w:r w:rsidR="00D23682" w:rsidRPr="00EB2A35">
        <w:rPr>
          <w:rFonts w:eastAsiaTheme="minorHAnsi"/>
          <w:color w:val="auto"/>
          <w:lang w:eastAsia="en-US" w:bidi="ru-RU"/>
        </w:rPr>
        <w:t>В режиме ЧС (в мирное и военное время):</w:t>
      </w:r>
    </w:p>
    <w:p w:rsidR="00D23682" w:rsidRPr="00EB2A35" w:rsidRDefault="00D23682" w:rsidP="00D23682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проведение анализа состояния и возможностей важнейших организаций и отраслей экономики муниципального образования в целом;</w:t>
      </w:r>
    </w:p>
    <w:p w:rsidR="005B4C0F" w:rsidRPr="00EB2A35" w:rsidRDefault="00D23682" w:rsidP="00FA135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обобщение данных обстановки и подготовка предложений по вопросам организации производственной деятельности на сохранившихся мощностях, восстановления нарушенного управления организациями, расположенными на территории муниципального образования, обеспечения жизнедеятельности населения, а также проведения аварийно-восстановительных работ.</w:t>
      </w:r>
    </w:p>
    <w:p w:rsidR="004E1A38" w:rsidRPr="00EB2A35" w:rsidRDefault="00C67977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FA1358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4E1A38" w:rsidRPr="00EB2A35">
        <w:rPr>
          <w:rFonts w:eastAsiaTheme="minorHAnsi"/>
          <w:color w:val="auto"/>
          <w:lang w:eastAsia="en-US" w:bidi="ru-RU"/>
        </w:rPr>
        <w:tab/>
        <w:t>В соответствии с задачами, возложенными на комиссию, рабочие группы выполняют следующие функции и полномочия:</w:t>
      </w:r>
    </w:p>
    <w:p w:rsidR="004E1A38" w:rsidRPr="00EB2A35" w:rsidRDefault="00C67977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FA1358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.1.</w:t>
      </w:r>
      <w:r w:rsidR="004E1A38" w:rsidRPr="00EB2A35">
        <w:rPr>
          <w:rFonts w:eastAsiaTheme="minorHAnsi"/>
          <w:color w:val="auto"/>
          <w:lang w:eastAsia="en-US" w:bidi="ru-RU"/>
        </w:rPr>
        <w:tab/>
        <w:t xml:space="preserve">Группа по защите населения </w:t>
      </w:r>
      <w:r w:rsidR="00CF4CC2" w:rsidRPr="00EB2A35">
        <w:rPr>
          <w:rFonts w:eastAsiaTheme="minorHAnsi"/>
          <w:color w:val="auto"/>
          <w:lang w:eastAsia="en-US" w:bidi="ru-RU"/>
        </w:rPr>
        <w:t>города Заринска Алтайского края</w:t>
      </w:r>
      <w:r w:rsidRPr="00EB2A35">
        <w:rPr>
          <w:rFonts w:eastAsiaTheme="minorHAnsi"/>
          <w:color w:val="auto"/>
          <w:lang w:eastAsia="en-US" w:bidi="ru-RU"/>
        </w:rPr>
        <w:t xml:space="preserve"> </w:t>
      </w:r>
      <w:r w:rsidR="004E1A38" w:rsidRPr="00EB2A35">
        <w:rPr>
          <w:rFonts w:eastAsiaTheme="minorHAnsi"/>
          <w:color w:val="auto"/>
          <w:lang w:eastAsia="en-US" w:bidi="ru-RU"/>
        </w:rPr>
        <w:t>и обеспечению его жизнедеятельности: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lastRenderedPageBreak/>
        <w:t>анализирует эффекти</w:t>
      </w:r>
      <w:r w:rsidR="00FA1358" w:rsidRPr="00EB2A35">
        <w:rPr>
          <w:rFonts w:eastAsiaTheme="minorHAnsi"/>
          <w:color w:val="auto"/>
          <w:lang w:eastAsia="en-US" w:bidi="ru-RU"/>
        </w:rPr>
        <w:t>вность системы защиты населения</w:t>
      </w:r>
      <w:r w:rsidR="005951CE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и обеспечения его жизнедеятельности;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определяет, исходя из возможного, воздействие современных средств поражения, потери населения, величину ущерба, который может быть нанесен объек</w:t>
      </w:r>
      <w:r w:rsidR="008F1BDC" w:rsidRPr="00EB2A35">
        <w:rPr>
          <w:rFonts w:eastAsiaTheme="minorHAnsi"/>
          <w:color w:val="auto"/>
          <w:lang w:eastAsia="en-US" w:bidi="ru-RU"/>
        </w:rPr>
        <w:t xml:space="preserve">там экономики и инфраструктуре </w:t>
      </w:r>
      <w:r w:rsidRPr="00EB2A35">
        <w:rPr>
          <w:rFonts w:eastAsiaTheme="minorHAnsi"/>
          <w:color w:val="auto"/>
          <w:lang w:eastAsia="en-US" w:bidi="ru-RU"/>
        </w:rPr>
        <w:t>муниципального образования;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эффективность системы оповещения населения, организации и ведения РХБ контроля на территории</w:t>
      </w:r>
      <w:r w:rsidR="00746770" w:rsidRPr="00EB2A35">
        <w:rPr>
          <w:rFonts w:eastAsiaTheme="minorHAnsi"/>
          <w:color w:val="auto"/>
          <w:lang w:eastAsia="en-US" w:bidi="ru-RU"/>
        </w:rPr>
        <w:t xml:space="preserve"> города </w:t>
      </w:r>
      <w:r w:rsidRPr="00EB2A35">
        <w:rPr>
          <w:rFonts w:eastAsiaTheme="minorHAnsi"/>
          <w:color w:val="auto"/>
          <w:lang w:eastAsia="en-US" w:bidi="ru-RU"/>
        </w:rPr>
        <w:t>и подготавливает предложения по их совершенствованию;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планирует проведение противоэпидемических и санитарн</w:t>
      </w:r>
      <w:proofErr w:type="gramStart"/>
      <w:r w:rsidRPr="00EB2A35">
        <w:rPr>
          <w:rFonts w:eastAsiaTheme="minorHAnsi"/>
          <w:color w:val="auto"/>
          <w:lang w:eastAsia="en-US" w:bidi="ru-RU"/>
        </w:rPr>
        <w:t>о-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гигиенических мероприятий и других мероприятий по медицинскому обслуживанию населения;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организует обучение населения приемам и способам защиты в условиях радиоактивного, химического и биологического заражения, а также при возникновении чрезвычайных ситуаций природного и техногенного характера;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планирует мероприятия по накоплению, поддержанию в готовности к использованию средств индивидуальной защиты и их выдаче населению;</w:t>
      </w:r>
    </w:p>
    <w:p w:rsidR="00651963" w:rsidRPr="00EB2A35" w:rsidRDefault="004E1A38" w:rsidP="00D7427B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подготавливает предложения по дальнейшему совершенствованию защиты населения </w:t>
      </w:r>
      <w:r w:rsidR="005951CE" w:rsidRPr="00EB2A35">
        <w:rPr>
          <w:rFonts w:eastAsiaTheme="minorHAnsi"/>
          <w:color w:val="auto"/>
          <w:lang w:eastAsia="en-US" w:bidi="ru-RU"/>
        </w:rPr>
        <w:t>города</w:t>
      </w:r>
      <w:r w:rsidRPr="00EB2A35">
        <w:rPr>
          <w:rFonts w:eastAsiaTheme="minorHAnsi"/>
          <w:color w:val="auto"/>
          <w:lang w:eastAsia="en-US" w:bidi="ru-RU"/>
        </w:rPr>
        <w:t xml:space="preserve"> и обеспечению его жизнедеятельности.</w:t>
      </w:r>
    </w:p>
    <w:p w:rsidR="004E1A38" w:rsidRPr="00EB2A35" w:rsidRDefault="00C67977" w:rsidP="00651963">
      <w:pPr>
        <w:pStyle w:val="Noparagraphstyle"/>
        <w:spacing w:line="240" w:lineRule="auto"/>
        <w:ind w:firstLine="567"/>
        <w:jc w:val="center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FA1358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.2.</w:t>
      </w:r>
      <w:r w:rsidR="004E1A38" w:rsidRPr="00EB2A35">
        <w:rPr>
          <w:rFonts w:eastAsiaTheme="minorHAnsi"/>
          <w:color w:val="auto"/>
          <w:lang w:eastAsia="en-US" w:bidi="ru-RU"/>
        </w:rPr>
        <w:tab/>
        <w:t>Группа по работе организаций, имеющих мобилизационные задания: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оценивает эффективность проводимых мероприятий организациями, имеющими мобилизационные задания, по их переводу на выпуск и поставку продукции (работ, услуг) для государственных нужд и нужд населения в соответствии с мобилизационным планом экономики в условиях применения противником современных средств поражения;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разрабатывает рекомендации по ускоренному завершению организациями работ, связанных с подготовкой производства по мобилизационному плану экономики, и оказывает содействие в выполнении спланированных мероприятий;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возможные разрушения основных производственных фондов и потерь производственных мощностей;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определяет возможности выдачи мобилизационных заданий предприятиям, не имеющих их, с целью использования (при необходимости) для выполнения установленных и других мобилизационных заданий и ведет учет таких организаций;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планирует мероприятия (по согласованию с органами исполнительной власти Алтайского края) по перераспределению производственных и вспомогательных помещений, технологического и прочего оборудования, сырьевых запасов и других материальных средств в интересах организаций,</w:t>
      </w:r>
      <w:r w:rsidR="00F56F2D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выполняющих мобилизационные задания за счет организаций, прекращающих или сокращающих свою деятельность в военное время;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анализирует состояние обеспечения на военное время трудовыми ресурсами организаций, имеющих мобилизационные задания (заказы), расположенных на территории </w:t>
      </w:r>
      <w:r w:rsidR="00651963" w:rsidRPr="00EB2A35">
        <w:rPr>
          <w:rFonts w:eastAsiaTheme="minorHAnsi"/>
          <w:color w:val="auto"/>
          <w:lang w:eastAsia="en-US" w:bidi="ru-RU"/>
        </w:rPr>
        <w:t>района</w:t>
      </w:r>
      <w:r w:rsidR="00FA1358" w:rsidRPr="00EB2A35">
        <w:rPr>
          <w:rFonts w:eastAsiaTheme="minorHAnsi"/>
          <w:color w:val="auto"/>
          <w:lang w:eastAsia="en-US" w:bidi="ru-RU"/>
        </w:rPr>
        <w:t xml:space="preserve"> (города)</w:t>
      </w:r>
      <w:r w:rsidRPr="00EB2A35">
        <w:rPr>
          <w:rFonts w:eastAsiaTheme="minorHAnsi"/>
          <w:color w:val="auto"/>
          <w:lang w:eastAsia="en-US" w:bidi="ru-RU"/>
        </w:rPr>
        <w:t>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подготавливает предложения в </w:t>
      </w:r>
      <w:r w:rsidR="00FA1358" w:rsidRPr="00EB2A35">
        <w:rPr>
          <w:rFonts w:eastAsiaTheme="minorHAnsi"/>
          <w:color w:val="auto"/>
          <w:lang w:eastAsia="en-US" w:bidi="ru-RU"/>
        </w:rPr>
        <w:t>исполнительные органы</w:t>
      </w:r>
      <w:r w:rsidRPr="00EB2A35">
        <w:rPr>
          <w:rFonts w:eastAsiaTheme="minorHAnsi"/>
          <w:color w:val="auto"/>
          <w:lang w:eastAsia="en-US" w:bidi="ru-RU"/>
        </w:rPr>
        <w:t xml:space="preserve"> Алтайского края по обеспечению организаций, имеющих мобилизационные задания, недостающими трудовыми ресурсами за счет привлечения незанятого трудоспособного населения, организаций, которые не имеют мобилизационные задания (заказы) или прекращают свою деятельность в военное время;</w:t>
      </w:r>
    </w:p>
    <w:p w:rsidR="00651963" w:rsidRPr="00EB2A35" w:rsidRDefault="004E1A38" w:rsidP="00D7427B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подготавливает предложения по дальнейшему повышению устойчивости работы организаций, имеющих мобилизационные задания.</w:t>
      </w:r>
    </w:p>
    <w:p w:rsidR="004E1A38" w:rsidRPr="00EB2A35" w:rsidRDefault="00C67977" w:rsidP="00C67977">
      <w:pPr>
        <w:pStyle w:val="Noparagraphstyle"/>
        <w:spacing w:line="240" w:lineRule="auto"/>
        <w:ind w:firstLine="567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92478C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.3.</w:t>
      </w:r>
      <w:r w:rsidR="004E1A38" w:rsidRPr="00EB2A35">
        <w:rPr>
          <w:rFonts w:eastAsiaTheme="minorHAnsi"/>
          <w:color w:val="auto"/>
          <w:lang w:eastAsia="en-US" w:bidi="ru-RU"/>
        </w:rPr>
        <w:tab/>
        <w:t xml:space="preserve">Группа по функционированию </w:t>
      </w:r>
      <w:proofErr w:type="spellStart"/>
      <w:r w:rsidR="004E1A38" w:rsidRPr="00EB2A35">
        <w:rPr>
          <w:rFonts w:eastAsiaTheme="minorHAnsi"/>
          <w:color w:val="auto"/>
          <w:lang w:eastAsia="en-US" w:bidi="ru-RU"/>
        </w:rPr>
        <w:t>энерг</w:t>
      </w:r>
      <w:proofErr w:type="gramStart"/>
      <w:r w:rsidR="004E1A38" w:rsidRPr="00EB2A35">
        <w:rPr>
          <w:rFonts w:eastAsiaTheme="minorHAnsi"/>
          <w:color w:val="auto"/>
          <w:lang w:eastAsia="en-US" w:bidi="ru-RU"/>
        </w:rPr>
        <w:t>о</w:t>
      </w:r>
      <w:proofErr w:type="spellEnd"/>
      <w:r w:rsidR="004E1A38" w:rsidRPr="00EB2A35">
        <w:rPr>
          <w:rFonts w:eastAsiaTheme="minorHAnsi"/>
          <w:color w:val="auto"/>
          <w:lang w:eastAsia="en-US" w:bidi="ru-RU"/>
        </w:rPr>
        <w:t>-</w:t>
      </w:r>
      <w:proofErr w:type="gramEnd"/>
      <w:r w:rsidR="004E1A38" w:rsidRPr="00EB2A35">
        <w:rPr>
          <w:rFonts w:eastAsiaTheme="minorHAnsi"/>
          <w:color w:val="auto"/>
          <w:lang w:eastAsia="en-US" w:bidi="ru-RU"/>
        </w:rPr>
        <w:t xml:space="preserve"> тепло- газоснабжения: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оценивает эффективность проводимых мероприятий по подготовке предприятий (организаций) топливно-энергетического комплекса на обеспечение объектов экономики, обеспечивающих удовлетворение нужд обороны и других жизненно важных потребителей </w:t>
      </w:r>
      <w:r w:rsidR="00FA1358" w:rsidRPr="00EB2A35">
        <w:rPr>
          <w:rFonts w:eastAsiaTheme="minorHAnsi"/>
          <w:color w:val="auto"/>
          <w:lang w:eastAsia="en-US" w:bidi="ru-RU"/>
        </w:rPr>
        <w:t>района (города)</w:t>
      </w:r>
      <w:r w:rsidRPr="00EB2A35">
        <w:rPr>
          <w:rFonts w:eastAsiaTheme="minorHAnsi"/>
          <w:color w:val="auto"/>
          <w:lang w:eastAsia="en-US" w:bidi="ru-RU"/>
        </w:rPr>
        <w:t xml:space="preserve"> в электрической и тепловой энергии в условиях воздействия современных средств поражения и чрезвычайных ситуаций природного и техногенного характера;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изучает и руководит разработкой мероприятий по распределению электрической и тепловой энергии, угля, сжиженного и природного газа по приоритетности снабжения организаций, нормирования их потребления и осуществления </w:t>
      </w:r>
      <w:proofErr w:type="gramStart"/>
      <w:r w:rsidRPr="00EB2A35">
        <w:rPr>
          <w:rFonts w:eastAsiaTheme="minorHAnsi"/>
          <w:color w:val="auto"/>
          <w:lang w:eastAsia="en-US" w:bidi="ru-RU"/>
        </w:rPr>
        <w:t>контроля за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потреблением в условиях военного времени;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lastRenderedPageBreak/>
        <w:t xml:space="preserve">организует разработку схем дублирования и кольцевания сетей </w:t>
      </w:r>
      <w:proofErr w:type="spellStart"/>
      <w:r w:rsidRPr="00EB2A35">
        <w:rPr>
          <w:rFonts w:eastAsiaTheme="minorHAnsi"/>
          <w:color w:val="auto"/>
          <w:lang w:eastAsia="en-US" w:bidi="ru-RU"/>
        </w:rPr>
        <w:t>энерго</w:t>
      </w:r>
      <w:proofErr w:type="spellEnd"/>
      <w:r w:rsidRPr="00EB2A35">
        <w:rPr>
          <w:rFonts w:eastAsiaTheme="minorHAnsi"/>
          <w:color w:val="auto"/>
          <w:lang w:eastAsia="en-US" w:bidi="ru-RU"/>
        </w:rPr>
        <w:t>- и теплоснабжения;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анализирует и подготавливает предложения по созданию заглубленных линий электропередач, накоплению запасов оборудования и запасных частей для замены поврежденных систем </w:t>
      </w:r>
      <w:proofErr w:type="spellStart"/>
      <w:r w:rsidRPr="00EB2A35">
        <w:rPr>
          <w:rFonts w:eastAsiaTheme="minorHAnsi"/>
          <w:color w:val="auto"/>
          <w:lang w:eastAsia="en-US" w:bidi="ru-RU"/>
        </w:rPr>
        <w:t>энерго</w:t>
      </w:r>
      <w:proofErr w:type="spellEnd"/>
      <w:r w:rsidRPr="00EB2A35">
        <w:rPr>
          <w:rFonts w:eastAsiaTheme="minorHAnsi"/>
          <w:color w:val="auto"/>
          <w:lang w:eastAsia="en-US" w:bidi="ru-RU"/>
        </w:rPr>
        <w:t>- и теплоснабжения, созданию резерва энергетических мощностей, в том числе пополнению парка автономных стационарных и подвижных электростанций, строительству заглубленных и подземных хранилищ для газа и жидкого топлива;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участвует (готовит предложения) в разработке </w:t>
      </w:r>
      <w:proofErr w:type="gramStart"/>
      <w:r w:rsidRPr="00EB2A35">
        <w:rPr>
          <w:rFonts w:eastAsiaTheme="minorHAnsi"/>
          <w:color w:val="auto"/>
          <w:lang w:eastAsia="en-US" w:bidi="ru-RU"/>
        </w:rPr>
        <w:t xml:space="preserve">плана осуществления комплексной маскировки </w:t>
      </w:r>
      <w:r w:rsidR="00055ADE" w:rsidRPr="00EB2A35">
        <w:rPr>
          <w:rFonts w:eastAsiaTheme="minorHAnsi"/>
          <w:color w:val="auto"/>
          <w:lang w:eastAsia="en-US" w:bidi="ru-RU"/>
        </w:rPr>
        <w:t>населения города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и планировании (проведении) инженерно- технических мероприятий по уменьшению демаскирующих признаков организаций, являющихся вероятными целями нанесения ударов современными средствами поражения;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разрабатывает и совершенствует технологию аварийно-восстановительных работ с учетом возможностей организаций топливно</w:t>
      </w:r>
      <w:r w:rsidR="00055ADE" w:rsidRPr="00EB2A35">
        <w:rPr>
          <w:rFonts w:eastAsiaTheme="minorHAnsi"/>
          <w:color w:val="auto"/>
          <w:lang w:eastAsia="en-US" w:bidi="ru-RU"/>
        </w:rPr>
        <w:t>-</w:t>
      </w:r>
      <w:r w:rsidRPr="00EB2A35">
        <w:rPr>
          <w:rFonts w:eastAsiaTheme="minorHAnsi"/>
          <w:color w:val="auto"/>
          <w:lang w:eastAsia="en-US" w:bidi="ru-RU"/>
        </w:rPr>
        <w:t>энергетического комплекса;</w:t>
      </w:r>
    </w:p>
    <w:p w:rsidR="00651963" w:rsidRPr="00EB2A35" w:rsidRDefault="004E1A38" w:rsidP="00D7427B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подготавливает предложения по дальнейшему повышению устойч</w:t>
      </w:r>
      <w:r w:rsidR="00055ADE" w:rsidRPr="00EB2A35">
        <w:rPr>
          <w:rFonts w:eastAsiaTheme="minorHAnsi"/>
          <w:color w:val="auto"/>
          <w:lang w:eastAsia="en-US" w:bidi="ru-RU"/>
        </w:rPr>
        <w:t xml:space="preserve">ивости функционирования </w:t>
      </w:r>
      <w:proofErr w:type="spellStart"/>
      <w:r w:rsidR="00055ADE" w:rsidRPr="00EB2A35">
        <w:rPr>
          <w:rFonts w:eastAsiaTheme="minorHAnsi"/>
          <w:color w:val="auto"/>
          <w:lang w:eastAsia="en-US" w:bidi="ru-RU"/>
        </w:rPr>
        <w:t>энерго</w:t>
      </w:r>
      <w:proofErr w:type="spellEnd"/>
      <w:r w:rsidR="00055ADE" w:rsidRPr="00EB2A35">
        <w:rPr>
          <w:rFonts w:eastAsiaTheme="minorHAnsi"/>
          <w:color w:val="auto"/>
          <w:lang w:eastAsia="en-US" w:bidi="ru-RU"/>
        </w:rPr>
        <w:t xml:space="preserve"> - </w:t>
      </w:r>
      <w:r w:rsidRPr="00EB2A35">
        <w:rPr>
          <w:rFonts w:eastAsiaTheme="minorHAnsi"/>
          <w:color w:val="auto"/>
          <w:lang w:eastAsia="en-US" w:bidi="ru-RU"/>
        </w:rPr>
        <w:t>тепло</w:t>
      </w:r>
      <w:r w:rsidR="00055ADE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- газоснабжения.</w:t>
      </w:r>
    </w:p>
    <w:p w:rsidR="004E1A38" w:rsidRPr="00EB2A35" w:rsidRDefault="00C67977" w:rsidP="00C67977">
      <w:pPr>
        <w:pStyle w:val="Noparagraphstyle"/>
        <w:spacing w:line="240" w:lineRule="auto"/>
        <w:ind w:firstLine="567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FA1358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.4.</w:t>
      </w:r>
      <w:r w:rsidR="004E1A38" w:rsidRPr="00EB2A35">
        <w:rPr>
          <w:rFonts w:eastAsiaTheme="minorHAnsi"/>
          <w:color w:val="auto"/>
          <w:lang w:eastAsia="en-US" w:bidi="ru-RU"/>
        </w:rPr>
        <w:tab/>
        <w:t>Группа по функционированию транспорта и связи: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эффективность проводимых мероприятий по подготовке транспорта и связи к работе в условиях военного времени;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оценивает состояние ремонт</w:t>
      </w:r>
      <w:r w:rsidR="00EB2A35">
        <w:rPr>
          <w:rFonts w:eastAsiaTheme="minorHAnsi"/>
          <w:color w:val="auto"/>
          <w:lang w:eastAsia="en-US" w:bidi="ru-RU"/>
        </w:rPr>
        <w:t xml:space="preserve">ной базы на территории города </w:t>
      </w:r>
      <w:r w:rsidRPr="00EB2A35">
        <w:rPr>
          <w:rFonts w:eastAsiaTheme="minorHAnsi"/>
          <w:color w:val="auto"/>
          <w:lang w:eastAsia="en-US" w:bidi="ru-RU"/>
        </w:rPr>
        <w:t>и подготавливает предложения по ее развитию в интересах ремонта</w:t>
      </w:r>
      <w:r w:rsidR="005951CE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автомобильной, дорожно-строительной и подъемно-транспортной техники</w:t>
      </w:r>
      <w:r w:rsidR="00FA1358" w:rsidRPr="00EB2A35">
        <w:rPr>
          <w:rFonts w:eastAsiaTheme="minorHAnsi"/>
          <w:color w:val="auto"/>
          <w:lang w:eastAsia="en-US" w:bidi="ru-RU"/>
        </w:rPr>
        <w:t>,</w:t>
      </w:r>
      <w:r w:rsidRPr="00EB2A35">
        <w:rPr>
          <w:rFonts w:eastAsiaTheme="minorHAnsi"/>
          <w:color w:val="auto"/>
          <w:lang w:eastAsia="en-US" w:bidi="ru-RU"/>
        </w:rPr>
        <w:t xml:space="preserve"> предназначенной для организаций, выполняющих мобилизационные задания, спасательных служб и аварийно-спасательных формирований;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изучает и руководит разработкой мероприятий по установлению на территории </w:t>
      </w:r>
      <w:r w:rsidR="00EB2A35">
        <w:rPr>
          <w:rFonts w:eastAsiaTheme="minorHAnsi"/>
          <w:color w:val="auto"/>
          <w:lang w:eastAsia="en-US" w:bidi="ru-RU"/>
        </w:rPr>
        <w:t>города</w:t>
      </w:r>
      <w:r w:rsidR="00FA1358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лимита потребления ГСМ и режима заправки транспортных средств, мероприятий, определяющих сокращение движения транспорта, не участвующего в выполнении мобилизационных заданий, мероприятий по ГО и жизнеобеспечения населения;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планирует распреде</w:t>
      </w:r>
      <w:r w:rsidR="00055ADE" w:rsidRPr="00EB2A35">
        <w:rPr>
          <w:rFonts w:eastAsiaTheme="minorHAnsi"/>
          <w:color w:val="auto"/>
          <w:lang w:eastAsia="en-US" w:bidi="ru-RU"/>
        </w:rPr>
        <w:t xml:space="preserve">ление выделенного </w:t>
      </w:r>
      <w:r w:rsidRPr="00EB2A35">
        <w:rPr>
          <w:rFonts w:eastAsiaTheme="minorHAnsi"/>
          <w:color w:val="auto"/>
          <w:lang w:eastAsia="en-US" w:bidi="ru-RU"/>
        </w:rPr>
        <w:t>городу лимита ГСМ по организациям</w:t>
      </w:r>
      <w:r w:rsidR="00C86A70" w:rsidRPr="00EB2A35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 xml:space="preserve">согласно приоритетности снабжения и осуществляет </w:t>
      </w:r>
      <w:proofErr w:type="gramStart"/>
      <w:r w:rsidRPr="00EB2A35">
        <w:rPr>
          <w:rFonts w:eastAsiaTheme="minorHAnsi"/>
          <w:color w:val="auto"/>
          <w:lang w:eastAsia="en-US" w:bidi="ru-RU"/>
        </w:rPr>
        <w:t>контроль за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их потреблением в условиях военного времени;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разрабатывает предложения по распределению транспорта для обеспечения мобилизационных, эвакуационных, пассажирских и грузовых перевозок;</w:t>
      </w:r>
    </w:p>
    <w:p w:rsidR="00651963" w:rsidRPr="00EB2A35" w:rsidRDefault="004E1A38" w:rsidP="00D7427B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подготавливает предложения по дальнейшему повышению устойчивости функционирования транспорта и связи.</w:t>
      </w:r>
    </w:p>
    <w:p w:rsidR="004E1A38" w:rsidRPr="00EB2A35" w:rsidRDefault="00C67977" w:rsidP="00C67977">
      <w:pPr>
        <w:pStyle w:val="Noparagraphstyle"/>
        <w:spacing w:line="240" w:lineRule="auto"/>
        <w:ind w:firstLine="567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685688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.5.</w:t>
      </w:r>
      <w:r w:rsidR="004E1A38" w:rsidRPr="00EB2A35">
        <w:rPr>
          <w:rFonts w:eastAsiaTheme="minorHAnsi"/>
          <w:color w:val="auto"/>
          <w:lang w:eastAsia="en-US" w:bidi="ru-RU"/>
        </w:rPr>
        <w:tab/>
        <w:t>Группа по коммунальному обеспечению: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оценивает эффективность проводимых мероприятий по подготовке предприятий (организаций) коммунального хозяйства на обеспечение объектов экономики, обеспечивающих удовлетворение нужд обороны, других жизненно важных потребителей и населения в водоснабжении в условиях воздействия современных средств поражения и чрезвычайных ситуациях природного и техногенного характера;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изучает и руководит разработкой мероприятий (плана) по защите источников водоснабжения, схем по дублированию и </w:t>
      </w:r>
      <w:proofErr w:type="spellStart"/>
      <w:r w:rsidRPr="00EB2A35">
        <w:rPr>
          <w:rFonts w:eastAsiaTheme="minorHAnsi"/>
          <w:color w:val="auto"/>
          <w:lang w:eastAsia="en-US" w:bidi="ru-RU"/>
        </w:rPr>
        <w:t>закольцеванию</w:t>
      </w:r>
      <w:proofErr w:type="spellEnd"/>
      <w:r w:rsidRPr="00EB2A35">
        <w:rPr>
          <w:rFonts w:eastAsiaTheme="minorHAnsi"/>
          <w:color w:val="auto"/>
          <w:lang w:eastAsia="en-US" w:bidi="ru-RU"/>
        </w:rPr>
        <w:t xml:space="preserve"> водопроводных и канализационных сетей;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мероприятия по проведению санитарной обработки населения в стационарных обмывочных пунктах, специальной обработке материальных и транспортных средств, территорий при ликвидации последствий химического, биологического заражения;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организует работы по резервированию источников питьевого водоснабжения;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и подготавливает предложения по созданию необходимых запасов: оборудования и запасных частей для ремонта поврежденных сетей водоснабжения; запасов реагентов, реактивов, консервантов и дезинфицирующих веществ; резервуаров и емкостей для раздачи питьевой воды населению при возникновении чрезвычайных ситуаций и разрушениях водопроводных сетей в период военных действий;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и подготавливает предложения по соблюдению санитарных норм водоснабжения и водоотведения;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lastRenderedPageBreak/>
        <w:t xml:space="preserve">принимает меры по оснащению </w:t>
      </w:r>
      <w:proofErr w:type="spellStart"/>
      <w:r w:rsidRPr="00EB2A35">
        <w:rPr>
          <w:rFonts w:eastAsiaTheme="minorHAnsi"/>
          <w:color w:val="auto"/>
          <w:lang w:eastAsia="en-US" w:bidi="ru-RU"/>
        </w:rPr>
        <w:t>водонасосных</w:t>
      </w:r>
      <w:proofErr w:type="spellEnd"/>
      <w:r w:rsidRPr="00EB2A35">
        <w:rPr>
          <w:rFonts w:eastAsiaTheme="minorHAnsi"/>
          <w:color w:val="auto"/>
          <w:lang w:eastAsia="en-US" w:bidi="ru-RU"/>
        </w:rPr>
        <w:t xml:space="preserve"> станций резервными насосами и энергоустановками не зависящих от внешних условий электроснабжения;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разрабатывает и совершенствует технологию аварийно-восстановительных работ с учетом возможностей предприятий коммунального хозяйства;</w:t>
      </w:r>
    </w:p>
    <w:p w:rsidR="003A0601" w:rsidRPr="00EB2A35" w:rsidRDefault="004E1A38" w:rsidP="00D7427B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 подготавливает предложения по дальнейшему повышению устойчивости функционирования коммунального обеспечения.</w:t>
      </w:r>
    </w:p>
    <w:p w:rsidR="004E1A38" w:rsidRPr="00EB2A35" w:rsidRDefault="00C67977" w:rsidP="00C67977">
      <w:pPr>
        <w:pStyle w:val="Noparagraphstyle"/>
        <w:spacing w:line="240" w:lineRule="auto"/>
        <w:ind w:firstLine="567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685688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.6.</w:t>
      </w:r>
      <w:r w:rsidR="004E1A38" w:rsidRPr="00EB2A35">
        <w:rPr>
          <w:rFonts w:eastAsiaTheme="minorHAnsi"/>
          <w:color w:val="auto"/>
          <w:lang w:eastAsia="en-US" w:bidi="ru-RU"/>
        </w:rPr>
        <w:tab/>
        <w:t>Группа по подготовке к проведению восстановительных работ: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степень подготовленности строительных и строительно-монтажных организаций, а также нештатных аварийно-спасательных формирований к выполнению восстановительных работ;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планирует в зависимости от обстановки строительство защитных сооружений гражданской обороны, быстровозводимых защитных сооружений гражданской обороны;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осуществляет </w:t>
      </w:r>
      <w:proofErr w:type="gramStart"/>
      <w:r w:rsidRPr="00EB2A35">
        <w:rPr>
          <w:rFonts w:eastAsiaTheme="minorHAnsi"/>
          <w:color w:val="auto"/>
          <w:lang w:eastAsia="en-US" w:bidi="ru-RU"/>
        </w:rPr>
        <w:t>контроль за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размещением вновь строящихся объектов экономики вне зон возможных разрушений и на безопасном удалении от источников вторичных факторов поражения согласно нормам инженерно- технических мероприятий (ИТМ) гражданской обороны;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возможные разрушения основных производственных фондов объектов экономики;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прогнозирует возможные работы по восстановлению объектов экономики в результате воздействия современных средств поражения и определяет целесообразную последовательность их выполнения, в том числе по приоритетности восстановления;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анализирует и подготавливает предложения по использованию находящихся на территории </w:t>
      </w:r>
      <w:r w:rsidR="00FF4E6C" w:rsidRPr="00EB2A35">
        <w:rPr>
          <w:rFonts w:eastAsiaTheme="minorHAnsi"/>
          <w:color w:val="auto"/>
          <w:lang w:eastAsia="en-US" w:bidi="ru-RU"/>
        </w:rPr>
        <w:t>города</w:t>
      </w:r>
      <w:r w:rsidRPr="00EB2A35">
        <w:rPr>
          <w:rFonts w:eastAsiaTheme="minorHAnsi"/>
          <w:color w:val="auto"/>
          <w:lang w:eastAsia="en-US" w:bidi="ru-RU"/>
        </w:rPr>
        <w:t xml:space="preserve"> материалов (конструкций) для проведения восстановительных работ;</w:t>
      </w:r>
    </w:p>
    <w:p w:rsidR="003A0601" w:rsidRPr="00EB2A35" w:rsidRDefault="004E1A38" w:rsidP="00D7427B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вырабатывает рекомендации по организации управления восстановительными работами и подготавливает предложения по дальнейшему повышению устойчивости функционирования восстановительных работ.</w:t>
      </w:r>
    </w:p>
    <w:p w:rsidR="004E1A38" w:rsidRPr="00EB2A35" w:rsidRDefault="00C67977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4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685688" w:rsidRPr="00EB2A35">
        <w:rPr>
          <w:rFonts w:eastAsiaTheme="minorHAnsi"/>
          <w:color w:val="auto"/>
          <w:lang w:eastAsia="en-US" w:bidi="ru-RU"/>
        </w:rPr>
        <w:t>5</w:t>
      </w:r>
      <w:r w:rsidR="004E1A38" w:rsidRPr="00EB2A35">
        <w:rPr>
          <w:rFonts w:eastAsiaTheme="minorHAnsi"/>
          <w:color w:val="auto"/>
          <w:lang w:eastAsia="en-US" w:bidi="ru-RU"/>
        </w:rPr>
        <w:t>.7.</w:t>
      </w:r>
      <w:r w:rsidR="004E1A38" w:rsidRPr="00EB2A35">
        <w:rPr>
          <w:rFonts w:eastAsiaTheme="minorHAnsi"/>
          <w:color w:val="auto"/>
          <w:lang w:eastAsia="en-US" w:bidi="ru-RU"/>
        </w:rPr>
        <w:tab/>
        <w:t xml:space="preserve">Группа по повышению устойчивости к управлению экономикой </w:t>
      </w:r>
      <w:r w:rsidR="00FF4E6C" w:rsidRPr="00EB2A35">
        <w:rPr>
          <w:rFonts w:eastAsiaTheme="minorHAnsi"/>
          <w:color w:val="auto"/>
          <w:lang w:eastAsia="en-US" w:bidi="ru-RU"/>
        </w:rPr>
        <w:t>города</w:t>
      </w:r>
      <w:r w:rsidR="004E1A38" w:rsidRPr="00EB2A35">
        <w:rPr>
          <w:rFonts w:eastAsiaTheme="minorHAnsi"/>
          <w:color w:val="auto"/>
          <w:lang w:eastAsia="en-US" w:bidi="ru-RU"/>
        </w:rPr>
        <w:t>: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анализирует эффективность мероприятий по повышению устойчивости функционирования системы управления и связи, в том числе способности обеспечить управление экономикой города</w:t>
      </w:r>
      <w:r w:rsidR="00DF7F51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при выходе из строя основных органов управления;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руковод</w:t>
      </w:r>
      <w:r w:rsidR="00FF4E6C" w:rsidRPr="00EB2A35">
        <w:rPr>
          <w:rFonts w:eastAsiaTheme="minorHAnsi"/>
          <w:color w:val="auto"/>
          <w:lang w:eastAsia="en-US" w:bidi="ru-RU"/>
        </w:rPr>
        <w:t>ит подготовкой должностных лиц а</w:t>
      </w:r>
      <w:r w:rsidRPr="00EB2A35">
        <w:rPr>
          <w:rFonts w:eastAsiaTheme="minorHAnsi"/>
          <w:color w:val="auto"/>
          <w:lang w:eastAsia="en-US" w:bidi="ru-RU"/>
        </w:rPr>
        <w:t xml:space="preserve">дминистрации </w:t>
      </w:r>
      <w:r w:rsidR="00FF4E6C" w:rsidRPr="00EB2A35">
        <w:rPr>
          <w:rFonts w:eastAsiaTheme="minorHAnsi"/>
          <w:color w:val="auto"/>
          <w:lang w:eastAsia="en-US" w:bidi="ru-RU"/>
        </w:rPr>
        <w:t>города</w:t>
      </w:r>
      <w:r w:rsidRPr="00EB2A35">
        <w:rPr>
          <w:rFonts w:eastAsiaTheme="minorHAnsi"/>
          <w:color w:val="auto"/>
          <w:lang w:eastAsia="en-US" w:bidi="ru-RU"/>
        </w:rPr>
        <w:t xml:space="preserve"> по выполнению задач управления переводом </w:t>
      </w:r>
      <w:r w:rsidR="003A0601" w:rsidRPr="00EB2A35">
        <w:rPr>
          <w:rFonts w:eastAsiaTheme="minorHAnsi"/>
          <w:color w:val="auto"/>
          <w:lang w:eastAsia="en-US" w:bidi="ru-RU"/>
        </w:rPr>
        <w:t>района</w:t>
      </w:r>
      <w:r w:rsidRPr="00EB2A35">
        <w:rPr>
          <w:rFonts w:eastAsiaTheme="minorHAnsi"/>
          <w:color w:val="auto"/>
          <w:lang w:eastAsia="en-US" w:bidi="ru-RU"/>
        </w:rPr>
        <w:t xml:space="preserve"> на условия военного времени в сложной, резко меняющейся, обстановке, в условиях воздействия противника, а также при возникновении чрезвычайных ситуаций природного и техногенного характера;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оценивает эффективность готовности запасного пункта управления (ЗПУ) к приему и разме</w:t>
      </w:r>
      <w:r w:rsidR="00FF4E6C" w:rsidRPr="00EB2A35">
        <w:rPr>
          <w:rFonts w:eastAsiaTheme="minorHAnsi"/>
          <w:color w:val="auto"/>
          <w:lang w:eastAsia="en-US" w:bidi="ru-RU"/>
        </w:rPr>
        <w:t>щению на нем основного состава администрации города</w:t>
      </w:r>
      <w:r w:rsidRPr="00EB2A35">
        <w:rPr>
          <w:rFonts w:eastAsiaTheme="minorHAnsi"/>
          <w:color w:val="auto"/>
          <w:lang w:eastAsia="en-US" w:bidi="ru-RU"/>
        </w:rPr>
        <w:t>, обеспечению его средствами связи;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разрабатывает оперативные организационные мер</w:t>
      </w:r>
      <w:r w:rsidR="00DF7F51">
        <w:rPr>
          <w:rFonts w:eastAsiaTheme="minorHAnsi"/>
          <w:color w:val="auto"/>
          <w:lang w:eastAsia="en-US" w:bidi="ru-RU"/>
        </w:rPr>
        <w:t xml:space="preserve">оприятия по передаче управления города </w:t>
      </w:r>
      <w:r w:rsidRPr="00EB2A35">
        <w:rPr>
          <w:rFonts w:eastAsiaTheme="minorHAnsi"/>
          <w:color w:val="auto"/>
          <w:lang w:eastAsia="en-US" w:bidi="ru-RU"/>
        </w:rPr>
        <w:t>с пункта повседневного размещения на ЗПУ и перехода, при потере связи, с централизованного на децентрализованный метод управления;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подготавливает предложения по совершенствованию надежности и оперативности управления экономикой и гражданской обороной.</w:t>
      </w:r>
    </w:p>
    <w:p w:rsidR="006B6F73" w:rsidRPr="00EB2A35" w:rsidRDefault="006B6F73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</w:p>
    <w:p w:rsidR="006B6F73" w:rsidRPr="00EB2A35" w:rsidRDefault="006B6F73" w:rsidP="006B6F73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 xml:space="preserve">5. Права и обязанности комиссии и должностных лиц, </w:t>
      </w:r>
    </w:p>
    <w:p w:rsidR="00693616" w:rsidRPr="00EB2A35" w:rsidRDefault="006B6F73" w:rsidP="006B6F73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>входящих в её состав.</w:t>
      </w:r>
    </w:p>
    <w:p w:rsidR="00D070CF" w:rsidRPr="00EB2A35" w:rsidRDefault="00C52DC1" w:rsidP="00D070CF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5.1. </w:t>
      </w:r>
      <w:r w:rsidR="00D070CF" w:rsidRPr="00EB2A35">
        <w:rPr>
          <w:rFonts w:eastAsiaTheme="minorHAnsi"/>
          <w:color w:val="auto"/>
          <w:lang w:eastAsia="en-US" w:bidi="ru-RU"/>
        </w:rPr>
        <w:t>Комиссии предоставляется право:</w:t>
      </w:r>
    </w:p>
    <w:p w:rsidR="00D070CF" w:rsidRPr="00EB2A35" w:rsidRDefault="00D070CF" w:rsidP="00D070CF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передавать указания </w:t>
      </w:r>
      <w:r w:rsidR="00FF4E6C" w:rsidRPr="00EB2A35">
        <w:rPr>
          <w:rFonts w:eastAsiaTheme="minorHAnsi"/>
          <w:color w:val="auto"/>
          <w:lang w:eastAsia="en-US" w:bidi="ru-RU"/>
        </w:rPr>
        <w:t>главы города</w:t>
      </w:r>
      <w:r w:rsidRPr="00EB2A35">
        <w:rPr>
          <w:rFonts w:eastAsiaTheme="minorHAnsi"/>
          <w:color w:val="auto"/>
          <w:lang w:eastAsia="en-US" w:bidi="ru-RU"/>
        </w:rPr>
        <w:t xml:space="preserve">, направленные на повышение устойчивости функционирования организаций, предприятий и учреждений муниципального образования, всем структурным подразделениям администрации муниципального образования и </w:t>
      </w:r>
      <w:r w:rsidR="0030529E" w:rsidRPr="00EB2A35">
        <w:rPr>
          <w:rFonts w:eastAsiaTheme="minorHAnsi"/>
          <w:color w:val="auto"/>
          <w:lang w:eastAsia="en-US" w:bidi="ru-RU"/>
        </w:rPr>
        <w:t>организациям</w:t>
      </w:r>
      <w:r w:rsidRPr="00EB2A35">
        <w:rPr>
          <w:rFonts w:eastAsiaTheme="minorHAnsi"/>
          <w:color w:val="auto"/>
          <w:lang w:eastAsia="en-US" w:bidi="ru-RU"/>
        </w:rPr>
        <w:t>;</w:t>
      </w:r>
    </w:p>
    <w:p w:rsidR="00D070CF" w:rsidRPr="00EB2A35" w:rsidRDefault="00D070CF" w:rsidP="00D070CF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давать заключения на представленные подразделениями администрации муниципального образования мероприятия по устойчивости для включения в комплексные целевые программы развития отраслей экономики муниципального образования;</w:t>
      </w:r>
    </w:p>
    <w:p w:rsidR="00D070CF" w:rsidRPr="00EB2A35" w:rsidRDefault="00D070CF" w:rsidP="00D070CF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запрашивать от структурных подразделений администрации муниципального образования, организаций и учреждений необходимые данные для изучения и принятия </w:t>
      </w:r>
      <w:r w:rsidRPr="00EB2A35">
        <w:rPr>
          <w:rFonts w:eastAsiaTheme="minorHAnsi"/>
          <w:color w:val="auto"/>
          <w:lang w:eastAsia="en-US" w:bidi="ru-RU"/>
        </w:rPr>
        <w:lastRenderedPageBreak/>
        <w:t xml:space="preserve">решения по вопросам, относящимся к устойчивости функционирования экономики муниципального образования; </w:t>
      </w:r>
    </w:p>
    <w:p w:rsidR="00D070CF" w:rsidRPr="00EB2A35" w:rsidRDefault="00D070CF" w:rsidP="00D070CF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привлекать к участию в рассмотрении отдельных </w:t>
      </w:r>
      <w:proofErr w:type="gramStart"/>
      <w:r w:rsidRPr="00EB2A35">
        <w:rPr>
          <w:rFonts w:eastAsiaTheme="minorHAnsi"/>
          <w:color w:val="auto"/>
          <w:lang w:eastAsia="en-US" w:bidi="ru-RU"/>
        </w:rPr>
        <w:t>вопросов устойчивости функционирования специалистов администрации</w:t>
      </w:r>
      <w:r w:rsidR="00C833AD" w:rsidRPr="00EB2A35">
        <w:rPr>
          <w:rFonts w:eastAsiaTheme="minorHAnsi"/>
          <w:color w:val="auto"/>
          <w:lang w:eastAsia="en-US" w:bidi="ru-RU"/>
        </w:rPr>
        <w:t xml:space="preserve"> города Заринска Алтайского</w:t>
      </w:r>
      <w:proofErr w:type="gramEnd"/>
      <w:r w:rsidR="00C833AD" w:rsidRPr="00EB2A35">
        <w:rPr>
          <w:rFonts w:eastAsiaTheme="minorHAnsi"/>
          <w:color w:val="auto"/>
          <w:lang w:eastAsia="en-US" w:bidi="ru-RU"/>
        </w:rPr>
        <w:t xml:space="preserve"> края,</w:t>
      </w:r>
      <w:r w:rsidRPr="00EB2A35">
        <w:rPr>
          <w:rFonts w:eastAsiaTheme="minorHAnsi"/>
          <w:color w:val="auto"/>
          <w:lang w:eastAsia="en-US" w:bidi="ru-RU"/>
        </w:rPr>
        <w:t xml:space="preserve"> организаций, предприятий и учреждений;</w:t>
      </w:r>
    </w:p>
    <w:p w:rsidR="00D070CF" w:rsidRPr="00EB2A35" w:rsidRDefault="00D070CF" w:rsidP="00D070CF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заслушивать должностных лиц организаций, предприятий и учреждений муниципального образования по вопросам устойчивости, проводить в установленном порядке совещания с представителями этих организаций, предприятий и учреждений;</w:t>
      </w:r>
    </w:p>
    <w:p w:rsidR="00D070CF" w:rsidRPr="00EB2A35" w:rsidRDefault="00D070CF" w:rsidP="00D070CF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участвовать во всех мероприятиях, имеющих отношение к решению вопросов повышения устойчивости функционирования организаций, </w:t>
      </w:r>
      <w:r w:rsidR="00F75F54" w:rsidRPr="00EB2A35">
        <w:rPr>
          <w:rFonts w:eastAsiaTheme="minorHAnsi"/>
          <w:color w:val="auto"/>
          <w:lang w:eastAsia="en-US" w:bidi="ru-RU"/>
        </w:rPr>
        <w:t>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52DC1" w:rsidRPr="00EB2A35" w:rsidRDefault="00DF7F5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>
        <w:rPr>
          <w:rFonts w:eastAsiaTheme="minorHAnsi"/>
          <w:color w:val="auto"/>
          <w:lang w:eastAsia="en-US" w:bidi="ru-RU"/>
        </w:rPr>
        <w:t xml:space="preserve">5.2. Председатель комиссии </w:t>
      </w:r>
      <w:r w:rsidR="00C52DC1" w:rsidRPr="00EB2A35">
        <w:rPr>
          <w:rFonts w:eastAsiaTheme="minorHAnsi"/>
          <w:color w:val="auto"/>
          <w:lang w:eastAsia="en-US" w:bidi="ru-RU"/>
        </w:rPr>
        <w:t>обязан: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5.2.1. В режиме повседневной деятельности: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координировать работу руководящего состава и органов управления территориальных звеньев ОТП РСЧС по повышению устойчивости функционирования организаций в ЧС;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proofErr w:type="gramStart"/>
      <w:r w:rsidRPr="00EB2A35">
        <w:rPr>
          <w:rFonts w:eastAsiaTheme="minorHAnsi"/>
          <w:color w:val="auto"/>
          <w:lang w:eastAsia="en-US" w:bidi="ru-RU"/>
        </w:rPr>
        <w:t xml:space="preserve">- организовывать контроль подготовки организаций, расположенных на территории муниципального образования, к работе в ЧС, а также разработку, планирование и осуществление мероприятий по повышению устойчивости функционирования организаций в экстремальных условиях независимо от их форм собственности с увязкой этих мероприятий со схемами планировки муниципального образования, застройки населенных пунктов, проектами строительства, реконструкции объектов и модернизации производства; </w:t>
      </w:r>
      <w:proofErr w:type="gramEnd"/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организовывать работу </w:t>
      </w:r>
      <w:r w:rsidR="00280867" w:rsidRPr="00EB2A35">
        <w:rPr>
          <w:rFonts w:eastAsiaTheme="minorHAnsi"/>
          <w:color w:val="auto"/>
          <w:lang w:eastAsia="en-US" w:bidi="ru-RU"/>
        </w:rPr>
        <w:t>по комплексной оценке состояния</w:t>
      </w:r>
      <w:r w:rsidRPr="00EB2A35">
        <w:rPr>
          <w:rFonts w:eastAsiaTheme="minorHAnsi"/>
          <w:color w:val="auto"/>
          <w:lang w:eastAsia="en-US" w:bidi="ru-RU"/>
        </w:rPr>
        <w:t xml:space="preserve"> возможностей и потребностей всех организаций муниципального образовани</w:t>
      </w:r>
      <w:r w:rsidR="00280867" w:rsidRPr="00EB2A35">
        <w:rPr>
          <w:rFonts w:eastAsiaTheme="minorHAnsi"/>
          <w:color w:val="auto"/>
          <w:lang w:eastAsia="en-US" w:bidi="ru-RU"/>
        </w:rPr>
        <w:t>я</w:t>
      </w:r>
      <w:r w:rsidRPr="00EB2A35">
        <w:rPr>
          <w:rFonts w:eastAsiaTheme="minorHAnsi"/>
          <w:color w:val="auto"/>
          <w:lang w:eastAsia="en-US" w:bidi="ru-RU"/>
        </w:rPr>
        <w:t xml:space="preserve"> для обеспечения жизнедеятельности населения, а также выпуска заданных объемов и номенклатуры продукции с учетом возможных потерь и разрушений в ЧС;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координировать разработку и проведение исследований в области устойчивости экономики муниципального образования и определять целесообразность практического осуществления мероприятий, разработанных по результатам проведенных исследований;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организовывать подготовку предложений по дальнейшему повышению устойчивости функционирования организаций в военное время и в ЧС.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5.2.2</w:t>
      </w:r>
      <w:r w:rsidR="006B6F73" w:rsidRPr="00EB2A35">
        <w:rPr>
          <w:rFonts w:eastAsiaTheme="minorHAnsi"/>
          <w:color w:val="auto"/>
          <w:lang w:eastAsia="en-US" w:bidi="ru-RU"/>
        </w:rPr>
        <w:t>.</w:t>
      </w:r>
      <w:r w:rsidR="00DF7F51">
        <w:rPr>
          <w:rFonts w:eastAsiaTheme="minorHAnsi"/>
          <w:color w:val="auto"/>
          <w:lang w:eastAsia="en-US" w:bidi="ru-RU"/>
        </w:rPr>
        <w:t xml:space="preserve"> </w:t>
      </w:r>
      <w:r w:rsidRPr="00EB2A35">
        <w:rPr>
          <w:rFonts w:eastAsiaTheme="minorHAnsi"/>
          <w:color w:val="auto"/>
          <w:lang w:eastAsia="en-US" w:bidi="ru-RU"/>
        </w:rPr>
        <w:t>В режиме повышенной готовности принимать меры по обеспечению устойчивого функционирования организаций в целях защиты населения и окружающей среды при угрозе возникновения ЧС природного и техногенного характера.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5.2.3. При переводе организаций муниципального образования на работу по планам военного времени: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осуществлять контроль и проводить оценку хода осуществления организациями мероприятий по повышению устойчивости их функционирования в военное время;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организовывать контроль качества выполнения мероприятий по повышению устойчивости функционирования организаций с введением в действие Плана гражданской обороны и защиты населения муниципального образования, Планов гражданской обороны организаций;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организовывать обобщение данных по вопросам устойчивости, необходимых для принятия решения по переводу организаций муниципального образования на работу по планам военного времени.</w:t>
      </w:r>
    </w:p>
    <w:p w:rsidR="00C52DC1" w:rsidRPr="00EB2A35" w:rsidRDefault="00390879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5.2.4. </w:t>
      </w:r>
      <w:r w:rsidR="00C52DC1" w:rsidRPr="00EB2A35">
        <w:rPr>
          <w:rFonts w:eastAsiaTheme="minorHAnsi"/>
          <w:color w:val="auto"/>
          <w:lang w:eastAsia="en-US" w:bidi="ru-RU"/>
        </w:rPr>
        <w:t>В режиме ЧС (в мирное и военное время):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организовывать проведение анализа состояния и возможностей важнейших организаций и отраслей экономики муниципального образования в целом;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организовывать обобщение данных по обстановке по вопросам организации производственной деятельности на сохранившихся мощностях, восстановления нарушенного управления организациями района, обеспечения жизнедеятельности населения, а также проведения аварийно-восстановительных работ.</w:t>
      </w:r>
    </w:p>
    <w:p w:rsidR="00C52DC1" w:rsidRPr="00EB2A35" w:rsidRDefault="00390879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5.</w:t>
      </w:r>
      <w:r w:rsidR="00AC3457" w:rsidRPr="00EB2A35">
        <w:rPr>
          <w:rFonts w:eastAsiaTheme="minorHAnsi"/>
          <w:color w:val="auto"/>
          <w:lang w:eastAsia="en-US" w:bidi="ru-RU"/>
        </w:rPr>
        <w:t>3</w:t>
      </w:r>
      <w:r w:rsidR="008902F5" w:rsidRPr="00EB2A35">
        <w:rPr>
          <w:rFonts w:eastAsiaTheme="minorHAnsi"/>
          <w:color w:val="auto"/>
          <w:lang w:eastAsia="en-US" w:bidi="ru-RU"/>
        </w:rPr>
        <w:t>.</w:t>
      </w:r>
      <w:r w:rsidR="00FF4E6C" w:rsidRPr="00EB2A35">
        <w:rPr>
          <w:rFonts w:eastAsiaTheme="minorHAnsi"/>
          <w:color w:val="auto"/>
          <w:lang w:eastAsia="en-US" w:bidi="ru-RU"/>
        </w:rPr>
        <w:t xml:space="preserve"> </w:t>
      </w:r>
      <w:r w:rsidR="00DF7F51">
        <w:rPr>
          <w:rFonts w:eastAsiaTheme="minorHAnsi"/>
          <w:color w:val="auto"/>
          <w:lang w:eastAsia="en-US" w:bidi="ru-RU"/>
        </w:rPr>
        <w:t>Председатель комиссии</w:t>
      </w:r>
      <w:r w:rsidR="00C52DC1" w:rsidRPr="00EB2A35">
        <w:rPr>
          <w:rFonts w:eastAsiaTheme="minorHAnsi"/>
          <w:color w:val="auto"/>
          <w:lang w:eastAsia="en-US" w:bidi="ru-RU"/>
        </w:rPr>
        <w:t xml:space="preserve"> имеет право: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- в пределах своей компетенции принимать решения и издавать распоряжения по вопросам повышения устойчивости функционирования экономики муниципального </w:t>
      </w:r>
      <w:r w:rsidRPr="00EB2A35">
        <w:rPr>
          <w:rFonts w:eastAsiaTheme="minorHAnsi"/>
          <w:color w:val="auto"/>
          <w:lang w:eastAsia="en-US" w:bidi="ru-RU"/>
        </w:rPr>
        <w:lastRenderedPageBreak/>
        <w:t>образования, обязательные для выполнения руководителями организаций независимо от форм собственности на территории муниципального образования;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осуществлять контроль качества выполнения мероприятий по повышению устойчивости функционирования организаций;</w:t>
      </w:r>
    </w:p>
    <w:p w:rsidR="00C52DC1" w:rsidRPr="00EB2A35" w:rsidRDefault="00C52DC1" w:rsidP="00C52DC1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- привлекать в установленном порядке специалистов отраслей экономики к разработке предложений по повышению устойчивости функционирования организаций муниципального образования в ЧС.</w:t>
      </w:r>
    </w:p>
    <w:p w:rsidR="00CA5FA4" w:rsidRPr="00EB2A35" w:rsidRDefault="00CA5FA4" w:rsidP="00693616">
      <w:pPr>
        <w:pStyle w:val="Noparagraphstyle"/>
        <w:spacing w:line="240" w:lineRule="auto"/>
        <w:ind w:firstLine="567"/>
        <w:jc w:val="center"/>
        <w:rPr>
          <w:rFonts w:eastAsiaTheme="minorHAnsi"/>
          <w:color w:val="auto"/>
          <w:lang w:eastAsia="en-US" w:bidi="ru-RU"/>
        </w:rPr>
      </w:pPr>
    </w:p>
    <w:p w:rsidR="00BC4CEA" w:rsidRDefault="00CA5FA4" w:rsidP="006B6F73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  <w:r w:rsidRPr="00EB2A35">
        <w:rPr>
          <w:rFonts w:eastAsiaTheme="minorHAnsi"/>
          <w:b/>
          <w:color w:val="auto"/>
          <w:lang w:eastAsia="en-US" w:bidi="ru-RU"/>
        </w:rPr>
        <w:t>6</w:t>
      </w:r>
      <w:r w:rsidR="004E1A38" w:rsidRPr="00EB2A35">
        <w:rPr>
          <w:rFonts w:eastAsiaTheme="minorHAnsi"/>
          <w:b/>
          <w:color w:val="auto"/>
          <w:lang w:eastAsia="en-US" w:bidi="ru-RU"/>
        </w:rPr>
        <w:t xml:space="preserve">. </w:t>
      </w:r>
      <w:r w:rsidRPr="00EB2A35">
        <w:rPr>
          <w:rFonts w:eastAsiaTheme="minorHAnsi"/>
          <w:b/>
          <w:color w:val="auto"/>
          <w:lang w:eastAsia="en-US" w:bidi="ru-RU"/>
        </w:rPr>
        <w:t>Организация и п</w:t>
      </w:r>
      <w:r w:rsidR="004E1A38" w:rsidRPr="00EB2A35">
        <w:rPr>
          <w:rFonts w:eastAsiaTheme="minorHAnsi"/>
          <w:b/>
          <w:color w:val="auto"/>
          <w:lang w:eastAsia="en-US" w:bidi="ru-RU"/>
        </w:rPr>
        <w:t>орядок работы комиссии</w:t>
      </w:r>
    </w:p>
    <w:p w:rsidR="00DF7F51" w:rsidRPr="00EB2A35" w:rsidRDefault="00DF7F51" w:rsidP="006B6F73">
      <w:pPr>
        <w:pStyle w:val="Noparagraphstyle"/>
        <w:spacing w:line="240" w:lineRule="auto"/>
        <w:ind w:firstLine="567"/>
        <w:jc w:val="center"/>
        <w:rPr>
          <w:rFonts w:eastAsiaTheme="minorHAnsi"/>
          <w:b/>
          <w:color w:val="auto"/>
          <w:lang w:eastAsia="en-US" w:bidi="ru-RU"/>
        </w:rPr>
      </w:pPr>
    </w:p>
    <w:p w:rsidR="00A14C2E" w:rsidRPr="00EB2A35" w:rsidRDefault="00A14C2E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</w:t>
      </w:r>
      <w:r w:rsidR="004E1A38" w:rsidRPr="00EB2A35">
        <w:rPr>
          <w:rFonts w:eastAsiaTheme="minorHAnsi"/>
          <w:color w:val="auto"/>
          <w:lang w:eastAsia="en-US" w:bidi="ru-RU"/>
        </w:rPr>
        <w:t>.1.</w:t>
      </w:r>
      <w:r w:rsidR="004E1A38" w:rsidRPr="00EB2A35">
        <w:rPr>
          <w:rFonts w:eastAsiaTheme="minorHAnsi"/>
          <w:color w:val="auto"/>
          <w:lang w:eastAsia="en-US" w:bidi="ru-RU"/>
        </w:rPr>
        <w:tab/>
      </w:r>
      <w:r w:rsidRPr="00EB2A35">
        <w:rPr>
          <w:rFonts w:eastAsiaTheme="minorHAnsi"/>
          <w:color w:val="auto"/>
          <w:lang w:eastAsia="en-US" w:bidi="ru-RU"/>
        </w:rPr>
        <w:t>Комиссия осуществляет свою деятельность в соответствии с ежегодным планом работы, принимаемым на заседании комиссии.</w:t>
      </w:r>
    </w:p>
    <w:p w:rsidR="00050CC8" w:rsidRPr="00EB2A35" w:rsidRDefault="00050CC8" w:rsidP="00050CC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6.2.</w:t>
      </w:r>
      <w:r w:rsidRPr="00EB2A35">
        <w:rPr>
          <w:rFonts w:eastAsiaTheme="minorHAnsi"/>
          <w:color w:val="auto"/>
          <w:lang w:eastAsia="en-US" w:bidi="ru-RU"/>
        </w:rPr>
        <w:tab/>
        <w:t>План работы комиссии на очередной год разрабатывается с учетом предложений рабочих групп комиссии и других поступивших предложений, заинтересованных должностных лиц, принимается на заседании комиссии. Утвержденный план работы комиссии доводится до ее членов и в части касающейся до руководителей структурных подразделений Администрации района</w:t>
      </w:r>
      <w:r w:rsidR="006B6F73" w:rsidRPr="00EB2A35">
        <w:rPr>
          <w:rFonts w:eastAsiaTheme="minorHAnsi"/>
          <w:color w:val="auto"/>
          <w:lang w:eastAsia="en-US" w:bidi="ru-RU"/>
        </w:rPr>
        <w:t xml:space="preserve"> (города)</w:t>
      </w:r>
      <w:r w:rsidRPr="00EB2A35">
        <w:rPr>
          <w:rFonts w:eastAsiaTheme="minorHAnsi"/>
          <w:color w:val="auto"/>
          <w:lang w:eastAsia="en-US" w:bidi="ru-RU"/>
        </w:rPr>
        <w:t xml:space="preserve"> и организаций, привлекаемых для подготовки к заседаниям материалов по отдельным вопросам.</w:t>
      </w:r>
    </w:p>
    <w:p w:rsidR="00A14C2E" w:rsidRPr="00EB2A35" w:rsidRDefault="00A14C2E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Плановые заседания комиссии проводятся не реже двух раз в год, при чрезвычайных ситуациях или в иных случаях – по решению председателя комиссии.</w:t>
      </w:r>
    </w:p>
    <w:p w:rsidR="00050CC8" w:rsidRPr="00EB2A35" w:rsidRDefault="00050CC8" w:rsidP="00A2322D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6.</w:t>
      </w:r>
      <w:r w:rsidR="005432D4" w:rsidRPr="00EB2A35">
        <w:rPr>
          <w:rFonts w:eastAsiaTheme="minorHAnsi"/>
          <w:color w:val="auto"/>
          <w:lang w:eastAsia="en-US" w:bidi="ru-RU"/>
        </w:rPr>
        <w:t>3</w:t>
      </w:r>
      <w:r w:rsidRPr="00EB2A35">
        <w:rPr>
          <w:rFonts w:eastAsiaTheme="minorHAnsi"/>
          <w:color w:val="auto"/>
          <w:lang w:eastAsia="en-US" w:bidi="ru-RU"/>
        </w:rPr>
        <w:t>. Организационно-техническую работу по подготовке заседаний осуществляет секретарь комиссии.</w:t>
      </w:r>
      <w:r w:rsidR="00FF4E6C" w:rsidRPr="00EB2A35">
        <w:rPr>
          <w:rFonts w:eastAsiaTheme="minorHAnsi"/>
          <w:color w:val="auto"/>
          <w:lang w:eastAsia="en-US" w:bidi="ru-RU"/>
        </w:rPr>
        <w:t xml:space="preserve"> </w:t>
      </w:r>
      <w:r w:rsidR="00A2322D" w:rsidRPr="00EB2A35">
        <w:rPr>
          <w:rFonts w:eastAsiaTheme="minorHAnsi"/>
          <w:color w:val="auto"/>
          <w:lang w:eastAsia="en-US" w:bidi="ru-RU"/>
        </w:rPr>
        <w:t>На время отсутствия секретаря комиссии его обязанности исполняет один из членов комиссии, определяемый председателем комиссии.</w:t>
      </w:r>
    </w:p>
    <w:p w:rsidR="00050CC8" w:rsidRPr="00EB2A35" w:rsidRDefault="00050CC8" w:rsidP="00050CC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 xml:space="preserve">На секретаря комиссии возлагаются обязанности по планированию работы комиссии на календарный год, организации подготовки и проведения заседаний, ведению протокола, </w:t>
      </w:r>
      <w:proofErr w:type="gramStart"/>
      <w:r w:rsidRPr="00EB2A35">
        <w:rPr>
          <w:rFonts w:eastAsiaTheme="minorHAnsi"/>
          <w:color w:val="auto"/>
          <w:lang w:eastAsia="en-US" w:bidi="ru-RU"/>
        </w:rPr>
        <w:t>контролю за</w:t>
      </w:r>
      <w:proofErr w:type="gramEnd"/>
      <w:r w:rsidRPr="00EB2A35">
        <w:rPr>
          <w:rFonts w:eastAsiaTheme="minorHAnsi"/>
          <w:color w:val="auto"/>
          <w:lang w:eastAsia="en-US" w:bidi="ru-RU"/>
        </w:rPr>
        <w:t xml:space="preserve"> исполнением принятых решений.</w:t>
      </w:r>
    </w:p>
    <w:p w:rsidR="00050CC8" w:rsidRPr="00EB2A35" w:rsidRDefault="00050CC8" w:rsidP="00050CC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При подготовке к п</w:t>
      </w:r>
      <w:r w:rsidR="00DF7F51">
        <w:rPr>
          <w:rFonts w:eastAsiaTheme="minorHAnsi"/>
          <w:color w:val="auto"/>
          <w:lang w:eastAsia="en-US" w:bidi="ru-RU"/>
        </w:rPr>
        <w:t>роведению заседания комиссии ее</w:t>
      </w:r>
      <w:r w:rsidRPr="00EB2A35">
        <w:rPr>
          <w:rFonts w:eastAsiaTheme="minorHAnsi"/>
          <w:color w:val="auto"/>
          <w:lang w:eastAsia="en-US" w:bidi="ru-RU"/>
        </w:rPr>
        <w:t xml:space="preserve"> секретарем проводятся следующие мероприятия:</w:t>
      </w:r>
    </w:p>
    <w:p w:rsidR="00050CC8" w:rsidRPr="00EB2A35" w:rsidRDefault="00050CC8" w:rsidP="00050CC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подготавливается порядок (план) проведения заседания для утверждения председателем комиссии;</w:t>
      </w:r>
    </w:p>
    <w:p w:rsidR="00050CC8" w:rsidRPr="00EB2A35" w:rsidRDefault="00050CC8" w:rsidP="00050CC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осуществляется заблаговременная подготовка документов заседания: проектов решений по обсуждаемым вопросам, списков приглашенных лиц, докладов, информационных, справочных и других материалов;</w:t>
      </w:r>
    </w:p>
    <w:p w:rsidR="00050CC8" w:rsidRPr="00EB2A35" w:rsidRDefault="00050CC8" w:rsidP="00050CC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осуществляется заблаговременное оповещение членов комиссии и приглашенных должностных лиц с вручением утвержденного порядка (плана) проведения заседания и при необходимости справочных материалов и проектов решений по рассматриваемым вопросам.</w:t>
      </w:r>
    </w:p>
    <w:p w:rsidR="00050CC8" w:rsidRPr="00EB2A35" w:rsidRDefault="006B6F73" w:rsidP="006B6F73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6.</w:t>
      </w:r>
      <w:r w:rsidR="005432D4" w:rsidRPr="00EB2A35">
        <w:rPr>
          <w:rFonts w:eastAsiaTheme="minorHAnsi"/>
          <w:color w:val="auto"/>
          <w:lang w:eastAsia="en-US" w:bidi="ru-RU"/>
        </w:rPr>
        <w:t>4</w:t>
      </w:r>
      <w:r w:rsidRPr="00EB2A35">
        <w:rPr>
          <w:rFonts w:eastAsiaTheme="minorHAnsi"/>
          <w:color w:val="auto"/>
          <w:lang w:eastAsia="en-US" w:bidi="ru-RU"/>
        </w:rPr>
        <w:t>.</w:t>
      </w:r>
      <w:r w:rsidR="00050CC8" w:rsidRPr="00EB2A35">
        <w:rPr>
          <w:rFonts w:eastAsiaTheme="minorHAnsi"/>
          <w:color w:val="auto"/>
          <w:lang w:eastAsia="en-US" w:bidi="ru-RU"/>
        </w:rPr>
        <w:tab/>
      </w:r>
      <w:r w:rsidRPr="00EB2A35">
        <w:rPr>
          <w:rFonts w:eastAsiaTheme="minorHAnsi"/>
          <w:color w:val="auto"/>
          <w:lang w:eastAsia="en-US" w:bidi="ru-RU"/>
        </w:rPr>
        <w:t>Перед заседанием комиссии с</w:t>
      </w:r>
      <w:r w:rsidR="00050CC8" w:rsidRPr="00EB2A35">
        <w:rPr>
          <w:rFonts w:eastAsiaTheme="minorHAnsi"/>
          <w:color w:val="auto"/>
          <w:lang w:eastAsia="en-US" w:bidi="ru-RU"/>
        </w:rPr>
        <w:t>екретарь комиссии осуществляет регистрацию участников заседания.</w:t>
      </w:r>
    </w:p>
    <w:p w:rsidR="00A14C2E" w:rsidRPr="00EB2A35" w:rsidRDefault="00A14C2E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Заседания комиссии проводит председатель комиссии или по его поручению заместитель председателя комис</w:t>
      </w:r>
      <w:r w:rsidR="007213BD" w:rsidRPr="00EB2A35">
        <w:rPr>
          <w:rFonts w:eastAsiaTheme="minorHAnsi"/>
          <w:color w:val="auto"/>
          <w:lang w:eastAsia="en-US" w:bidi="ru-RU"/>
        </w:rPr>
        <w:t>с</w:t>
      </w:r>
      <w:r w:rsidRPr="00EB2A35">
        <w:rPr>
          <w:rFonts w:eastAsiaTheme="minorHAnsi"/>
          <w:color w:val="auto"/>
          <w:lang w:eastAsia="en-US" w:bidi="ru-RU"/>
        </w:rPr>
        <w:t>ии.</w:t>
      </w:r>
    </w:p>
    <w:p w:rsidR="00A14C2E" w:rsidRPr="00EB2A35" w:rsidRDefault="00A14C2E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Заседание комиссии считается правомочным, если на нём присутствует не менее двух третьей членов комис</w:t>
      </w:r>
      <w:r w:rsidR="007213BD" w:rsidRPr="00EB2A35">
        <w:rPr>
          <w:rFonts w:eastAsiaTheme="minorHAnsi"/>
          <w:color w:val="auto"/>
          <w:lang w:eastAsia="en-US" w:bidi="ru-RU"/>
        </w:rPr>
        <w:t>с</w:t>
      </w:r>
      <w:r w:rsidRPr="00EB2A35">
        <w:rPr>
          <w:rFonts w:eastAsiaTheme="minorHAnsi"/>
          <w:color w:val="auto"/>
          <w:lang w:eastAsia="en-US" w:bidi="ru-RU"/>
        </w:rPr>
        <w:t>ии.</w:t>
      </w:r>
    </w:p>
    <w:p w:rsidR="007213BD" w:rsidRPr="00EB2A35" w:rsidRDefault="007213BD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Члены комиссии принимают участие в заседаниях комиссии без права замены.</w:t>
      </w:r>
    </w:p>
    <w:p w:rsidR="007213BD" w:rsidRPr="00EB2A35" w:rsidRDefault="007213BD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При отсутствии возможности принять участие в заседании комиссии член комиссии не позднее, чем за сутки до начала заседания представляет председателю комиссии докладную записку о причине отсутствия.</w:t>
      </w:r>
    </w:p>
    <w:p w:rsidR="007213BD" w:rsidRPr="00EB2A35" w:rsidRDefault="007213BD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В случае отсутствия на заседании комиссии член комиссии имеет право представить своё мнение по рассматриваемому вопросу в письменном виде.</w:t>
      </w:r>
    </w:p>
    <w:p w:rsidR="00A2322D" w:rsidRPr="00EB2A35" w:rsidRDefault="00A2322D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Члены комиссии о проведении заседания оповещаются секретарем комиссии в течение 3 рабочих дней со дня утверждения председателем комиссии Плана проведения заседания комиссии.</w:t>
      </w:r>
    </w:p>
    <w:p w:rsidR="007213BD" w:rsidRPr="00EB2A35" w:rsidRDefault="00B524A2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Материалы к заседанию комиссии должны быть представлены секретарю комиссии не позднее, чем за 5 рабочих дней до даты проведения заседания комиссии.</w:t>
      </w:r>
    </w:p>
    <w:p w:rsidR="00B524A2" w:rsidRPr="00EB2A35" w:rsidRDefault="00B524A2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6.</w:t>
      </w:r>
      <w:r w:rsidR="005432D4" w:rsidRPr="00EB2A35">
        <w:rPr>
          <w:rFonts w:eastAsiaTheme="minorHAnsi"/>
          <w:color w:val="auto"/>
          <w:lang w:eastAsia="en-US" w:bidi="ru-RU"/>
        </w:rPr>
        <w:t>5</w:t>
      </w:r>
      <w:r w:rsidRPr="00EB2A35">
        <w:rPr>
          <w:rFonts w:eastAsiaTheme="minorHAnsi"/>
          <w:color w:val="auto"/>
          <w:lang w:eastAsia="en-US" w:bidi="ru-RU"/>
        </w:rPr>
        <w:t xml:space="preserve">. Решения комиссии принимаются простым большинством голосов присутствующих на заседании членов комиссии, включая председателя комиссии, заместителя председателя </w:t>
      </w:r>
      <w:r w:rsidRPr="00EB2A35">
        <w:rPr>
          <w:rFonts w:eastAsiaTheme="minorHAnsi"/>
          <w:color w:val="auto"/>
          <w:lang w:eastAsia="en-US" w:bidi="ru-RU"/>
        </w:rPr>
        <w:lastRenderedPageBreak/>
        <w:t>комиссии и секретаря комиссии. В случае равенства голосов решающим является голос председательствующего на заседании комиссии.</w:t>
      </w:r>
    </w:p>
    <w:p w:rsidR="00B524A2" w:rsidRPr="00EB2A35" w:rsidRDefault="00B524A2" w:rsidP="00A2322D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6.</w:t>
      </w:r>
      <w:r w:rsidR="005432D4" w:rsidRPr="00EB2A35">
        <w:rPr>
          <w:rFonts w:eastAsiaTheme="minorHAnsi"/>
          <w:color w:val="auto"/>
          <w:lang w:eastAsia="en-US" w:bidi="ru-RU"/>
        </w:rPr>
        <w:t>6</w:t>
      </w:r>
      <w:r w:rsidRPr="00EB2A35">
        <w:rPr>
          <w:rFonts w:eastAsiaTheme="minorHAnsi"/>
          <w:color w:val="auto"/>
          <w:lang w:eastAsia="en-US" w:bidi="ru-RU"/>
        </w:rPr>
        <w:t>. Решения комиссии оформляются протоколом заседания комиссии, который подписывается председательствующим на заседании комиссии и секретарём комиссии.</w:t>
      </w:r>
      <w:r w:rsidR="00A2322D" w:rsidRPr="00EB2A35">
        <w:rPr>
          <w:rFonts w:eastAsiaTheme="minorHAnsi"/>
          <w:color w:val="auto"/>
          <w:lang w:eastAsia="en-US" w:bidi="ru-RU"/>
        </w:rPr>
        <w:t xml:space="preserve"> Протоколы заседания комиссии направляются всем заинтересованным лицам в течение 7 рабочих дней со дня утверждения протокола.</w:t>
      </w:r>
    </w:p>
    <w:p w:rsidR="006B6F73" w:rsidRPr="00EB2A35" w:rsidRDefault="006B6F73" w:rsidP="006B6F73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Контроль исполнения решений комиссии может возлагаться на одного из его членов, что отражается отдельным пунктом в протоколе.</w:t>
      </w:r>
    </w:p>
    <w:p w:rsidR="00B524A2" w:rsidRPr="00EB2A35" w:rsidRDefault="00B524A2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6.</w:t>
      </w:r>
      <w:r w:rsidR="005432D4" w:rsidRPr="00EB2A35">
        <w:rPr>
          <w:rFonts w:eastAsiaTheme="minorHAnsi"/>
          <w:color w:val="auto"/>
          <w:lang w:eastAsia="en-US" w:bidi="ru-RU"/>
        </w:rPr>
        <w:t>7</w:t>
      </w:r>
      <w:r w:rsidRPr="00EB2A35">
        <w:rPr>
          <w:rFonts w:eastAsiaTheme="minorHAnsi"/>
          <w:color w:val="auto"/>
          <w:lang w:eastAsia="en-US" w:bidi="ru-RU"/>
        </w:rPr>
        <w:t>. Решения комиссии доводятся до органов местного самоуправления, руководителей организаций</w:t>
      </w:r>
      <w:r w:rsidR="00050CC8" w:rsidRPr="00EB2A35">
        <w:rPr>
          <w:rFonts w:eastAsiaTheme="minorHAnsi"/>
          <w:color w:val="auto"/>
          <w:lang w:eastAsia="en-US" w:bidi="ru-RU"/>
        </w:rPr>
        <w:t xml:space="preserve"> и обязательны для исполнения.</w:t>
      </w:r>
    </w:p>
    <w:p w:rsidR="00B524A2" w:rsidRPr="00EB2A35" w:rsidRDefault="00050CC8" w:rsidP="006B6F73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В соответствии с решением комиссии при необходимости подготавливаются предложения о разработк</w:t>
      </w:r>
      <w:r w:rsidR="00FF4E6C" w:rsidRPr="00EB2A35">
        <w:rPr>
          <w:rFonts w:eastAsiaTheme="minorHAnsi"/>
          <w:color w:val="auto"/>
          <w:lang w:eastAsia="en-US" w:bidi="ru-RU"/>
        </w:rPr>
        <w:t>е постановлений и распоряжений а</w:t>
      </w:r>
      <w:r w:rsidRPr="00EB2A35">
        <w:rPr>
          <w:rFonts w:eastAsiaTheme="minorHAnsi"/>
          <w:color w:val="auto"/>
          <w:lang w:eastAsia="en-US" w:bidi="ru-RU"/>
        </w:rPr>
        <w:t>дминис</w:t>
      </w:r>
      <w:r w:rsidR="00FF4E6C" w:rsidRPr="00EB2A35">
        <w:rPr>
          <w:rFonts w:eastAsiaTheme="minorHAnsi"/>
          <w:color w:val="auto"/>
          <w:lang w:eastAsia="en-US" w:bidi="ru-RU"/>
        </w:rPr>
        <w:t xml:space="preserve">трации города Заринска Алтайского края </w:t>
      </w:r>
      <w:r w:rsidRPr="00EB2A35">
        <w:rPr>
          <w:rFonts w:eastAsiaTheme="minorHAnsi"/>
          <w:color w:val="auto"/>
          <w:lang w:eastAsia="en-US" w:bidi="ru-RU"/>
        </w:rPr>
        <w:t>.</w:t>
      </w:r>
    </w:p>
    <w:p w:rsidR="004E1A38" w:rsidRPr="00EB2A35" w:rsidRDefault="006B6F73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5432D4" w:rsidRPr="00EB2A35">
        <w:rPr>
          <w:rFonts w:eastAsiaTheme="minorHAnsi"/>
          <w:color w:val="auto"/>
          <w:lang w:eastAsia="en-US" w:bidi="ru-RU"/>
        </w:rPr>
        <w:t>8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4E1A38" w:rsidRPr="00EB2A35">
        <w:rPr>
          <w:rFonts w:eastAsiaTheme="minorHAnsi"/>
          <w:color w:val="auto"/>
          <w:lang w:eastAsia="en-US" w:bidi="ru-RU"/>
        </w:rPr>
        <w:tab/>
        <w:t>На заседаниях комиссии периодически заслушиваются должностные лица по вопросам выполнения мероприятий повышения устойчивости и решений, ранее принятых на заседаниях.</w:t>
      </w:r>
    </w:p>
    <w:p w:rsidR="004E1A38" w:rsidRPr="00EB2A35" w:rsidRDefault="006B6F73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  <w:r w:rsidRPr="00EB2A35">
        <w:rPr>
          <w:rFonts w:eastAsiaTheme="minorHAnsi"/>
          <w:color w:val="auto"/>
          <w:lang w:eastAsia="en-US" w:bidi="ru-RU"/>
        </w:rPr>
        <w:t>6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5432D4" w:rsidRPr="00EB2A35">
        <w:rPr>
          <w:rFonts w:eastAsiaTheme="minorHAnsi"/>
          <w:color w:val="auto"/>
          <w:lang w:eastAsia="en-US" w:bidi="ru-RU"/>
        </w:rPr>
        <w:t>9</w:t>
      </w:r>
      <w:r w:rsidR="004E1A38" w:rsidRPr="00EB2A35">
        <w:rPr>
          <w:rFonts w:eastAsiaTheme="minorHAnsi"/>
          <w:color w:val="auto"/>
          <w:lang w:eastAsia="en-US" w:bidi="ru-RU"/>
        </w:rPr>
        <w:t>.</w:t>
      </w:r>
      <w:r w:rsidR="004E1A38" w:rsidRPr="00EB2A35">
        <w:rPr>
          <w:rFonts w:eastAsiaTheme="minorHAnsi"/>
          <w:color w:val="auto"/>
          <w:lang w:eastAsia="en-US" w:bidi="ru-RU"/>
        </w:rPr>
        <w:tab/>
        <w:t>Заседания комиссии в период непосредственной подготовки к переводу, при переводе муниципального образования, на условия военного времени, в период действия военного положения и в военное время проводятся в сроки, установленные соответствующими планами или по мере необходимости в соответствии со складывающейся обстановкой.</w:t>
      </w:r>
    </w:p>
    <w:p w:rsidR="004E1A38" w:rsidRPr="00EB2A35" w:rsidRDefault="004E1A38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</w:p>
    <w:p w:rsidR="00EA3F31" w:rsidRPr="00EB2A35" w:rsidRDefault="00EA3F31" w:rsidP="004E1A38">
      <w:pPr>
        <w:pStyle w:val="Noparagraphstyle"/>
        <w:spacing w:line="240" w:lineRule="auto"/>
        <w:ind w:firstLine="567"/>
        <w:jc w:val="both"/>
        <w:rPr>
          <w:rFonts w:eastAsiaTheme="minorHAnsi"/>
          <w:color w:val="auto"/>
          <w:lang w:eastAsia="en-US" w:bidi="ru-RU"/>
        </w:rPr>
      </w:pPr>
    </w:p>
    <w:p w:rsidR="00DF7F51" w:rsidRPr="00EB2A35" w:rsidRDefault="00DF7F51" w:rsidP="00DF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B2A3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EB2A35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Pr="00EB2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F7F51" w:rsidRPr="00EB2A35" w:rsidRDefault="00DF7F51" w:rsidP="00DF7F5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2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F7F51" w:rsidRPr="00EB2A35" w:rsidRDefault="00DF7F51" w:rsidP="00DF7F51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F7F51" w:rsidRPr="00EB2A35" w:rsidRDefault="00DF7F51" w:rsidP="00DF7F51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1688" w:rsidRPr="00EB2A35" w:rsidRDefault="00751688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751688" w:rsidRPr="00EB2A35" w:rsidRDefault="00751688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751688" w:rsidRPr="00EB2A35" w:rsidRDefault="00751688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E740A7" w:rsidRPr="00EB2A35" w:rsidRDefault="00E740A7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E740A7" w:rsidRPr="00EB2A35" w:rsidRDefault="00E740A7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B6F73" w:rsidRPr="00EB2A35" w:rsidRDefault="006B6F73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B6F73" w:rsidRPr="00EB2A35" w:rsidRDefault="006B6F73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B6F73" w:rsidRPr="00EB2A35" w:rsidRDefault="006B6F73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B6F73" w:rsidRPr="00EB2A35" w:rsidRDefault="006B6F73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B6F73" w:rsidRPr="00EB2A35" w:rsidRDefault="006B6F73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B6F73" w:rsidRPr="00EB2A35" w:rsidRDefault="006B6F73" w:rsidP="00EA3F31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B6F73" w:rsidRPr="00EB2A35" w:rsidRDefault="006B6F73" w:rsidP="00A2322D">
      <w:pPr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6870F4" w:rsidRPr="00EB2A35" w:rsidRDefault="00FF4E6C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226" w:rsidRPr="00EB2A35" w:rsidRDefault="00D74226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F4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6C" w:rsidRPr="00EB2A35" w:rsidRDefault="006870F4" w:rsidP="00FF4E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DF7F51">
        <w:rPr>
          <w:rFonts w:ascii="Times New Roman" w:hAnsi="Times New Roman" w:cs="Times New Roman"/>
          <w:sz w:val="24"/>
          <w:szCs w:val="24"/>
        </w:rPr>
        <w:t xml:space="preserve">              Приложение № 2</w:t>
      </w:r>
    </w:p>
    <w:p w:rsidR="00FF4E6C" w:rsidRPr="00EB2A35" w:rsidRDefault="00FF4E6C" w:rsidP="00FF4E6C">
      <w:pPr>
        <w:shd w:val="clear" w:color="auto" w:fill="FFFFFF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EB2A35">
        <w:rPr>
          <w:rFonts w:ascii="Times New Roman" w:hAnsi="Times New Roman" w:cs="Times New Roman"/>
          <w:sz w:val="24"/>
          <w:szCs w:val="24"/>
        </w:rPr>
        <w:br/>
        <w:t>администрации города                                  Заринска</w:t>
      </w:r>
      <w:r w:rsidR="00D74226" w:rsidRPr="00EB2A3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C674B4" w:rsidRPr="00EB2A35" w:rsidRDefault="00FF4E6C" w:rsidP="00C674B4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7F51">
        <w:rPr>
          <w:rFonts w:ascii="Times New Roman" w:hAnsi="Times New Roman" w:cs="Times New Roman"/>
          <w:sz w:val="24"/>
          <w:szCs w:val="24"/>
        </w:rPr>
        <w:t xml:space="preserve">       </w:t>
      </w:r>
      <w:r w:rsidR="00C674B4" w:rsidRPr="00EB2A35">
        <w:rPr>
          <w:rFonts w:ascii="Times New Roman" w:hAnsi="Times New Roman" w:cs="Times New Roman"/>
          <w:sz w:val="24"/>
          <w:szCs w:val="24"/>
        </w:rPr>
        <w:t xml:space="preserve">от </w:t>
      </w:r>
      <w:r w:rsidR="00C674B4">
        <w:rPr>
          <w:rFonts w:ascii="Times New Roman" w:hAnsi="Times New Roman" w:cs="Times New Roman"/>
          <w:sz w:val="24"/>
          <w:szCs w:val="24"/>
          <w:u w:val="single"/>
        </w:rPr>
        <w:t xml:space="preserve"> 25.04.2025 </w:t>
      </w:r>
      <w:r w:rsidR="00C674B4" w:rsidRPr="00EB2A35">
        <w:rPr>
          <w:rFonts w:ascii="Times New Roman" w:hAnsi="Times New Roman" w:cs="Times New Roman"/>
          <w:sz w:val="24"/>
          <w:szCs w:val="24"/>
        </w:rPr>
        <w:t xml:space="preserve"> №  </w:t>
      </w:r>
      <w:r w:rsidR="00C674B4" w:rsidRPr="00C674B4">
        <w:rPr>
          <w:rFonts w:ascii="Times New Roman" w:hAnsi="Times New Roman" w:cs="Times New Roman"/>
          <w:sz w:val="24"/>
          <w:szCs w:val="24"/>
          <w:u w:val="single"/>
        </w:rPr>
        <w:t>453</w:t>
      </w:r>
    </w:p>
    <w:p w:rsidR="00FF4E6C" w:rsidRPr="00EB2A35" w:rsidRDefault="00FF4E6C" w:rsidP="00FF4E6C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3A715B" w:rsidRPr="00EB2A35" w:rsidRDefault="003A715B" w:rsidP="0026209F">
      <w:pPr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40A7" w:rsidRPr="00EB2A35" w:rsidRDefault="00E740A7" w:rsidP="00D74226">
      <w:pPr>
        <w:widowControl w:val="0"/>
        <w:tabs>
          <w:tab w:val="left" w:pos="0"/>
        </w:tabs>
        <w:spacing w:after="0"/>
        <w:ind w:left="720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:rsidR="00FD1540" w:rsidRPr="00EB2A35" w:rsidRDefault="00D74226" w:rsidP="00D74226">
      <w:pPr>
        <w:widowControl w:val="0"/>
        <w:tabs>
          <w:tab w:val="left" w:pos="0"/>
        </w:tabs>
        <w:spacing w:after="0"/>
        <w:ind w:left="-142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E740A7" w:rsidRPr="00EB2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комиссии по обеспечению </w:t>
      </w:r>
      <w:proofErr w:type="gramStart"/>
      <w:r w:rsidR="00E740A7" w:rsidRPr="00EB2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устойчивости функционирования </w:t>
      </w:r>
      <w:r w:rsidR="006B6F73" w:rsidRPr="00EB2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объектов экономики муниципального об</w:t>
      </w:r>
      <w:r w:rsidR="00FF4E6C" w:rsidRPr="00EB2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разования</w:t>
      </w:r>
      <w:proofErr w:type="gramEnd"/>
      <w:r w:rsidR="00FF4E6C" w:rsidRPr="00EB2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 Заринск Алтайского края</w:t>
      </w:r>
    </w:p>
    <w:p w:rsidR="00AD6827" w:rsidRPr="00EB2A35" w:rsidRDefault="00AD6827" w:rsidP="00D74226">
      <w:pPr>
        <w:widowControl w:val="0"/>
        <w:tabs>
          <w:tab w:val="left" w:pos="0"/>
        </w:tabs>
        <w:spacing w:after="0"/>
        <w:ind w:left="720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26"/>
        <w:gridCol w:w="2693"/>
        <w:gridCol w:w="2233"/>
      </w:tblGrid>
      <w:tr w:rsidR="00257908" w:rsidRPr="00EB2A35" w:rsidTr="00F045FE">
        <w:tc>
          <w:tcPr>
            <w:tcW w:w="675" w:type="dxa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Фамилия, имя,</w:t>
            </w:r>
          </w:p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Обязанности в составе</w:t>
            </w:r>
          </w:p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693" w:type="dxa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должность на основной работе</w:t>
            </w:r>
          </w:p>
        </w:tc>
        <w:tc>
          <w:tcPr>
            <w:tcW w:w="2233" w:type="dxa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</w:p>
        </w:tc>
      </w:tr>
      <w:tr w:rsidR="00257908" w:rsidRPr="00EB2A35" w:rsidTr="00B9199C">
        <w:tc>
          <w:tcPr>
            <w:tcW w:w="9853" w:type="dxa"/>
            <w:gridSpan w:val="5"/>
          </w:tcPr>
          <w:p w:rsidR="00257908" w:rsidRPr="00EB2A35" w:rsidRDefault="00257908" w:rsidP="002579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Руководство комиссии по ПУФ</w:t>
            </w:r>
          </w:p>
        </w:tc>
      </w:tr>
      <w:tr w:rsidR="00257908" w:rsidRPr="00EB2A35" w:rsidTr="004D3FE6">
        <w:tc>
          <w:tcPr>
            <w:tcW w:w="675" w:type="dxa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57908" w:rsidRPr="00EB2A35" w:rsidRDefault="00257908" w:rsidP="00F25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908" w:rsidRPr="00EB2A35" w:rsidRDefault="00257908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2693" w:type="dxa"/>
          </w:tcPr>
          <w:p w:rsidR="00257908" w:rsidRPr="00EB2A35" w:rsidRDefault="009523D4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города</w:t>
            </w:r>
          </w:p>
        </w:tc>
        <w:tc>
          <w:tcPr>
            <w:tcW w:w="2233" w:type="dxa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908" w:rsidRPr="00EB2A35" w:rsidTr="00654A4F">
        <w:tc>
          <w:tcPr>
            <w:tcW w:w="675" w:type="dxa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57908" w:rsidRPr="00EB2A35" w:rsidRDefault="00861D7A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Попов Роман Николаевич</w:t>
            </w:r>
          </w:p>
        </w:tc>
        <w:tc>
          <w:tcPr>
            <w:tcW w:w="2126" w:type="dxa"/>
          </w:tcPr>
          <w:p w:rsidR="00257908" w:rsidRPr="00EB2A35" w:rsidRDefault="00257908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 по ПУФ</w:t>
            </w:r>
          </w:p>
        </w:tc>
        <w:tc>
          <w:tcPr>
            <w:tcW w:w="2693" w:type="dxa"/>
          </w:tcPr>
          <w:p w:rsidR="00257908" w:rsidRPr="00EB2A35" w:rsidRDefault="00861D7A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комитета по управлению городским хозяйством, промышленностью, транспортом</w:t>
            </w:r>
          </w:p>
        </w:tc>
        <w:tc>
          <w:tcPr>
            <w:tcW w:w="2233" w:type="dxa"/>
          </w:tcPr>
          <w:p w:rsidR="00257908" w:rsidRPr="00EB2A35" w:rsidRDefault="001D389F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861D7A" w:rsidRPr="00EB2A35" w:rsidTr="00D127E8">
        <w:tc>
          <w:tcPr>
            <w:tcW w:w="675" w:type="dxa"/>
          </w:tcPr>
          <w:p w:rsidR="00861D7A" w:rsidRPr="00EB2A35" w:rsidRDefault="00861D7A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861D7A" w:rsidRPr="00EB2A35" w:rsidRDefault="00861D7A" w:rsidP="00CB4307">
            <w:pPr>
              <w:pStyle w:val="13"/>
              <w:shd w:val="clear" w:color="auto" w:fill="auto"/>
              <w:rPr>
                <w:sz w:val="24"/>
                <w:szCs w:val="24"/>
              </w:rPr>
            </w:pPr>
          </w:p>
          <w:p w:rsidR="00861D7A" w:rsidRPr="00EB2A35" w:rsidRDefault="00861D7A" w:rsidP="006D5207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1D7A" w:rsidRPr="00EB2A35" w:rsidRDefault="009523D4" w:rsidP="006D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ПУФ</w:t>
            </w:r>
          </w:p>
        </w:tc>
        <w:tc>
          <w:tcPr>
            <w:tcW w:w="2693" w:type="dxa"/>
          </w:tcPr>
          <w:p w:rsidR="00861D7A" w:rsidRPr="00EB2A35" w:rsidRDefault="00861D7A" w:rsidP="006D5207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6D5207" w:rsidRPr="00EB2A35" w:rsidRDefault="006D5207" w:rsidP="00780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7A" w:rsidRPr="00EB2A35" w:rsidRDefault="00861D7A" w:rsidP="00780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08" w:rsidRPr="00EB2A35" w:rsidTr="00257D0B">
        <w:tc>
          <w:tcPr>
            <w:tcW w:w="9853" w:type="dxa"/>
            <w:gridSpan w:val="5"/>
          </w:tcPr>
          <w:p w:rsidR="00257908" w:rsidRPr="00EB2A35" w:rsidRDefault="00257908" w:rsidP="002579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Члены комиссии по ПУФ:</w:t>
            </w:r>
          </w:p>
        </w:tc>
      </w:tr>
      <w:tr w:rsidR="00257908" w:rsidRPr="00EB2A35" w:rsidTr="00257908">
        <w:tc>
          <w:tcPr>
            <w:tcW w:w="9853" w:type="dxa"/>
            <w:gridSpan w:val="5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по защите населения муниципального образования</w:t>
            </w:r>
          </w:p>
        </w:tc>
      </w:tr>
      <w:tr w:rsidR="00257908" w:rsidRPr="00EB2A35" w:rsidTr="001975E6">
        <w:tc>
          <w:tcPr>
            <w:tcW w:w="675" w:type="dxa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57908" w:rsidRPr="00EB2A35" w:rsidRDefault="00257908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26" w:type="dxa"/>
          </w:tcPr>
          <w:p w:rsidR="00257908" w:rsidRPr="00EB2A35" w:rsidRDefault="00257908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908" w:rsidRPr="00EB2A35" w:rsidRDefault="00257908" w:rsidP="00F25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908" w:rsidRPr="00EB2A35" w:rsidTr="00257908">
        <w:tc>
          <w:tcPr>
            <w:tcW w:w="9853" w:type="dxa"/>
            <w:gridSpan w:val="5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по работе организаций, имеющих мобилизационные задания</w:t>
            </w:r>
          </w:p>
        </w:tc>
      </w:tr>
      <w:tr w:rsidR="00257908" w:rsidRPr="00EB2A35" w:rsidTr="00670595">
        <w:tc>
          <w:tcPr>
            <w:tcW w:w="675" w:type="dxa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57908" w:rsidRPr="00EB2A35" w:rsidRDefault="009523D4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Шакурова Светлана Константиновна</w:t>
            </w:r>
          </w:p>
        </w:tc>
        <w:tc>
          <w:tcPr>
            <w:tcW w:w="2126" w:type="dxa"/>
          </w:tcPr>
          <w:p w:rsidR="00257908" w:rsidRPr="00EB2A35" w:rsidRDefault="00257908" w:rsidP="006D5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693" w:type="dxa"/>
          </w:tcPr>
          <w:p w:rsidR="00257908" w:rsidRPr="00EB2A35" w:rsidRDefault="006D5207" w:rsidP="00F251E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заведующего отделом муниципальных закупок комитета по экономике и управлению муниципальным имуществом администрации города</w:t>
            </w:r>
          </w:p>
        </w:tc>
        <w:tc>
          <w:tcPr>
            <w:tcW w:w="2233" w:type="dxa"/>
          </w:tcPr>
          <w:p w:rsidR="00257908" w:rsidRPr="00EB2A35" w:rsidRDefault="006D5207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9-91-58</w:t>
            </w:r>
          </w:p>
        </w:tc>
      </w:tr>
      <w:tr w:rsidR="00257908" w:rsidRPr="00EB2A35" w:rsidTr="00257908">
        <w:trPr>
          <w:trHeight w:val="322"/>
        </w:trPr>
        <w:tc>
          <w:tcPr>
            <w:tcW w:w="9853" w:type="dxa"/>
            <w:gridSpan w:val="5"/>
            <w:vMerge w:val="restart"/>
          </w:tcPr>
          <w:p w:rsidR="00257908" w:rsidRPr="00EB2A35" w:rsidRDefault="00257908" w:rsidP="002579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функционированию </w:t>
            </w:r>
            <w:proofErr w:type="spellStart"/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энерг</w:t>
            </w:r>
            <w:proofErr w:type="gramStart"/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тепло-</w:t>
            </w:r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газоснабжения </w:t>
            </w:r>
          </w:p>
        </w:tc>
      </w:tr>
      <w:tr w:rsidR="009523D4" w:rsidRPr="00EB2A35" w:rsidTr="00A076FE">
        <w:trPr>
          <w:trHeight w:val="322"/>
        </w:trPr>
        <w:tc>
          <w:tcPr>
            <w:tcW w:w="675" w:type="dxa"/>
          </w:tcPr>
          <w:p w:rsidR="009523D4" w:rsidRPr="00EB2A35" w:rsidRDefault="009523D4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523D4" w:rsidRPr="00EB2A35" w:rsidRDefault="009523D4" w:rsidP="00CB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Зырянова</w:t>
            </w:r>
          </w:p>
          <w:p w:rsidR="009523D4" w:rsidRPr="00EB2A35" w:rsidRDefault="009523D4" w:rsidP="00CB43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126" w:type="dxa"/>
          </w:tcPr>
          <w:p w:rsidR="009523D4" w:rsidRPr="00EB2A35" w:rsidRDefault="009523D4" w:rsidP="00F25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</w:t>
            </w:r>
          </w:p>
          <w:p w:rsidR="009523D4" w:rsidRPr="00EB2A35" w:rsidRDefault="009523D4" w:rsidP="00F25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3D4" w:rsidRPr="00EB2A35" w:rsidRDefault="009523D4" w:rsidP="0095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2233" w:type="dxa"/>
          </w:tcPr>
          <w:p w:rsidR="009523D4" w:rsidRPr="00EB2A35" w:rsidRDefault="006D5207" w:rsidP="001D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9-91-45</w:t>
            </w:r>
          </w:p>
        </w:tc>
      </w:tr>
      <w:tr w:rsidR="00257908" w:rsidRPr="00EB2A35" w:rsidTr="00257908">
        <w:trPr>
          <w:trHeight w:val="322"/>
        </w:trPr>
        <w:tc>
          <w:tcPr>
            <w:tcW w:w="9853" w:type="dxa"/>
            <w:gridSpan w:val="5"/>
            <w:vMerge w:val="restart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функционированию транспорта и связи</w:t>
            </w:r>
          </w:p>
        </w:tc>
      </w:tr>
      <w:tr w:rsidR="00956D79" w:rsidRPr="00EB2A35" w:rsidTr="00611AE5">
        <w:trPr>
          <w:trHeight w:val="322"/>
        </w:trPr>
        <w:tc>
          <w:tcPr>
            <w:tcW w:w="675" w:type="dxa"/>
          </w:tcPr>
          <w:p w:rsidR="00956D79" w:rsidRPr="00EB2A35" w:rsidRDefault="00956D79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56D79" w:rsidRPr="00EB2A35" w:rsidRDefault="00956D79" w:rsidP="00F251E0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 w:rsidRPr="00EB2A3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126" w:type="dxa"/>
          </w:tcPr>
          <w:p w:rsidR="00956D79" w:rsidRPr="00EB2A35" w:rsidRDefault="00956D79" w:rsidP="00F25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693" w:type="dxa"/>
          </w:tcPr>
          <w:p w:rsidR="00956D79" w:rsidRPr="00EB2A35" w:rsidRDefault="00956D79" w:rsidP="0078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2233" w:type="dxa"/>
          </w:tcPr>
          <w:p w:rsidR="00956D79" w:rsidRPr="00EB2A35" w:rsidRDefault="006D5207" w:rsidP="0084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9-91-46</w:t>
            </w:r>
          </w:p>
        </w:tc>
      </w:tr>
      <w:tr w:rsidR="00257908" w:rsidRPr="00EB2A35" w:rsidTr="00257908">
        <w:trPr>
          <w:trHeight w:val="322"/>
        </w:trPr>
        <w:tc>
          <w:tcPr>
            <w:tcW w:w="9853" w:type="dxa"/>
            <w:gridSpan w:val="5"/>
            <w:vMerge w:val="restart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Группа </w:t>
            </w:r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коммунальному обеспечению</w:t>
            </w:r>
          </w:p>
        </w:tc>
      </w:tr>
      <w:tr w:rsidR="003A715B" w:rsidRPr="00EB2A35" w:rsidTr="00C25ABA">
        <w:trPr>
          <w:trHeight w:val="322"/>
        </w:trPr>
        <w:tc>
          <w:tcPr>
            <w:tcW w:w="675" w:type="dxa"/>
          </w:tcPr>
          <w:p w:rsidR="003A715B" w:rsidRPr="00EB2A35" w:rsidRDefault="003A715B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4307" w:rsidRPr="00EB2A35" w:rsidRDefault="00CB4307" w:rsidP="00E9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</w:p>
          <w:p w:rsidR="003A715B" w:rsidRPr="00EB2A35" w:rsidRDefault="00CB4307" w:rsidP="00E96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126" w:type="dxa"/>
          </w:tcPr>
          <w:p w:rsidR="003A715B" w:rsidRPr="00EB2A35" w:rsidRDefault="003A715B" w:rsidP="00E96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693" w:type="dxa"/>
          </w:tcPr>
          <w:p w:rsidR="003A715B" w:rsidRPr="00EB2A35" w:rsidRDefault="00CB4307" w:rsidP="00F25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2233" w:type="dxa"/>
          </w:tcPr>
          <w:p w:rsidR="003A715B" w:rsidRPr="00EB2A35" w:rsidRDefault="003A715B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908" w:rsidRPr="00EB2A35" w:rsidTr="00257908">
        <w:trPr>
          <w:trHeight w:val="322"/>
        </w:trPr>
        <w:tc>
          <w:tcPr>
            <w:tcW w:w="9853" w:type="dxa"/>
            <w:gridSpan w:val="5"/>
            <w:vMerge w:val="restart"/>
          </w:tcPr>
          <w:p w:rsidR="00257908" w:rsidRPr="00EB2A35" w:rsidRDefault="00257908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r w:rsidR="003A715B"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подготовке к проведению восстановительных работ</w:t>
            </w:r>
          </w:p>
        </w:tc>
      </w:tr>
      <w:tr w:rsidR="003A715B" w:rsidRPr="00EB2A35" w:rsidTr="00B15D93">
        <w:trPr>
          <w:trHeight w:val="322"/>
        </w:trPr>
        <w:tc>
          <w:tcPr>
            <w:tcW w:w="675" w:type="dxa"/>
          </w:tcPr>
          <w:p w:rsidR="003A715B" w:rsidRPr="00EB2A35" w:rsidRDefault="003A715B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A715B" w:rsidRPr="00EB2A35" w:rsidRDefault="006D5207" w:rsidP="00E96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Климов Олег Борисович</w:t>
            </w:r>
          </w:p>
        </w:tc>
        <w:tc>
          <w:tcPr>
            <w:tcW w:w="2126" w:type="dxa"/>
          </w:tcPr>
          <w:p w:rsidR="003A715B" w:rsidRPr="00EB2A35" w:rsidRDefault="003A715B" w:rsidP="00E96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693" w:type="dxa"/>
          </w:tcPr>
          <w:p w:rsidR="003A715B" w:rsidRPr="00EB2A35" w:rsidRDefault="006D5207" w:rsidP="00E964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комитета по строительству и архитектуре администрации города</w:t>
            </w:r>
          </w:p>
        </w:tc>
        <w:tc>
          <w:tcPr>
            <w:tcW w:w="2233" w:type="dxa"/>
          </w:tcPr>
          <w:p w:rsidR="003A715B" w:rsidRPr="00EB2A35" w:rsidRDefault="006D5207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9-91-40</w:t>
            </w:r>
          </w:p>
        </w:tc>
      </w:tr>
      <w:tr w:rsidR="003A715B" w:rsidRPr="00EB2A35" w:rsidTr="00351091">
        <w:trPr>
          <w:trHeight w:val="322"/>
        </w:trPr>
        <w:tc>
          <w:tcPr>
            <w:tcW w:w="9853" w:type="dxa"/>
            <w:gridSpan w:val="5"/>
          </w:tcPr>
          <w:p w:rsidR="003A715B" w:rsidRPr="00EB2A35" w:rsidRDefault="003A715B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по повышению устойчивости к управлению экономикой муниципального образования</w:t>
            </w:r>
          </w:p>
        </w:tc>
      </w:tr>
      <w:tr w:rsidR="003A715B" w:rsidRPr="00EB2A35" w:rsidTr="00CB4307">
        <w:trPr>
          <w:trHeight w:val="322"/>
        </w:trPr>
        <w:tc>
          <w:tcPr>
            <w:tcW w:w="675" w:type="dxa"/>
          </w:tcPr>
          <w:p w:rsidR="003A715B" w:rsidRPr="00EB2A35" w:rsidRDefault="003A715B" w:rsidP="00F25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3A715B" w:rsidRPr="00EB2A35" w:rsidRDefault="00CB4307" w:rsidP="00CB430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EB2A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Курганская Оксана Алексеевна</w:t>
            </w:r>
          </w:p>
        </w:tc>
        <w:tc>
          <w:tcPr>
            <w:tcW w:w="2126" w:type="dxa"/>
          </w:tcPr>
          <w:p w:rsidR="003A715B" w:rsidRPr="00EB2A35" w:rsidRDefault="003A715B" w:rsidP="00F25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693" w:type="dxa"/>
          </w:tcPr>
          <w:p w:rsidR="003A715B" w:rsidRPr="00EB2A35" w:rsidRDefault="00CB4307" w:rsidP="00E9641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2A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Заместитель председателя комитета по экономике и управлению муниципальным имуществом администрации города</w:t>
            </w:r>
          </w:p>
        </w:tc>
        <w:tc>
          <w:tcPr>
            <w:tcW w:w="2233" w:type="dxa"/>
          </w:tcPr>
          <w:p w:rsidR="003A715B" w:rsidRPr="00EB2A35" w:rsidRDefault="003A715B" w:rsidP="00F25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3FA2" w:rsidRPr="00EB2A35" w:rsidRDefault="00BA3FA2" w:rsidP="00AD6827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827" w:rsidRPr="00EB2A35" w:rsidRDefault="00AD6827" w:rsidP="00AD6827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4226" w:rsidRPr="00EB2A35" w:rsidRDefault="00D74226" w:rsidP="00D74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  <w:r w:rsidR="00DF7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60034">
        <w:rPr>
          <w:rFonts w:ascii="Times New Roman" w:hAnsi="Times New Roman" w:cs="Times New Roman"/>
          <w:sz w:val="24"/>
          <w:szCs w:val="24"/>
        </w:rPr>
        <w:t xml:space="preserve">   </w:t>
      </w:r>
      <w:r w:rsidR="00D3512B">
        <w:rPr>
          <w:rFonts w:ascii="Times New Roman" w:hAnsi="Times New Roman" w:cs="Times New Roman"/>
          <w:sz w:val="24"/>
          <w:szCs w:val="24"/>
        </w:rPr>
        <w:t xml:space="preserve">  </w:t>
      </w:r>
      <w:r w:rsidR="00DF7F51" w:rsidRPr="00EB2A3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DF7F51" w:rsidRPr="00EB2A35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="00DF7F51" w:rsidRPr="00EB2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74226" w:rsidRPr="00EB2A35" w:rsidRDefault="00D74226" w:rsidP="00D7422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B2A35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                </w:t>
      </w:r>
    </w:p>
    <w:p w:rsidR="00AD6827" w:rsidRPr="00EB2A35" w:rsidRDefault="00AD6827" w:rsidP="00AD6827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D6827" w:rsidRPr="00EB2A35" w:rsidRDefault="00AD6827" w:rsidP="00AD6827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D6827" w:rsidRPr="00EB2A35" w:rsidRDefault="00AD6827" w:rsidP="00AD682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D6827" w:rsidRPr="00EB2A35" w:rsidSect="00C833AD">
      <w:pgSz w:w="11906" w:h="16838" w:code="9"/>
      <w:pgMar w:top="851" w:right="709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07" w:rsidRDefault="00412E07" w:rsidP="00935B7B">
      <w:pPr>
        <w:spacing w:after="0" w:line="240" w:lineRule="auto"/>
      </w:pPr>
      <w:r>
        <w:separator/>
      </w:r>
    </w:p>
  </w:endnote>
  <w:endnote w:type="continuationSeparator" w:id="0">
    <w:p w:rsidR="00412E07" w:rsidRDefault="00412E07" w:rsidP="0093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07" w:rsidRDefault="00412E07" w:rsidP="00935B7B">
      <w:pPr>
        <w:spacing w:after="0" w:line="240" w:lineRule="auto"/>
      </w:pPr>
      <w:r>
        <w:separator/>
      </w:r>
    </w:p>
  </w:footnote>
  <w:footnote w:type="continuationSeparator" w:id="0">
    <w:p w:rsidR="00412E07" w:rsidRDefault="00412E07" w:rsidP="0093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52F"/>
    <w:multiLevelType w:val="multilevel"/>
    <w:tmpl w:val="35823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416AA"/>
    <w:multiLevelType w:val="hybridMultilevel"/>
    <w:tmpl w:val="46AC828E"/>
    <w:lvl w:ilvl="0" w:tplc="C70825EA">
      <w:start w:val="1"/>
      <w:numFmt w:val="decimal"/>
      <w:lvlText w:val="%1."/>
      <w:lvlJc w:val="left"/>
      <w:pPr>
        <w:tabs>
          <w:tab w:val="num" w:pos="1068"/>
        </w:tabs>
        <w:ind w:left="-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0820"/>
    <w:multiLevelType w:val="hybridMultilevel"/>
    <w:tmpl w:val="E73A328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878D0"/>
    <w:multiLevelType w:val="hybridMultilevel"/>
    <w:tmpl w:val="1FF445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598"/>
    <w:multiLevelType w:val="multilevel"/>
    <w:tmpl w:val="7964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D4056"/>
    <w:multiLevelType w:val="hybridMultilevel"/>
    <w:tmpl w:val="E118E628"/>
    <w:lvl w:ilvl="0" w:tplc="72E8D1A2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6070B2"/>
    <w:multiLevelType w:val="multilevel"/>
    <w:tmpl w:val="5930F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7E5CF8"/>
    <w:multiLevelType w:val="hybridMultilevel"/>
    <w:tmpl w:val="E4BED29E"/>
    <w:lvl w:ilvl="0" w:tplc="7354C73C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81F"/>
    <w:rsid w:val="00010A0C"/>
    <w:rsid w:val="00050CC8"/>
    <w:rsid w:val="00055ADE"/>
    <w:rsid w:val="0005777B"/>
    <w:rsid w:val="00065ABB"/>
    <w:rsid w:val="00071799"/>
    <w:rsid w:val="00076801"/>
    <w:rsid w:val="00082375"/>
    <w:rsid w:val="000909A6"/>
    <w:rsid w:val="000974AA"/>
    <w:rsid w:val="000A5862"/>
    <w:rsid w:val="000B3F58"/>
    <w:rsid w:val="000C2F00"/>
    <w:rsid w:val="000D03C2"/>
    <w:rsid w:val="000E64B5"/>
    <w:rsid w:val="000E6939"/>
    <w:rsid w:val="000F01FD"/>
    <w:rsid w:val="000F04ED"/>
    <w:rsid w:val="001076D2"/>
    <w:rsid w:val="0013555D"/>
    <w:rsid w:val="00174729"/>
    <w:rsid w:val="0017528B"/>
    <w:rsid w:val="00176572"/>
    <w:rsid w:val="001819C4"/>
    <w:rsid w:val="00196881"/>
    <w:rsid w:val="001A0C6E"/>
    <w:rsid w:val="001A0DD8"/>
    <w:rsid w:val="001B0D37"/>
    <w:rsid w:val="001B26CE"/>
    <w:rsid w:val="001B5B23"/>
    <w:rsid w:val="001D143B"/>
    <w:rsid w:val="001D2D51"/>
    <w:rsid w:val="001D389F"/>
    <w:rsid w:val="001D4F9B"/>
    <w:rsid w:val="001E1141"/>
    <w:rsid w:val="001E7EA0"/>
    <w:rsid w:val="0021551A"/>
    <w:rsid w:val="00216147"/>
    <w:rsid w:val="00221469"/>
    <w:rsid w:val="00221CCB"/>
    <w:rsid w:val="00230A41"/>
    <w:rsid w:val="00231FAC"/>
    <w:rsid w:val="00237246"/>
    <w:rsid w:val="002509D8"/>
    <w:rsid w:val="00257908"/>
    <w:rsid w:val="0026209F"/>
    <w:rsid w:val="00280867"/>
    <w:rsid w:val="00282AF7"/>
    <w:rsid w:val="00295B14"/>
    <w:rsid w:val="002C6770"/>
    <w:rsid w:val="002D62A5"/>
    <w:rsid w:val="002E2DB9"/>
    <w:rsid w:val="002F7B40"/>
    <w:rsid w:val="002F7B72"/>
    <w:rsid w:val="0030048F"/>
    <w:rsid w:val="0030529E"/>
    <w:rsid w:val="0030696C"/>
    <w:rsid w:val="00332B31"/>
    <w:rsid w:val="0033588E"/>
    <w:rsid w:val="00336CDF"/>
    <w:rsid w:val="00343675"/>
    <w:rsid w:val="00376058"/>
    <w:rsid w:val="00380B1D"/>
    <w:rsid w:val="003817CC"/>
    <w:rsid w:val="00390879"/>
    <w:rsid w:val="00394102"/>
    <w:rsid w:val="003A0601"/>
    <w:rsid w:val="003A715B"/>
    <w:rsid w:val="003B52AC"/>
    <w:rsid w:val="003C697E"/>
    <w:rsid w:val="003E3FAD"/>
    <w:rsid w:val="003E69B1"/>
    <w:rsid w:val="003E7250"/>
    <w:rsid w:val="00412E07"/>
    <w:rsid w:val="004324BB"/>
    <w:rsid w:val="00445E29"/>
    <w:rsid w:val="0044649F"/>
    <w:rsid w:val="004573DA"/>
    <w:rsid w:val="00461AB7"/>
    <w:rsid w:val="00474FC2"/>
    <w:rsid w:val="004816BB"/>
    <w:rsid w:val="004A762D"/>
    <w:rsid w:val="004B7348"/>
    <w:rsid w:val="004C0569"/>
    <w:rsid w:val="004C302A"/>
    <w:rsid w:val="004E12D5"/>
    <w:rsid w:val="004E189A"/>
    <w:rsid w:val="004E1A38"/>
    <w:rsid w:val="004E2B41"/>
    <w:rsid w:val="004E2CF3"/>
    <w:rsid w:val="00501749"/>
    <w:rsid w:val="005051C3"/>
    <w:rsid w:val="00510756"/>
    <w:rsid w:val="00510804"/>
    <w:rsid w:val="00512FC7"/>
    <w:rsid w:val="0051653C"/>
    <w:rsid w:val="00517D5B"/>
    <w:rsid w:val="00523922"/>
    <w:rsid w:val="005320F6"/>
    <w:rsid w:val="005330EF"/>
    <w:rsid w:val="00542B50"/>
    <w:rsid w:val="005432D4"/>
    <w:rsid w:val="00560DB1"/>
    <w:rsid w:val="00570A28"/>
    <w:rsid w:val="005951CE"/>
    <w:rsid w:val="005A0E13"/>
    <w:rsid w:val="005B4C0F"/>
    <w:rsid w:val="005B6FC9"/>
    <w:rsid w:val="005C0B36"/>
    <w:rsid w:val="005D5195"/>
    <w:rsid w:val="005E225D"/>
    <w:rsid w:val="005E2D18"/>
    <w:rsid w:val="00610996"/>
    <w:rsid w:val="00614470"/>
    <w:rsid w:val="006151DC"/>
    <w:rsid w:val="00616E1C"/>
    <w:rsid w:val="00631451"/>
    <w:rsid w:val="00640A19"/>
    <w:rsid w:val="00651963"/>
    <w:rsid w:val="00655270"/>
    <w:rsid w:val="00660034"/>
    <w:rsid w:val="00670C6B"/>
    <w:rsid w:val="006734AE"/>
    <w:rsid w:val="00685688"/>
    <w:rsid w:val="006870F4"/>
    <w:rsid w:val="006903EA"/>
    <w:rsid w:val="006913FB"/>
    <w:rsid w:val="00693616"/>
    <w:rsid w:val="006A201E"/>
    <w:rsid w:val="006B07BD"/>
    <w:rsid w:val="006B12B7"/>
    <w:rsid w:val="006B5F71"/>
    <w:rsid w:val="006B6F73"/>
    <w:rsid w:val="006D3D75"/>
    <w:rsid w:val="006D4705"/>
    <w:rsid w:val="006D5207"/>
    <w:rsid w:val="006E1BED"/>
    <w:rsid w:val="006E2410"/>
    <w:rsid w:val="006F728F"/>
    <w:rsid w:val="007000CA"/>
    <w:rsid w:val="007175A6"/>
    <w:rsid w:val="007213BD"/>
    <w:rsid w:val="00721875"/>
    <w:rsid w:val="00742FFF"/>
    <w:rsid w:val="00746770"/>
    <w:rsid w:val="00751688"/>
    <w:rsid w:val="00752251"/>
    <w:rsid w:val="007531C7"/>
    <w:rsid w:val="007535C5"/>
    <w:rsid w:val="0077281F"/>
    <w:rsid w:val="00781FB0"/>
    <w:rsid w:val="0078583F"/>
    <w:rsid w:val="00795C52"/>
    <w:rsid w:val="007B0094"/>
    <w:rsid w:val="007B34BE"/>
    <w:rsid w:val="007B37F8"/>
    <w:rsid w:val="007B523F"/>
    <w:rsid w:val="007C1792"/>
    <w:rsid w:val="007C77E8"/>
    <w:rsid w:val="007D2516"/>
    <w:rsid w:val="007F30AF"/>
    <w:rsid w:val="00803C53"/>
    <w:rsid w:val="00806A77"/>
    <w:rsid w:val="00811D69"/>
    <w:rsid w:val="00812A3F"/>
    <w:rsid w:val="00813281"/>
    <w:rsid w:val="00816D9E"/>
    <w:rsid w:val="00826695"/>
    <w:rsid w:val="008426D1"/>
    <w:rsid w:val="00842945"/>
    <w:rsid w:val="00861D7A"/>
    <w:rsid w:val="00867ECE"/>
    <w:rsid w:val="00881CC3"/>
    <w:rsid w:val="00882CFB"/>
    <w:rsid w:val="008902F5"/>
    <w:rsid w:val="0089300A"/>
    <w:rsid w:val="00897F23"/>
    <w:rsid w:val="008C58E9"/>
    <w:rsid w:val="008D2339"/>
    <w:rsid w:val="008E44D5"/>
    <w:rsid w:val="008F098B"/>
    <w:rsid w:val="008F18DA"/>
    <w:rsid w:val="008F1BDC"/>
    <w:rsid w:val="008F7E29"/>
    <w:rsid w:val="00923B0D"/>
    <w:rsid w:val="0092478C"/>
    <w:rsid w:val="009337E2"/>
    <w:rsid w:val="00935B7B"/>
    <w:rsid w:val="009416A5"/>
    <w:rsid w:val="00946C26"/>
    <w:rsid w:val="009523D4"/>
    <w:rsid w:val="00955696"/>
    <w:rsid w:val="00956D79"/>
    <w:rsid w:val="00976E54"/>
    <w:rsid w:val="00977032"/>
    <w:rsid w:val="00985C62"/>
    <w:rsid w:val="00986A45"/>
    <w:rsid w:val="00987151"/>
    <w:rsid w:val="00995947"/>
    <w:rsid w:val="009A088C"/>
    <w:rsid w:val="009A4B74"/>
    <w:rsid w:val="009B36E1"/>
    <w:rsid w:val="009B5C9E"/>
    <w:rsid w:val="009D4224"/>
    <w:rsid w:val="00A026A2"/>
    <w:rsid w:val="00A034C1"/>
    <w:rsid w:val="00A147E1"/>
    <w:rsid w:val="00A14C2E"/>
    <w:rsid w:val="00A2102B"/>
    <w:rsid w:val="00A2322D"/>
    <w:rsid w:val="00A41091"/>
    <w:rsid w:val="00A70532"/>
    <w:rsid w:val="00A84930"/>
    <w:rsid w:val="00A860C4"/>
    <w:rsid w:val="00A92061"/>
    <w:rsid w:val="00AB00B9"/>
    <w:rsid w:val="00AB0CFD"/>
    <w:rsid w:val="00AB4B0F"/>
    <w:rsid w:val="00AC3457"/>
    <w:rsid w:val="00AC4DF7"/>
    <w:rsid w:val="00AC5247"/>
    <w:rsid w:val="00AD6827"/>
    <w:rsid w:val="00AE59C5"/>
    <w:rsid w:val="00AE735E"/>
    <w:rsid w:val="00AF6653"/>
    <w:rsid w:val="00AF6695"/>
    <w:rsid w:val="00B03591"/>
    <w:rsid w:val="00B06A7E"/>
    <w:rsid w:val="00B16353"/>
    <w:rsid w:val="00B2390B"/>
    <w:rsid w:val="00B312E9"/>
    <w:rsid w:val="00B32FDE"/>
    <w:rsid w:val="00B44667"/>
    <w:rsid w:val="00B51A65"/>
    <w:rsid w:val="00B524A2"/>
    <w:rsid w:val="00B52CAA"/>
    <w:rsid w:val="00B60BB8"/>
    <w:rsid w:val="00B7023A"/>
    <w:rsid w:val="00B87976"/>
    <w:rsid w:val="00BA3FA2"/>
    <w:rsid w:val="00BB1BAF"/>
    <w:rsid w:val="00BB7733"/>
    <w:rsid w:val="00BC4CEA"/>
    <w:rsid w:val="00BE6D5F"/>
    <w:rsid w:val="00C11FE9"/>
    <w:rsid w:val="00C22602"/>
    <w:rsid w:val="00C22A12"/>
    <w:rsid w:val="00C22D0A"/>
    <w:rsid w:val="00C257B8"/>
    <w:rsid w:val="00C35C37"/>
    <w:rsid w:val="00C36D3A"/>
    <w:rsid w:val="00C5007D"/>
    <w:rsid w:val="00C52DC1"/>
    <w:rsid w:val="00C6442B"/>
    <w:rsid w:val="00C674B4"/>
    <w:rsid w:val="00C67977"/>
    <w:rsid w:val="00C710F6"/>
    <w:rsid w:val="00C752AB"/>
    <w:rsid w:val="00C833AD"/>
    <w:rsid w:val="00C86A70"/>
    <w:rsid w:val="00C87711"/>
    <w:rsid w:val="00CA38ED"/>
    <w:rsid w:val="00CA5FA4"/>
    <w:rsid w:val="00CB4307"/>
    <w:rsid w:val="00CB637E"/>
    <w:rsid w:val="00CD317C"/>
    <w:rsid w:val="00CE4647"/>
    <w:rsid w:val="00CE5682"/>
    <w:rsid w:val="00CF10D1"/>
    <w:rsid w:val="00CF2E6D"/>
    <w:rsid w:val="00CF4CC2"/>
    <w:rsid w:val="00D06087"/>
    <w:rsid w:val="00D070CF"/>
    <w:rsid w:val="00D10043"/>
    <w:rsid w:val="00D1458B"/>
    <w:rsid w:val="00D23682"/>
    <w:rsid w:val="00D34B37"/>
    <w:rsid w:val="00D3512B"/>
    <w:rsid w:val="00D445FD"/>
    <w:rsid w:val="00D61BDF"/>
    <w:rsid w:val="00D622F6"/>
    <w:rsid w:val="00D74226"/>
    <w:rsid w:val="00D7427B"/>
    <w:rsid w:val="00D75202"/>
    <w:rsid w:val="00D75708"/>
    <w:rsid w:val="00D82810"/>
    <w:rsid w:val="00D90A64"/>
    <w:rsid w:val="00DA054C"/>
    <w:rsid w:val="00DB44A0"/>
    <w:rsid w:val="00DC237C"/>
    <w:rsid w:val="00DD19A9"/>
    <w:rsid w:val="00DD64D6"/>
    <w:rsid w:val="00DF0617"/>
    <w:rsid w:val="00DF731A"/>
    <w:rsid w:val="00DF7F51"/>
    <w:rsid w:val="00E14D72"/>
    <w:rsid w:val="00E27771"/>
    <w:rsid w:val="00E369AB"/>
    <w:rsid w:val="00E453E7"/>
    <w:rsid w:val="00E7054D"/>
    <w:rsid w:val="00E740A7"/>
    <w:rsid w:val="00E74C9A"/>
    <w:rsid w:val="00E9376D"/>
    <w:rsid w:val="00E9548D"/>
    <w:rsid w:val="00E96413"/>
    <w:rsid w:val="00EA036E"/>
    <w:rsid w:val="00EA32ED"/>
    <w:rsid w:val="00EA3F31"/>
    <w:rsid w:val="00EA3F7E"/>
    <w:rsid w:val="00EA6C6C"/>
    <w:rsid w:val="00EA7F2F"/>
    <w:rsid w:val="00EB2A35"/>
    <w:rsid w:val="00EB2F90"/>
    <w:rsid w:val="00EB3D44"/>
    <w:rsid w:val="00ED61F2"/>
    <w:rsid w:val="00EF4AB3"/>
    <w:rsid w:val="00F118F5"/>
    <w:rsid w:val="00F30835"/>
    <w:rsid w:val="00F4091D"/>
    <w:rsid w:val="00F56F2D"/>
    <w:rsid w:val="00F66390"/>
    <w:rsid w:val="00F67EDB"/>
    <w:rsid w:val="00F72E0E"/>
    <w:rsid w:val="00F74AEF"/>
    <w:rsid w:val="00F75E44"/>
    <w:rsid w:val="00F75F54"/>
    <w:rsid w:val="00F90563"/>
    <w:rsid w:val="00F93837"/>
    <w:rsid w:val="00FA1358"/>
    <w:rsid w:val="00FB3087"/>
    <w:rsid w:val="00FB52E0"/>
    <w:rsid w:val="00FD1540"/>
    <w:rsid w:val="00FD3E25"/>
    <w:rsid w:val="00FD3F6D"/>
    <w:rsid w:val="00FF4E6C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30"/>
  </w:style>
  <w:style w:type="paragraph" w:styleId="1">
    <w:name w:val="heading 1"/>
    <w:basedOn w:val="a"/>
    <w:next w:val="a"/>
    <w:link w:val="10"/>
    <w:qFormat/>
    <w:rsid w:val="00AB0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00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00B9"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 w:cs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B00B9"/>
    <w:pPr>
      <w:keepNext/>
      <w:spacing w:after="0" w:line="240" w:lineRule="auto"/>
      <w:ind w:left="-1"/>
      <w:jc w:val="center"/>
      <w:outlineLvl w:val="5"/>
    </w:pPr>
    <w:rPr>
      <w:rFonts w:ascii="Times New Roman" w:eastAsia="Times New Roman" w:hAnsi="Times New Roman" w:cs="Arial"/>
      <w:bCs/>
      <w:i/>
      <w:i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1"/>
    <w:basedOn w:val="a"/>
    <w:rsid w:val="0072187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00B9"/>
    <w:rPr>
      <w:rFonts w:ascii="Times New Roman" w:eastAsia="Times New Roman" w:hAnsi="Times New Roman" w:cs="Arial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00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00B9"/>
    <w:rPr>
      <w:rFonts w:ascii="Times New Roman" w:eastAsia="Times New Roman" w:hAnsi="Times New Roman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B00B9"/>
    <w:rPr>
      <w:rFonts w:ascii="Times New Roman" w:eastAsia="Times New Roman" w:hAnsi="Times New Roman" w:cs="Arial"/>
      <w:bCs/>
      <w:i/>
      <w:iCs/>
      <w:kern w:val="32"/>
      <w:sz w:val="24"/>
      <w:szCs w:val="32"/>
      <w:lang w:eastAsia="ru-RU"/>
    </w:rPr>
  </w:style>
  <w:style w:type="paragraph" w:styleId="a4">
    <w:name w:val="Body Text Indent"/>
    <w:basedOn w:val="a"/>
    <w:link w:val="a5"/>
    <w:rsid w:val="00AB00B9"/>
    <w:pPr>
      <w:spacing w:after="0" w:line="240" w:lineRule="auto"/>
      <w:ind w:firstLine="840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B00B9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6">
    <w:name w:val="Body Text"/>
    <w:basedOn w:val="a"/>
    <w:link w:val="a7"/>
    <w:semiHidden/>
    <w:rsid w:val="00AB00B9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B00B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AB00B9"/>
    <w:pPr>
      <w:spacing w:after="0" w:line="240" w:lineRule="auto"/>
      <w:ind w:firstLine="851"/>
      <w:jc w:val="both"/>
    </w:pPr>
    <w:rPr>
      <w:rFonts w:ascii="Times New Roman" w:eastAsia="Times New Roman" w:hAnsi="Times New Roman" w:cs="Arial"/>
      <w:b/>
      <w:kern w:val="32"/>
      <w:sz w:val="28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00B9"/>
    <w:rPr>
      <w:rFonts w:ascii="Times New Roman" w:eastAsia="Times New Roman" w:hAnsi="Times New Roman" w:cs="Arial"/>
      <w:b/>
      <w:kern w:val="32"/>
      <w:sz w:val="28"/>
      <w:szCs w:val="32"/>
      <w:lang w:eastAsia="ru-RU"/>
    </w:rPr>
  </w:style>
  <w:style w:type="paragraph" w:customStyle="1" w:styleId="ConsNonformat">
    <w:name w:val="ConsNonformat"/>
    <w:rsid w:val="00AB0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B0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AB00B9"/>
    <w:pPr>
      <w:spacing w:after="0" w:line="240" w:lineRule="auto"/>
      <w:ind w:firstLine="705"/>
      <w:jc w:val="both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B00B9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AB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B00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AB00B9"/>
    <w:pPr>
      <w:spacing w:after="0" w:line="240" w:lineRule="auto"/>
      <w:jc w:val="both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AB00B9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AB00B9"/>
    <w:pPr>
      <w:spacing w:after="0" w:line="240" w:lineRule="auto"/>
      <w:jc w:val="center"/>
    </w:pPr>
    <w:rPr>
      <w:rFonts w:ascii="Times New Roman" w:eastAsia="Times New Roman" w:hAnsi="Times New Roman" w:cs="Arial"/>
      <w:b/>
      <w:kern w:val="32"/>
      <w:sz w:val="52"/>
      <w:szCs w:val="32"/>
      <w:lang w:eastAsia="ru-RU"/>
    </w:rPr>
  </w:style>
  <w:style w:type="character" w:customStyle="1" w:styleId="ab">
    <w:name w:val="Название Знак"/>
    <w:basedOn w:val="a0"/>
    <w:link w:val="aa"/>
    <w:rsid w:val="00AB00B9"/>
    <w:rPr>
      <w:rFonts w:ascii="Times New Roman" w:eastAsia="Times New Roman" w:hAnsi="Times New Roman" w:cs="Arial"/>
      <w:b/>
      <w:kern w:val="32"/>
      <w:sz w:val="52"/>
      <w:szCs w:val="32"/>
      <w:lang w:eastAsia="ru-RU"/>
    </w:rPr>
  </w:style>
  <w:style w:type="paragraph" w:styleId="33">
    <w:name w:val="Body Text 3"/>
    <w:basedOn w:val="a"/>
    <w:link w:val="34"/>
    <w:semiHidden/>
    <w:rsid w:val="00AB00B9"/>
    <w:pPr>
      <w:spacing w:after="0" w:line="240" w:lineRule="auto"/>
      <w:jc w:val="center"/>
    </w:pPr>
    <w:rPr>
      <w:rFonts w:ascii="Times New Roman" w:eastAsia="Times New Roman" w:hAnsi="Times New Roman" w:cs="Arial"/>
      <w:b/>
      <w:kern w:val="32"/>
      <w:sz w:val="40"/>
      <w:szCs w:val="32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AB00B9"/>
    <w:rPr>
      <w:rFonts w:ascii="Times New Roman" w:eastAsia="Times New Roman" w:hAnsi="Times New Roman" w:cs="Arial"/>
      <w:b/>
      <w:kern w:val="32"/>
      <w:sz w:val="40"/>
      <w:szCs w:val="32"/>
      <w:lang w:eastAsia="ru-RU"/>
    </w:rPr>
  </w:style>
  <w:style w:type="character" w:styleId="ac">
    <w:name w:val="page number"/>
    <w:basedOn w:val="a0"/>
    <w:semiHidden/>
    <w:rsid w:val="00AB00B9"/>
  </w:style>
  <w:style w:type="paragraph" w:styleId="ad">
    <w:name w:val="footer"/>
    <w:basedOn w:val="a"/>
    <w:link w:val="ae"/>
    <w:semiHidden/>
    <w:rsid w:val="00AB00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AB00B9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B00B9"/>
  </w:style>
  <w:style w:type="paragraph" w:styleId="af">
    <w:name w:val="footnote text"/>
    <w:basedOn w:val="a"/>
    <w:link w:val="af0"/>
    <w:semiHidden/>
    <w:unhideWhenUsed/>
    <w:rsid w:val="00AB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AB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AB00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AB00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AB0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екст приложения"/>
    <w:basedOn w:val="a"/>
    <w:rsid w:val="00AB00B9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AB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0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0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semiHidden/>
    <w:unhideWhenUsed/>
    <w:rsid w:val="00AB00B9"/>
    <w:rPr>
      <w:vertAlign w:val="superscript"/>
    </w:rPr>
  </w:style>
  <w:style w:type="paragraph" w:styleId="af5">
    <w:name w:val="caption"/>
    <w:basedOn w:val="a"/>
    <w:next w:val="a"/>
    <w:qFormat/>
    <w:rsid w:val="008C58E9"/>
    <w:pPr>
      <w:framePr w:w="4185" w:h="4465" w:hSpace="180" w:wrap="around" w:vAnchor="text" w:hAnchor="page" w:x="285" w:y="1441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List Paragraph"/>
    <w:basedOn w:val="a"/>
    <w:uiPriority w:val="34"/>
    <w:qFormat/>
    <w:rsid w:val="00231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List 2"/>
    <w:basedOn w:val="a"/>
    <w:unhideWhenUsed/>
    <w:rsid w:val="0030048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Noparagraphstyle">
    <w:name w:val="[No paragraph style]"/>
    <w:rsid w:val="0030048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7">
    <w:name w:val="Hyperlink"/>
    <w:basedOn w:val="a0"/>
    <w:uiPriority w:val="99"/>
    <w:unhideWhenUsed/>
    <w:rsid w:val="00176572"/>
    <w:rPr>
      <w:color w:val="0000FF" w:themeColor="hyperlink"/>
      <w:u w:val="single"/>
    </w:rPr>
  </w:style>
  <w:style w:type="character" w:customStyle="1" w:styleId="2Exact">
    <w:name w:val="Основной текст (2) Exact"/>
    <w:rsid w:val="00CD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link w:val="27"/>
    <w:rsid w:val="00CD31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317C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0"/>
    <w:rsid w:val="009770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703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11">
    <w:name w:val="Знак Знак Знак Знак Знак Знак Знак Знак Знак Знак1 Знак Знак Знак Знак Знак1 Знак Знак Знак Знак1"/>
    <w:basedOn w:val="a"/>
    <w:uiPriority w:val="99"/>
    <w:rsid w:val="00295B14"/>
    <w:pPr>
      <w:widowControl w:val="0"/>
      <w:adjustRightInd w:val="0"/>
      <w:spacing w:after="160" w:line="240" w:lineRule="exact"/>
      <w:jc w:val="right"/>
    </w:pPr>
    <w:rPr>
      <w:rFonts w:ascii="Courier New" w:eastAsia="Times New Roman" w:hAnsi="Courier New" w:cs="Courier New"/>
      <w:sz w:val="20"/>
      <w:szCs w:val="20"/>
      <w:lang w:val="en-GB"/>
    </w:rPr>
  </w:style>
  <w:style w:type="paragraph" w:styleId="af8">
    <w:name w:val="No Spacing"/>
    <w:uiPriority w:val="1"/>
    <w:qFormat/>
    <w:rsid w:val="00295B14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13">
    <w:name w:val="Основной текст1"/>
    <w:basedOn w:val="a"/>
    <w:link w:val="af9"/>
    <w:rsid w:val="006870F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af9">
    <w:name w:val="Основной текст_"/>
    <w:basedOn w:val="a0"/>
    <w:link w:val="13"/>
    <w:rsid w:val="006870F4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EF2C-EE95-467A-A05E-4A3E195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12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Савостикова Светлана Владимировна</cp:lastModifiedBy>
  <cp:revision>126</cp:revision>
  <cp:lastPrinted>2021-06-16T04:12:00Z</cp:lastPrinted>
  <dcterms:created xsi:type="dcterms:W3CDTF">2019-11-18T04:19:00Z</dcterms:created>
  <dcterms:modified xsi:type="dcterms:W3CDTF">2025-05-06T05:59:00Z</dcterms:modified>
</cp:coreProperties>
</file>