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63" w:rsidRDefault="00DF7A63" w:rsidP="00DF7A63">
      <w:pPr>
        <w:pStyle w:val="a7"/>
      </w:pPr>
      <w:r>
        <w:t xml:space="preserve">АДМИНИСТРАЦИЯ ГОРОДА ЗАРИНСКА </w:t>
      </w:r>
    </w:p>
    <w:p w:rsidR="00DF7A63" w:rsidRDefault="00DF7A63" w:rsidP="00DF7A63">
      <w:pPr>
        <w:pStyle w:val="a7"/>
      </w:pPr>
      <w:r>
        <w:t>АЛТАЙСКОГО КРАЯ</w:t>
      </w:r>
    </w:p>
    <w:p w:rsidR="00DF7A63" w:rsidRDefault="00DF7A63" w:rsidP="00DF7A63">
      <w:pPr>
        <w:pStyle w:val="a7"/>
        <w:rPr>
          <w:sz w:val="40"/>
        </w:rPr>
      </w:pPr>
      <w:r>
        <w:rPr>
          <w:sz w:val="40"/>
        </w:rPr>
        <w:t>ПОСТАНОВЛЕНИЕ</w:t>
      </w:r>
    </w:p>
    <w:p w:rsidR="006E12D0" w:rsidRPr="00677357" w:rsidRDefault="006E12D0" w:rsidP="006E12D0">
      <w:pPr>
        <w:jc w:val="center"/>
        <w:rPr>
          <w:rFonts w:ascii="Times New Roman" w:hAnsi="Times New Roman" w:cs="Times New Roman"/>
          <w:b/>
          <w:spacing w:val="100"/>
        </w:rPr>
      </w:pPr>
    </w:p>
    <w:p w:rsidR="00DF7A63" w:rsidRPr="00677357" w:rsidRDefault="00DF7A63" w:rsidP="006E12D0">
      <w:pPr>
        <w:jc w:val="center"/>
        <w:rPr>
          <w:rFonts w:ascii="Times New Roman" w:hAnsi="Times New Roman" w:cs="Times New Roman"/>
          <w:b/>
          <w:spacing w:val="100"/>
        </w:rPr>
      </w:pPr>
    </w:p>
    <w:p w:rsidR="00DF7A63" w:rsidRPr="00677357" w:rsidRDefault="00A936C1" w:rsidP="00DF7A63">
      <w:pPr>
        <w:pStyle w:val="210"/>
        <w:keepNext/>
        <w:keepLines/>
        <w:shd w:val="clear" w:color="auto" w:fill="auto"/>
        <w:spacing w:after="0" w:line="300" w:lineRule="exact"/>
        <w:jc w:val="both"/>
        <w:rPr>
          <w:rStyle w:val="22"/>
          <w:iCs/>
          <w:color w:val="000000"/>
          <w:sz w:val="24"/>
          <w:szCs w:val="24"/>
        </w:rPr>
      </w:pPr>
      <w:r w:rsidRPr="00A936C1">
        <w:rPr>
          <w:rStyle w:val="211"/>
          <w:iCs/>
          <w:noProof w:val="0"/>
          <w:color w:val="000000"/>
          <w:sz w:val="24"/>
          <w:szCs w:val="24"/>
          <w:u w:val="single"/>
        </w:rPr>
        <w:t>12.03.2025</w:t>
      </w:r>
      <w:r>
        <w:rPr>
          <w:rStyle w:val="211"/>
          <w:iCs/>
          <w:noProof w:val="0"/>
          <w:color w:val="000000"/>
          <w:sz w:val="24"/>
          <w:szCs w:val="24"/>
        </w:rPr>
        <w:t xml:space="preserve"> </w:t>
      </w:r>
      <w:r w:rsidR="00DF7A63" w:rsidRPr="00677357">
        <w:rPr>
          <w:rStyle w:val="22"/>
          <w:iCs/>
          <w:color w:val="000000"/>
          <w:sz w:val="24"/>
          <w:szCs w:val="24"/>
        </w:rPr>
        <w:t xml:space="preserve">№ </w:t>
      </w:r>
      <w:r w:rsidRPr="00A936C1">
        <w:rPr>
          <w:rStyle w:val="22"/>
          <w:iCs/>
          <w:color w:val="000000"/>
          <w:sz w:val="24"/>
          <w:szCs w:val="24"/>
          <w:u w:val="single"/>
        </w:rPr>
        <w:t>215</w:t>
      </w:r>
      <w:r w:rsidR="00DF7A63" w:rsidRPr="00677357">
        <w:rPr>
          <w:rStyle w:val="22"/>
          <w:iCs/>
          <w:color w:val="000000"/>
          <w:sz w:val="24"/>
          <w:szCs w:val="24"/>
        </w:rPr>
        <w:tab/>
      </w:r>
      <w:r w:rsidR="00DF7A63" w:rsidRPr="00677357">
        <w:rPr>
          <w:rStyle w:val="22"/>
          <w:iCs/>
          <w:color w:val="000000"/>
          <w:sz w:val="24"/>
          <w:szCs w:val="24"/>
        </w:rPr>
        <w:tab/>
      </w:r>
      <w:r w:rsidR="00DF7A63" w:rsidRPr="00677357">
        <w:rPr>
          <w:rStyle w:val="22"/>
          <w:iCs/>
          <w:color w:val="000000"/>
          <w:sz w:val="24"/>
          <w:szCs w:val="24"/>
        </w:rPr>
        <w:tab/>
      </w:r>
      <w:r w:rsidR="00DF7A63" w:rsidRPr="00677357">
        <w:rPr>
          <w:rStyle w:val="22"/>
          <w:iCs/>
          <w:color w:val="000000"/>
          <w:sz w:val="24"/>
          <w:szCs w:val="24"/>
        </w:rPr>
        <w:tab/>
        <w:t xml:space="preserve">                      </w:t>
      </w:r>
      <w:r w:rsidR="00DF7A63" w:rsidRPr="00677357">
        <w:rPr>
          <w:i w:val="0"/>
          <w:sz w:val="24"/>
          <w:szCs w:val="24"/>
        </w:rPr>
        <w:t>г. Заринск</w:t>
      </w:r>
    </w:p>
    <w:p w:rsidR="00DF7A63" w:rsidRPr="00677357" w:rsidRDefault="00DF7A63" w:rsidP="00E519A3">
      <w:pPr>
        <w:pStyle w:val="a5"/>
        <w:shd w:val="clear" w:color="auto" w:fill="auto"/>
        <w:spacing w:before="0" w:after="120"/>
        <w:ind w:right="4780"/>
        <w:rPr>
          <w:rStyle w:val="11"/>
          <w:color w:val="000000"/>
          <w:sz w:val="24"/>
          <w:szCs w:val="24"/>
        </w:rPr>
      </w:pPr>
    </w:p>
    <w:p w:rsidR="00DF7A63" w:rsidRPr="00677357" w:rsidRDefault="00DF7A63" w:rsidP="00E519A3">
      <w:pPr>
        <w:pStyle w:val="a5"/>
        <w:shd w:val="clear" w:color="auto" w:fill="auto"/>
        <w:spacing w:before="0" w:after="120"/>
        <w:ind w:right="4780"/>
        <w:rPr>
          <w:rStyle w:val="11"/>
          <w:color w:val="000000"/>
          <w:sz w:val="24"/>
          <w:szCs w:val="24"/>
        </w:rPr>
      </w:pPr>
    </w:p>
    <w:p w:rsidR="00A07021" w:rsidRPr="00677357" w:rsidRDefault="004A197A" w:rsidP="00677357">
      <w:pPr>
        <w:pStyle w:val="a5"/>
        <w:shd w:val="clear" w:color="auto" w:fill="auto"/>
        <w:spacing w:before="0" w:after="120" w:line="240" w:lineRule="auto"/>
        <w:ind w:right="4780"/>
        <w:contextualSpacing/>
        <w:rPr>
          <w:rStyle w:val="11"/>
          <w:color w:val="000000"/>
          <w:sz w:val="24"/>
          <w:szCs w:val="24"/>
        </w:rPr>
      </w:pPr>
      <w:proofErr w:type="gramStart"/>
      <w:r w:rsidRPr="00677357">
        <w:rPr>
          <w:rStyle w:val="11"/>
          <w:color w:val="000000"/>
          <w:sz w:val="24"/>
          <w:szCs w:val="24"/>
        </w:rPr>
        <w:t>О создании согласительной комиссии по согласованию местоположения границ земельных участков при вы</w:t>
      </w:r>
      <w:r w:rsidRPr="00677357">
        <w:rPr>
          <w:rStyle w:val="11"/>
          <w:color w:val="000000"/>
          <w:sz w:val="24"/>
          <w:szCs w:val="24"/>
        </w:rPr>
        <w:softHyphen/>
        <w:t>полнении комплексных кадастровых работ федерального значения на тер</w:t>
      </w:r>
      <w:r w:rsidRPr="00677357">
        <w:rPr>
          <w:rStyle w:val="11"/>
          <w:color w:val="000000"/>
          <w:sz w:val="24"/>
          <w:szCs w:val="24"/>
        </w:rPr>
        <w:softHyphen/>
        <w:t xml:space="preserve">ритории </w:t>
      </w:r>
      <w:r w:rsidR="00677357" w:rsidRPr="00677357">
        <w:rPr>
          <w:rStyle w:val="11"/>
          <w:color w:val="000000"/>
          <w:sz w:val="24"/>
          <w:szCs w:val="24"/>
        </w:rPr>
        <w:t xml:space="preserve">города Заринска </w:t>
      </w:r>
      <w:r w:rsidRPr="00677357">
        <w:rPr>
          <w:rStyle w:val="11"/>
          <w:color w:val="000000"/>
          <w:sz w:val="24"/>
          <w:szCs w:val="24"/>
        </w:rPr>
        <w:t>Алтайского края в от</w:t>
      </w:r>
      <w:r w:rsidRPr="00677357">
        <w:rPr>
          <w:rStyle w:val="11"/>
          <w:color w:val="000000"/>
          <w:sz w:val="24"/>
          <w:szCs w:val="24"/>
        </w:rPr>
        <w:softHyphen/>
        <w:t>ношении</w:t>
      </w:r>
      <w:proofErr w:type="gramEnd"/>
      <w:r w:rsidRPr="00677357">
        <w:rPr>
          <w:rStyle w:val="11"/>
          <w:color w:val="000000"/>
          <w:sz w:val="24"/>
          <w:szCs w:val="24"/>
        </w:rPr>
        <w:t xml:space="preserve"> объектов недвижимости, расположенных в границах кадастро</w:t>
      </w:r>
      <w:r w:rsidRPr="00677357">
        <w:rPr>
          <w:rStyle w:val="11"/>
          <w:color w:val="000000"/>
          <w:sz w:val="24"/>
          <w:szCs w:val="24"/>
        </w:rPr>
        <w:softHyphen/>
        <w:t>в</w:t>
      </w:r>
      <w:r w:rsidR="00677357" w:rsidRPr="00677357">
        <w:rPr>
          <w:rStyle w:val="11"/>
          <w:color w:val="000000"/>
          <w:sz w:val="24"/>
          <w:szCs w:val="24"/>
        </w:rPr>
        <w:t>ых</w:t>
      </w:r>
      <w:r w:rsidRPr="00677357">
        <w:rPr>
          <w:rStyle w:val="11"/>
          <w:color w:val="000000"/>
          <w:sz w:val="24"/>
          <w:szCs w:val="24"/>
        </w:rPr>
        <w:t xml:space="preserve"> квартал</w:t>
      </w:r>
      <w:r w:rsidR="00677357" w:rsidRPr="00677357">
        <w:rPr>
          <w:rStyle w:val="11"/>
          <w:color w:val="000000"/>
          <w:sz w:val="24"/>
          <w:szCs w:val="24"/>
        </w:rPr>
        <w:t>ов</w:t>
      </w:r>
      <w:r w:rsidRPr="00677357">
        <w:rPr>
          <w:rStyle w:val="11"/>
          <w:color w:val="000000"/>
          <w:sz w:val="24"/>
          <w:szCs w:val="24"/>
        </w:rPr>
        <w:t xml:space="preserve"> 22:</w:t>
      </w:r>
      <w:r w:rsidR="00677357" w:rsidRPr="00677357">
        <w:rPr>
          <w:rStyle w:val="11"/>
          <w:color w:val="000000"/>
          <w:sz w:val="24"/>
          <w:szCs w:val="24"/>
        </w:rPr>
        <w:t>66</w:t>
      </w:r>
      <w:r w:rsidRPr="00677357">
        <w:rPr>
          <w:rStyle w:val="11"/>
          <w:color w:val="000000"/>
          <w:sz w:val="24"/>
          <w:szCs w:val="24"/>
        </w:rPr>
        <w:t>:</w:t>
      </w:r>
      <w:r w:rsidR="00677357" w:rsidRPr="00677357">
        <w:rPr>
          <w:rStyle w:val="11"/>
          <w:color w:val="000000"/>
          <w:sz w:val="24"/>
          <w:szCs w:val="24"/>
        </w:rPr>
        <w:t>010103, 22:66:110102</w:t>
      </w:r>
    </w:p>
    <w:p w:rsidR="00DF7A63" w:rsidRPr="00677357" w:rsidRDefault="00DF7A63" w:rsidP="00677357">
      <w:pPr>
        <w:contextualSpacing/>
      </w:pPr>
    </w:p>
    <w:p w:rsidR="00DF7A63" w:rsidRPr="00677357" w:rsidRDefault="00DF7A63" w:rsidP="00677357">
      <w:pPr>
        <w:contextualSpacing/>
      </w:pPr>
    </w:p>
    <w:p w:rsidR="00677357" w:rsidRPr="00677357" w:rsidRDefault="004A197A" w:rsidP="00677357">
      <w:pPr>
        <w:pStyle w:val="a5"/>
        <w:shd w:val="clear" w:color="auto" w:fill="auto"/>
        <w:spacing w:before="0" w:after="0" w:line="240" w:lineRule="auto"/>
        <w:ind w:left="23" w:right="23" w:firstLine="697"/>
        <w:contextualSpacing/>
        <w:rPr>
          <w:rStyle w:val="11"/>
          <w:color w:val="000000"/>
          <w:sz w:val="24"/>
          <w:szCs w:val="24"/>
        </w:rPr>
      </w:pPr>
      <w:r w:rsidRPr="00677357">
        <w:rPr>
          <w:rStyle w:val="11"/>
          <w:color w:val="000000"/>
          <w:sz w:val="24"/>
          <w:szCs w:val="24"/>
        </w:rPr>
        <w:t xml:space="preserve">В соответствии с частью 1 статьи 42.10 Федерального закона от 24.07.2007 № 221-ФЗ "О кадастровой деятельности", постановлением </w:t>
      </w:r>
      <w:r w:rsidR="00677357" w:rsidRPr="00677357">
        <w:rPr>
          <w:rStyle w:val="11"/>
          <w:color w:val="000000"/>
          <w:sz w:val="24"/>
          <w:szCs w:val="24"/>
        </w:rPr>
        <w:t>а</w:t>
      </w:r>
      <w:r w:rsidRPr="00677357">
        <w:rPr>
          <w:rStyle w:val="11"/>
          <w:color w:val="000000"/>
          <w:sz w:val="24"/>
          <w:szCs w:val="24"/>
        </w:rPr>
        <w:t xml:space="preserve">дминистрации Алтайского края от 09.06.2015 № 219 "Об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Алтайского края", Уставом муниципального образования </w:t>
      </w:r>
      <w:r w:rsidR="00677357" w:rsidRPr="00677357">
        <w:rPr>
          <w:rStyle w:val="11"/>
          <w:color w:val="000000"/>
          <w:sz w:val="24"/>
          <w:szCs w:val="24"/>
        </w:rPr>
        <w:t>город Заринск</w:t>
      </w:r>
      <w:r w:rsidRPr="00677357">
        <w:rPr>
          <w:rStyle w:val="11"/>
          <w:color w:val="000000"/>
          <w:sz w:val="24"/>
          <w:szCs w:val="24"/>
        </w:rPr>
        <w:t xml:space="preserve"> Алтайского края</w:t>
      </w:r>
    </w:p>
    <w:p w:rsidR="00677357" w:rsidRPr="00677357" w:rsidRDefault="00677357" w:rsidP="00677357">
      <w:pPr>
        <w:pStyle w:val="a5"/>
        <w:shd w:val="clear" w:color="auto" w:fill="auto"/>
        <w:spacing w:before="0" w:after="0" w:line="240" w:lineRule="auto"/>
        <w:ind w:left="23" w:right="23" w:firstLine="697"/>
        <w:contextualSpacing/>
        <w:rPr>
          <w:rStyle w:val="11"/>
          <w:color w:val="000000"/>
          <w:sz w:val="24"/>
          <w:szCs w:val="24"/>
        </w:rPr>
      </w:pPr>
    </w:p>
    <w:p w:rsidR="00677357" w:rsidRPr="00677357" w:rsidRDefault="00677357" w:rsidP="00677357">
      <w:pPr>
        <w:pStyle w:val="a5"/>
        <w:shd w:val="clear" w:color="auto" w:fill="auto"/>
        <w:spacing w:before="0" w:after="0" w:line="240" w:lineRule="auto"/>
        <w:ind w:left="23" w:right="23" w:firstLine="697"/>
        <w:contextualSpacing/>
        <w:rPr>
          <w:rStyle w:val="11"/>
          <w:color w:val="000000"/>
          <w:sz w:val="24"/>
          <w:szCs w:val="24"/>
        </w:rPr>
      </w:pPr>
    </w:p>
    <w:p w:rsidR="00A07021" w:rsidRPr="00677357" w:rsidRDefault="004A197A" w:rsidP="00677357">
      <w:pPr>
        <w:pStyle w:val="a5"/>
        <w:shd w:val="clear" w:color="auto" w:fill="auto"/>
        <w:spacing w:before="0" w:after="0" w:line="240" w:lineRule="auto"/>
        <w:ind w:left="23" w:right="23" w:firstLine="697"/>
        <w:contextualSpacing/>
        <w:rPr>
          <w:rStyle w:val="11"/>
          <w:color w:val="000000"/>
          <w:sz w:val="24"/>
          <w:szCs w:val="24"/>
        </w:rPr>
      </w:pPr>
      <w:r w:rsidRPr="00677357">
        <w:rPr>
          <w:rStyle w:val="11"/>
          <w:color w:val="000000"/>
          <w:sz w:val="24"/>
          <w:szCs w:val="24"/>
        </w:rPr>
        <w:t>ПОСТАНОВЛЯЮ:</w:t>
      </w:r>
    </w:p>
    <w:p w:rsidR="006E12D0" w:rsidRPr="00677357" w:rsidRDefault="006E12D0" w:rsidP="00677357">
      <w:pPr>
        <w:pStyle w:val="a5"/>
        <w:shd w:val="clear" w:color="auto" w:fill="auto"/>
        <w:spacing w:before="0" w:after="0" w:line="240" w:lineRule="auto"/>
        <w:ind w:left="23" w:right="23" w:firstLine="697"/>
        <w:contextualSpacing/>
        <w:rPr>
          <w:sz w:val="24"/>
          <w:szCs w:val="24"/>
        </w:rPr>
      </w:pPr>
    </w:p>
    <w:p w:rsidR="00677357" w:rsidRPr="00677357" w:rsidRDefault="00677357" w:rsidP="00677357">
      <w:pPr>
        <w:pStyle w:val="a5"/>
        <w:shd w:val="clear" w:color="auto" w:fill="auto"/>
        <w:spacing w:before="0" w:after="0" w:line="240" w:lineRule="auto"/>
        <w:ind w:left="23" w:right="23" w:firstLine="697"/>
        <w:contextualSpacing/>
        <w:rPr>
          <w:sz w:val="24"/>
          <w:szCs w:val="24"/>
        </w:rPr>
      </w:pPr>
    </w:p>
    <w:p w:rsidR="00A07021" w:rsidRPr="00677357" w:rsidRDefault="004A197A" w:rsidP="00677357">
      <w:pPr>
        <w:pStyle w:val="a5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240" w:lineRule="auto"/>
        <w:ind w:left="23" w:right="23" w:firstLine="697"/>
        <w:contextualSpacing/>
        <w:rPr>
          <w:sz w:val="24"/>
          <w:szCs w:val="24"/>
        </w:rPr>
      </w:pPr>
      <w:r w:rsidRPr="00677357">
        <w:rPr>
          <w:rStyle w:val="11"/>
          <w:color w:val="000000"/>
          <w:sz w:val="24"/>
          <w:szCs w:val="24"/>
        </w:rPr>
        <w:t xml:space="preserve">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</w:t>
      </w:r>
      <w:r w:rsidR="00677357" w:rsidRPr="00677357">
        <w:rPr>
          <w:rStyle w:val="11"/>
          <w:color w:val="000000"/>
          <w:sz w:val="24"/>
          <w:szCs w:val="24"/>
        </w:rPr>
        <w:t xml:space="preserve">города Заринска </w:t>
      </w:r>
      <w:r w:rsidRPr="00677357">
        <w:rPr>
          <w:rStyle w:val="11"/>
          <w:color w:val="000000"/>
          <w:sz w:val="24"/>
          <w:szCs w:val="24"/>
        </w:rPr>
        <w:t xml:space="preserve">Алтайского края в отношении объектов недвижимости, расположенных в границах </w:t>
      </w:r>
      <w:r w:rsidR="00677357" w:rsidRPr="00677357">
        <w:rPr>
          <w:rStyle w:val="11"/>
          <w:color w:val="000000"/>
          <w:sz w:val="24"/>
          <w:szCs w:val="24"/>
        </w:rPr>
        <w:t>кадастро</w:t>
      </w:r>
      <w:r w:rsidR="00677357" w:rsidRPr="00677357">
        <w:rPr>
          <w:rStyle w:val="11"/>
          <w:color w:val="000000"/>
          <w:sz w:val="24"/>
          <w:szCs w:val="24"/>
        </w:rPr>
        <w:softHyphen/>
        <w:t>вых кварталов 22:66:010103, 22:66:110102</w:t>
      </w:r>
      <w:r w:rsidRPr="00677357">
        <w:rPr>
          <w:rStyle w:val="11"/>
          <w:color w:val="000000"/>
          <w:sz w:val="24"/>
          <w:szCs w:val="24"/>
        </w:rPr>
        <w:t xml:space="preserve"> (Приложение</w:t>
      </w:r>
      <w:r w:rsidR="001C6BF4">
        <w:rPr>
          <w:rStyle w:val="11"/>
          <w:color w:val="000000"/>
          <w:sz w:val="24"/>
          <w:szCs w:val="24"/>
        </w:rPr>
        <w:t xml:space="preserve"> №</w:t>
      </w:r>
      <w:r w:rsidRPr="00677357">
        <w:rPr>
          <w:rStyle w:val="11"/>
          <w:color w:val="000000"/>
          <w:sz w:val="24"/>
          <w:szCs w:val="24"/>
        </w:rPr>
        <w:t xml:space="preserve"> 1).</w:t>
      </w:r>
    </w:p>
    <w:p w:rsidR="00A07021" w:rsidRPr="00677357" w:rsidRDefault="004A197A" w:rsidP="00677357">
      <w:pPr>
        <w:pStyle w:val="a5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left="20" w:right="20" w:firstLine="700"/>
        <w:contextualSpacing/>
        <w:rPr>
          <w:rStyle w:val="11"/>
          <w:sz w:val="24"/>
          <w:szCs w:val="24"/>
        </w:rPr>
      </w:pPr>
      <w:r w:rsidRPr="00677357">
        <w:rPr>
          <w:rStyle w:val="11"/>
          <w:color w:val="000000"/>
          <w:sz w:val="24"/>
          <w:szCs w:val="24"/>
        </w:rPr>
        <w:t xml:space="preserve"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</w:t>
      </w:r>
      <w:r w:rsidR="00677357" w:rsidRPr="00677357">
        <w:rPr>
          <w:rStyle w:val="11"/>
          <w:color w:val="000000"/>
          <w:sz w:val="24"/>
          <w:szCs w:val="24"/>
        </w:rPr>
        <w:t xml:space="preserve">города Заринска </w:t>
      </w:r>
      <w:r w:rsidRPr="00677357">
        <w:rPr>
          <w:rStyle w:val="11"/>
          <w:color w:val="000000"/>
          <w:sz w:val="24"/>
          <w:szCs w:val="24"/>
        </w:rPr>
        <w:t xml:space="preserve">Алтайского края в отношении объектов недвижимости, расположенных в границах </w:t>
      </w:r>
      <w:r w:rsidR="00677357" w:rsidRPr="00677357">
        <w:rPr>
          <w:rStyle w:val="11"/>
          <w:color w:val="000000"/>
          <w:sz w:val="24"/>
          <w:szCs w:val="24"/>
        </w:rPr>
        <w:t>кадастро</w:t>
      </w:r>
      <w:r w:rsidR="00677357" w:rsidRPr="00677357">
        <w:rPr>
          <w:rStyle w:val="11"/>
          <w:color w:val="000000"/>
          <w:sz w:val="24"/>
          <w:szCs w:val="24"/>
        </w:rPr>
        <w:softHyphen/>
        <w:t>вых кварталов 22:66:010103, 22:66:110102</w:t>
      </w:r>
      <w:r w:rsidRPr="00677357">
        <w:rPr>
          <w:rStyle w:val="11"/>
          <w:color w:val="000000"/>
          <w:sz w:val="24"/>
          <w:szCs w:val="24"/>
        </w:rPr>
        <w:t xml:space="preserve"> (Приложение</w:t>
      </w:r>
      <w:r w:rsidR="001C6BF4">
        <w:rPr>
          <w:rStyle w:val="11"/>
          <w:color w:val="000000"/>
          <w:sz w:val="24"/>
          <w:szCs w:val="24"/>
        </w:rPr>
        <w:t xml:space="preserve"> №</w:t>
      </w:r>
      <w:r w:rsidRPr="00677357">
        <w:rPr>
          <w:rStyle w:val="11"/>
          <w:color w:val="000000"/>
          <w:sz w:val="24"/>
          <w:szCs w:val="24"/>
        </w:rPr>
        <w:t xml:space="preserve"> 2).</w:t>
      </w:r>
    </w:p>
    <w:p w:rsidR="006E12D0" w:rsidRPr="00677357" w:rsidRDefault="006E12D0" w:rsidP="00677357">
      <w:pPr>
        <w:pStyle w:val="a5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  <w:r w:rsidRPr="00677357">
        <w:rPr>
          <w:sz w:val="24"/>
          <w:szCs w:val="24"/>
        </w:rPr>
        <w:t xml:space="preserve">Настоящее постановление разместить </w:t>
      </w:r>
      <w:r w:rsidR="00625A35" w:rsidRPr="00F607C1">
        <w:rPr>
          <w:sz w:val="24"/>
        </w:rPr>
        <w:t>на официальном сайте муниципального образования город Заринск Алтайского края</w:t>
      </w:r>
      <w:r w:rsidRPr="00677357">
        <w:rPr>
          <w:sz w:val="24"/>
          <w:szCs w:val="24"/>
        </w:rPr>
        <w:t>.</w:t>
      </w:r>
    </w:p>
    <w:p w:rsidR="006E12D0" w:rsidRPr="00677357" w:rsidRDefault="006E12D0" w:rsidP="00677357">
      <w:pPr>
        <w:pStyle w:val="a5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  <w:proofErr w:type="gramStart"/>
      <w:r w:rsidRPr="00677357">
        <w:rPr>
          <w:sz w:val="24"/>
          <w:szCs w:val="24"/>
        </w:rPr>
        <w:t>Контроль за</w:t>
      </w:r>
      <w:proofErr w:type="gramEnd"/>
      <w:r w:rsidRPr="00677357">
        <w:rPr>
          <w:sz w:val="24"/>
          <w:szCs w:val="24"/>
        </w:rPr>
        <w:t xml:space="preserve"> исполнением данного постановления </w:t>
      </w:r>
      <w:r w:rsidR="00677357" w:rsidRPr="00677357">
        <w:rPr>
          <w:sz w:val="24"/>
          <w:szCs w:val="24"/>
        </w:rPr>
        <w:t>оставляю за собой</w:t>
      </w:r>
      <w:r w:rsidRPr="00677357">
        <w:rPr>
          <w:sz w:val="24"/>
          <w:szCs w:val="24"/>
        </w:rPr>
        <w:t>.</w:t>
      </w:r>
    </w:p>
    <w:p w:rsidR="006E12D0" w:rsidRPr="00677357" w:rsidRDefault="006E12D0" w:rsidP="00677357">
      <w:pPr>
        <w:pStyle w:val="a5"/>
        <w:shd w:val="clear" w:color="auto" w:fill="auto"/>
        <w:tabs>
          <w:tab w:val="left" w:pos="1215"/>
        </w:tabs>
        <w:spacing w:before="0" w:after="0" w:line="240" w:lineRule="auto"/>
        <w:ind w:left="20" w:right="20"/>
        <w:contextualSpacing/>
        <w:rPr>
          <w:sz w:val="24"/>
          <w:szCs w:val="24"/>
        </w:rPr>
      </w:pPr>
    </w:p>
    <w:p w:rsidR="00677357" w:rsidRPr="00677357" w:rsidRDefault="00677357" w:rsidP="00677357">
      <w:pPr>
        <w:pStyle w:val="a5"/>
        <w:shd w:val="clear" w:color="auto" w:fill="auto"/>
        <w:tabs>
          <w:tab w:val="left" w:pos="1215"/>
        </w:tabs>
        <w:spacing w:before="0" w:after="0" w:line="240" w:lineRule="auto"/>
        <w:ind w:left="20" w:right="20"/>
        <w:contextualSpacing/>
        <w:rPr>
          <w:sz w:val="24"/>
          <w:szCs w:val="24"/>
        </w:rPr>
      </w:pPr>
    </w:p>
    <w:p w:rsidR="00677357" w:rsidRPr="00677357" w:rsidRDefault="00677357" w:rsidP="00677357">
      <w:pPr>
        <w:tabs>
          <w:tab w:val="left" w:pos="720"/>
          <w:tab w:val="left" w:pos="2987"/>
          <w:tab w:val="left" w:pos="3544"/>
        </w:tabs>
        <w:contextualSpacing/>
        <w:rPr>
          <w:rFonts w:ascii="Times New Roman" w:hAnsi="Times New Roman" w:cs="Times New Roman"/>
        </w:rPr>
      </w:pPr>
      <w:r w:rsidRPr="00677357">
        <w:rPr>
          <w:rFonts w:ascii="Times New Roman" w:hAnsi="Times New Roman" w:cs="Times New Roman"/>
        </w:rPr>
        <w:t xml:space="preserve">Глава города                                                                                                                В.Ш. </w:t>
      </w:r>
      <w:proofErr w:type="spellStart"/>
      <w:r w:rsidRPr="00677357">
        <w:rPr>
          <w:rFonts w:ascii="Times New Roman" w:hAnsi="Times New Roman" w:cs="Times New Roman"/>
        </w:rPr>
        <w:t>Азгалдян</w:t>
      </w:r>
      <w:proofErr w:type="spellEnd"/>
    </w:p>
    <w:p w:rsidR="00A07021" w:rsidRPr="00677357" w:rsidRDefault="00A07021" w:rsidP="00677357">
      <w:pPr>
        <w:pStyle w:val="a5"/>
        <w:shd w:val="clear" w:color="auto" w:fill="auto"/>
        <w:tabs>
          <w:tab w:val="left" w:pos="1004"/>
        </w:tabs>
        <w:spacing w:before="0" w:after="0" w:line="240" w:lineRule="auto"/>
        <w:ind w:right="20"/>
        <w:contextualSpacing/>
        <w:rPr>
          <w:sz w:val="24"/>
          <w:szCs w:val="24"/>
        </w:rPr>
      </w:pPr>
    </w:p>
    <w:p w:rsidR="006E12D0" w:rsidRDefault="006E12D0" w:rsidP="006E12D0">
      <w:pPr>
        <w:pStyle w:val="a5"/>
        <w:shd w:val="clear" w:color="auto" w:fill="auto"/>
        <w:tabs>
          <w:tab w:val="left" w:pos="1004"/>
        </w:tabs>
        <w:spacing w:before="0" w:after="0" w:line="317" w:lineRule="exact"/>
        <w:ind w:right="20"/>
      </w:pPr>
    </w:p>
    <w:p w:rsidR="00E519A3" w:rsidRDefault="00E519A3">
      <w:pPr>
        <w:pStyle w:val="a5"/>
        <w:shd w:val="clear" w:color="auto" w:fill="auto"/>
        <w:spacing w:before="0" w:after="0" w:line="322" w:lineRule="exact"/>
        <w:ind w:left="5220" w:right="20"/>
        <w:jc w:val="left"/>
        <w:rPr>
          <w:rStyle w:val="11"/>
          <w:color w:val="000000"/>
        </w:rPr>
      </w:pPr>
    </w:p>
    <w:p w:rsidR="00677357" w:rsidRDefault="00677357">
      <w:pPr>
        <w:pStyle w:val="a5"/>
        <w:shd w:val="clear" w:color="auto" w:fill="auto"/>
        <w:spacing w:before="0" w:after="0" w:line="322" w:lineRule="exact"/>
        <w:ind w:left="5220" w:right="20"/>
        <w:jc w:val="left"/>
        <w:rPr>
          <w:rStyle w:val="11"/>
          <w:color w:val="000000"/>
        </w:rPr>
      </w:pPr>
    </w:p>
    <w:p w:rsidR="00D02329" w:rsidRDefault="00D02329" w:rsidP="00E519A3">
      <w:pPr>
        <w:pStyle w:val="a5"/>
        <w:shd w:val="clear" w:color="auto" w:fill="auto"/>
        <w:spacing w:before="0" w:after="0" w:line="300" w:lineRule="exact"/>
        <w:ind w:left="5222" w:right="20"/>
        <w:rPr>
          <w:rStyle w:val="11"/>
          <w:color w:val="000000"/>
        </w:rPr>
      </w:pPr>
    </w:p>
    <w:p w:rsidR="00EF3DD3" w:rsidRDefault="00EF3DD3" w:rsidP="00E519A3">
      <w:pPr>
        <w:pStyle w:val="a5"/>
        <w:shd w:val="clear" w:color="auto" w:fill="auto"/>
        <w:spacing w:before="0" w:after="0" w:line="300" w:lineRule="exact"/>
        <w:ind w:left="5222" w:right="20"/>
        <w:rPr>
          <w:rStyle w:val="11"/>
          <w:color w:val="000000"/>
        </w:rPr>
      </w:pPr>
    </w:p>
    <w:p w:rsidR="00E519A3" w:rsidRPr="00EF3DD3" w:rsidRDefault="004A197A" w:rsidP="00D02329">
      <w:pPr>
        <w:pStyle w:val="a5"/>
        <w:shd w:val="clear" w:color="auto" w:fill="auto"/>
        <w:spacing w:before="0" w:after="0" w:line="300" w:lineRule="exact"/>
        <w:ind w:left="5954" w:right="20"/>
        <w:rPr>
          <w:rStyle w:val="11"/>
          <w:color w:val="000000"/>
          <w:sz w:val="24"/>
          <w:szCs w:val="24"/>
        </w:rPr>
      </w:pPr>
      <w:r w:rsidRPr="00EF3DD3">
        <w:rPr>
          <w:rStyle w:val="11"/>
          <w:color w:val="000000"/>
          <w:sz w:val="24"/>
          <w:szCs w:val="24"/>
        </w:rPr>
        <w:lastRenderedPageBreak/>
        <w:t>ПРИЛОЖЕНИЕ</w:t>
      </w:r>
      <w:r w:rsidR="001C6BF4" w:rsidRPr="00EF3DD3">
        <w:rPr>
          <w:rStyle w:val="11"/>
          <w:color w:val="000000"/>
          <w:sz w:val="24"/>
          <w:szCs w:val="24"/>
        </w:rPr>
        <w:t xml:space="preserve"> №</w:t>
      </w:r>
      <w:r w:rsidRPr="00EF3DD3">
        <w:rPr>
          <w:rStyle w:val="11"/>
          <w:color w:val="000000"/>
          <w:sz w:val="24"/>
          <w:szCs w:val="24"/>
        </w:rPr>
        <w:t xml:space="preserve"> 1</w:t>
      </w:r>
    </w:p>
    <w:p w:rsidR="00A07021" w:rsidRPr="00EF3DD3" w:rsidRDefault="004A197A" w:rsidP="00D02329">
      <w:pPr>
        <w:pStyle w:val="a5"/>
        <w:shd w:val="clear" w:color="auto" w:fill="auto"/>
        <w:spacing w:before="0" w:after="0" w:line="300" w:lineRule="exact"/>
        <w:ind w:left="5954" w:right="20"/>
        <w:rPr>
          <w:sz w:val="24"/>
          <w:szCs w:val="24"/>
        </w:rPr>
      </w:pPr>
      <w:r w:rsidRPr="00EF3DD3">
        <w:rPr>
          <w:rStyle w:val="11"/>
          <w:color w:val="000000"/>
          <w:sz w:val="24"/>
          <w:szCs w:val="24"/>
        </w:rPr>
        <w:t xml:space="preserve">к постановлению </w:t>
      </w:r>
      <w:r w:rsidR="00D02329" w:rsidRPr="00EF3DD3">
        <w:rPr>
          <w:rStyle w:val="11"/>
          <w:color w:val="000000"/>
          <w:sz w:val="24"/>
          <w:szCs w:val="24"/>
        </w:rPr>
        <w:t>а</w:t>
      </w:r>
      <w:r w:rsidRPr="00EF3DD3">
        <w:rPr>
          <w:rStyle w:val="11"/>
          <w:color w:val="000000"/>
          <w:sz w:val="24"/>
          <w:szCs w:val="24"/>
        </w:rPr>
        <w:t xml:space="preserve">дминистрации </w:t>
      </w:r>
      <w:r w:rsidR="00D02329" w:rsidRPr="00EF3DD3">
        <w:rPr>
          <w:rStyle w:val="11"/>
          <w:color w:val="000000"/>
          <w:sz w:val="24"/>
          <w:szCs w:val="24"/>
        </w:rPr>
        <w:t>города Заринска</w:t>
      </w:r>
    </w:p>
    <w:p w:rsidR="00A07021" w:rsidRPr="00EF3DD3" w:rsidRDefault="004A197A" w:rsidP="00D02329">
      <w:pPr>
        <w:pStyle w:val="210"/>
        <w:keepNext/>
        <w:keepLines/>
        <w:shd w:val="clear" w:color="auto" w:fill="auto"/>
        <w:spacing w:after="0" w:line="300" w:lineRule="exact"/>
        <w:ind w:left="5954"/>
        <w:jc w:val="both"/>
        <w:rPr>
          <w:rStyle w:val="22"/>
          <w:iCs/>
          <w:color w:val="000000"/>
          <w:sz w:val="24"/>
          <w:szCs w:val="24"/>
        </w:rPr>
      </w:pPr>
      <w:bookmarkStart w:id="0" w:name="bookmark2"/>
      <w:r w:rsidRPr="00EF3DD3">
        <w:rPr>
          <w:rStyle w:val="22"/>
          <w:iCs/>
          <w:color w:val="000000"/>
          <w:sz w:val="24"/>
          <w:szCs w:val="24"/>
        </w:rPr>
        <w:t xml:space="preserve">от </w:t>
      </w:r>
      <w:bookmarkEnd w:id="0"/>
      <w:r w:rsidR="00205483" w:rsidRPr="00A936C1">
        <w:rPr>
          <w:rStyle w:val="211"/>
          <w:iCs/>
          <w:noProof w:val="0"/>
          <w:color w:val="000000"/>
          <w:sz w:val="24"/>
          <w:szCs w:val="24"/>
          <w:u w:val="single"/>
        </w:rPr>
        <w:t>12.03.2025</w:t>
      </w:r>
      <w:r w:rsidR="00205483">
        <w:rPr>
          <w:rStyle w:val="211"/>
          <w:iCs/>
          <w:noProof w:val="0"/>
          <w:color w:val="000000"/>
          <w:sz w:val="24"/>
          <w:szCs w:val="24"/>
        </w:rPr>
        <w:t xml:space="preserve"> </w:t>
      </w:r>
      <w:r w:rsidR="00205483" w:rsidRPr="00677357">
        <w:rPr>
          <w:rStyle w:val="22"/>
          <w:iCs/>
          <w:color w:val="000000"/>
          <w:sz w:val="24"/>
          <w:szCs w:val="24"/>
        </w:rPr>
        <w:t xml:space="preserve">№ </w:t>
      </w:r>
      <w:r w:rsidR="00205483" w:rsidRPr="00A936C1">
        <w:rPr>
          <w:rStyle w:val="22"/>
          <w:iCs/>
          <w:color w:val="000000"/>
          <w:sz w:val="24"/>
          <w:szCs w:val="24"/>
          <w:u w:val="single"/>
        </w:rPr>
        <w:t>215</w:t>
      </w:r>
    </w:p>
    <w:p w:rsidR="00AA50B7" w:rsidRPr="00EF3DD3" w:rsidRDefault="00AA50B7">
      <w:pPr>
        <w:pStyle w:val="a5"/>
        <w:shd w:val="clear" w:color="auto" w:fill="auto"/>
        <w:spacing w:before="0" w:after="0" w:line="317" w:lineRule="exact"/>
        <w:ind w:left="40"/>
        <w:jc w:val="center"/>
        <w:rPr>
          <w:rStyle w:val="11"/>
          <w:color w:val="000000"/>
          <w:sz w:val="24"/>
          <w:szCs w:val="24"/>
        </w:rPr>
      </w:pPr>
    </w:p>
    <w:p w:rsidR="00A07021" w:rsidRPr="00EF3DD3" w:rsidRDefault="004A197A">
      <w:pPr>
        <w:pStyle w:val="a5"/>
        <w:shd w:val="clear" w:color="auto" w:fill="auto"/>
        <w:spacing w:before="0" w:after="0" w:line="317" w:lineRule="exact"/>
        <w:ind w:left="40"/>
        <w:jc w:val="center"/>
        <w:rPr>
          <w:sz w:val="24"/>
          <w:szCs w:val="24"/>
        </w:rPr>
      </w:pPr>
      <w:r w:rsidRPr="00EF3DD3">
        <w:rPr>
          <w:rStyle w:val="11"/>
          <w:color w:val="000000"/>
          <w:sz w:val="24"/>
          <w:szCs w:val="24"/>
        </w:rPr>
        <w:t>Состав</w:t>
      </w:r>
    </w:p>
    <w:p w:rsidR="00273364" w:rsidRDefault="004A197A" w:rsidP="00273364">
      <w:pPr>
        <w:pStyle w:val="a5"/>
        <w:shd w:val="clear" w:color="auto" w:fill="auto"/>
        <w:spacing w:before="0" w:after="300" w:line="317" w:lineRule="exact"/>
        <w:ind w:left="40"/>
        <w:jc w:val="center"/>
        <w:rPr>
          <w:rStyle w:val="11"/>
          <w:color w:val="000000"/>
          <w:sz w:val="24"/>
          <w:szCs w:val="24"/>
        </w:rPr>
      </w:pPr>
      <w:r w:rsidRPr="00EF3DD3">
        <w:rPr>
          <w:rStyle w:val="11"/>
          <w:color w:val="000000"/>
          <w:sz w:val="24"/>
          <w:szCs w:val="24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</w:t>
      </w:r>
      <w:r w:rsidR="00D02329" w:rsidRPr="00EF3DD3">
        <w:rPr>
          <w:rStyle w:val="11"/>
          <w:color w:val="000000"/>
          <w:sz w:val="24"/>
          <w:szCs w:val="24"/>
        </w:rPr>
        <w:t>города Заринска</w:t>
      </w:r>
      <w:r w:rsidRPr="00EF3DD3">
        <w:rPr>
          <w:rStyle w:val="11"/>
          <w:color w:val="000000"/>
          <w:sz w:val="24"/>
          <w:szCs w:val="24"/>
        </w:rPr>
        <w:t xml:space="preserve"> Алтайского края в отношении объектов недвижимости, расположенных в границах </w:t>
      </w:r>
      <w:r w:rsidR="00D02329" w:rsidRPr="00EF3DD3">
        <w:rPr>
          <w:rStyle w:val="11"/>
          <w:color w:val="000000"/>
          <w:sz w:val="24"/>
          <w:szCs w:val="24"/>
        </w:rPr>
        <w:t>кадастро</w:t>
      </w:r>
      <w:r w:rsidR="00D02329" w:rsidRPr="00EF3DD3">
        <w:rPr>
          <w:rStyle w:val="11"/>
          <w:color w:val="000000"/>
          <w:sz w:val="24"/>
          <w:szCs w:val="24"/>
        </w:rPr>
        <w:softHyphen/>
        <w:t>вых кварталов 22:66:010103, 22:66:110102</w:t>
      </w:r>
    </w:p>
    <w:p w:rsidR="00A07021" w:rsidRPr="00EF3DD3" w:rsidRDefault="004A197A" w:rsidP="004D1B1C">
      <w:pPr>
        <w:pStyle w:val="a5"/>
        <w:shd w:val="clear" w:color="auto" w:fill="auto"/>
        <w:spacing w:before="0" w:after="0" w:line="240" w:lineRule="auto"/>
        <w:ind w:left="23" w:firstLine="658"/>
        <w:contextualSpacing/>
        <w:rPr>
          <w:sz w:val="24"/>
          <w:szCs w:val="24"/>
        </w:rPr>
      </w:pPr>
      <w:r w:rsidRPr="00EF3DD3">
        <w:rPr>
          <w:rStyle w:val="11"/>
          <w:color w:val="000000"/>
          <w:sz w:val="24"/>
          <w:szCs w:val="24"/>
        </w:rPr>
        <w:t>Председатель комиссии:</w:t>
      </w:r>
    </w:p>
    <w:p w:rsidR="00A07021" w:rsidRPr="00EF3DD3" w:rsidRDefault="00D02329" w:rsidP="004D1B1C">
      <w:pPr>
        <w:pStyle w:val="a5"/>
        <w:shd w:val="clear" w:color="auto" w:fill="auto"/>
        <w:spacing w:before="0" w:after="300" w:line="240" w:lineRule="auto"/>
        <w:ind w:left="23" w:right="20" w:firstLine="658"/>
        <w:contextualSpacing/>
        <w:rPr>
          <w:rStyle w:val="11"/>
          <w:color w:val="000000"/>
          <w:sz w:val="24"/>
          <w:szCs w:val="24"/>
        </w:rPr>
      </w:pPr>
      <w:proofErr w:type="spellStart"/>
      <w:r w:rsidRPr="00EF3DD3">
        <w:rPr>
          <w:rStyle w:val="11"/>
          <w:color w:val="000000"/>
          <w:sz w:val="24"/>
          <w:szCs w:val="24"/>
        </w:rPr>
        <w:t>Азгалдян</w:t>
      </w:r>
      <w:proofErr w:type="spellEnd"/>
      <w:r w:rsidRPr="00EF3DD3">
        <w:rPr>
          <w:rStyle w:val="11"/>
          <w:color w:val="000000"/>
          <w:sz w:val="24"/>
          <w:szCs w:val="24"/>
        </w:rPr>
        <w:t xml:space="preserve"> Виктор </w:t>
      </w:r>
      <w:proofErr w:type="spellStart"/>
      <w:r w:rsidRPr="00EF3DD3">
        <w:rPr>
          <w:rStyle w:val="11"/>
          <w:color w:val="000000"/>
          <w:sz w:val="24"/>
          <w:szCs w:val="24"/>
        </w:rPr>
        <w:t>Шагенович</w:t>
      </w:r>
      <w:proofErr w:type="spellEnd"/>
      <w:r w:rsidR="004A197A" w:rsidRPr="00EF3DD3">
        <w:rPr>
          <w:rStyle w:val="11"/>
          <w:color w:val="000000"/>
          <w:sz w:val="24"/>
          <w:szCs w:val="24"/>
        </w:rPr>
        <w:t xml:space="preserve"> </w:t>
      </w:r>
      <w:r w:rsidR="00273364" w:rsidRPr="00EF3DD3">
        <w:rPr>
          <w:rStyle w:val="11"/>
          <w:color w:val="000000"/>
          <w:sz w:val="24"/>
          <w:szCs w:val="24"/>
        </w:rPr>
        <w:t>–</w:t>
      </w:r>
      <w:r w:rsidR="004A197A" w:rsidRPr="00EF3DD3">
        <w:rPr>
          <w:rStyle w:val="11"/>
          <w:color w:val="000000"/>
          <w:sz w:val="24"/>
          <w:szCs w:val="24"/>
        </w:rPr>
        <w:t xml:space="preserve"> </w:t>
      </w:r>
      <w:r w:rsidR="00273364" w:rsidRPr="00EF3DD3">
        <w:rPr>
          <w:sz w:val="24"/>
          <w:szCs w:val="24"/>
        </w:rPr>
        <w:t>глава</w:t>
      </w:r>
      <w:r w:rsidR="00E47C74" w:rsidRPr="00EF3DD3">
        <w:rPr>
          <w:sz w:val="24"/>
          <w:szCs w:val="24"/>
        </w:rPr>
        <w:t xml:space="preserve"> </w:t>
      </w:r>
      <w:r w:rsidRPr="00EF3DD3">
        <w:rPr>
          <w:sz w:val="24"/>
          <w:szCs w:val="24"/>
        </w:rPr>
        <w:t>города</w:t>
      </w:r>
      <w:r w:rsidR="004A197A" w:rsidRPr="00EF3DD3">
        <w:rPr>
          <w:rStyle w:val="11"/>
          <w:color w:val="000000"/>
          <w:sz w:val="24"/>
          <w:szCs w:val="24"/>
        </w:rPr>
        <w:t>;</w:t>
      </w:r>
    </w:p>
    <w:p w:rsidR="00CF78EE" w:rsidRPr="00EF3DD3" w:rsidRDefault="00CF78EE" w:rsidP="004D1B1C">
      <w:pPr>
        <w:pStyle w:val="a5"/>
        <w:shd w:val="clear" w:color="auto" w:fill="auto"/>
        <w:spacing w:before="0" w:after="300" w:line="240" w:lineRule="auto"/>
        <w:ind w:left="23" w:right="20" w:firstLine="658"/>
        <w:contextualSpacing/>
        <w:rPr>
          <w:sz w:val="24"/>
          <w:szCs w:val="24"/>
        </w:rPr>
      </w:pPr>
    </w:p>
    <w:p w:rsidR="00CF27DC" w:rsidRPr="00EF3DD3" w:rsidRDefault="00CF27DC" w:rsidP="00CF27DC">
      <w:pPr>
        <w:pStyle w:val="a5"/>
        <w:shd w:val="clear" w:color="auto" w:fill="auto"/>
        <w:spacing w:before="0" w:after="0" w:line="240" w:lineRule="auto"/>
        <w:ind w:left="20" w:firstLine="660"/>
        <w:contextualSpacing/>
        <w:rPr>
          <w:sz w:val="24"/>
          <w:szCs w:val="24"/>
        </w:rPr>
      </w:pPr>
      <w:r w:rsidRPr="00EF3DD3">
        <w:rPr>
          <w:rStyle w:val="11"/>
          <w:color w:val="000000"/>
          <w:sz w:val="24"/>
          <w:szCs w:val="24"/>
        </w:rPr>
        <w:t>Заместитель председателя комиссии:</w:t>
      </w:r>
    </w:p>
    <w:p w:rsidR="00CF27DC" w:rsidRPr="00EF3DD3" w:rsidRDefault="00CF27DC" w:rsidP="00CF27DC">
      <w:pPr>
        <w:pStyle w:val="a5"/>
        <w:shd w:val="clear" w:color="auto" w:fill="auto"/>
        <w:spacing w:before="0" w:after="300" w:line="240" w:lineRule="auto"/>
        <w:ind w:left="20" w:right="20" w:firstLine="660"/>
        <w:contextualSpacing/>
        <w:rPr>
          <w:rStyle w:val="11"/>
          <w:color w:val="000000"/>
          <w:sz w:val="24"/>
          <w:szCs w:val="24"/>
        </w:rPr>
      </w:pPr>
      <w:r w:rsidRPr="00EF3DD3">
        <w:rPr>
          <w:sz w:val="24"/>
          <w:szCs w:val="24"/>
        </w:rPr>
        <w:t xml:space="preserve">Климов Олег Борисович </w:t>
      </w:r>
      <w:r w:rsidRPr="00EF3DD3">
        <w:rPr>
          <w:rStyle w:val="11"/>
          <w:sz w:val="24"/>
          <w:szCs w:val="24"/>
        </w:rPr>
        <w:t xml:space="preserve">– </w:t>
      </w:r>
      <w:r w:rsidRPr="00EF3DD3">
        <w:rPr>
          <w:sz w:val="24"/>
          <w:szCs w:val="24"/>
        </w:rPr>
        <w:t>председатель комитета по строительству и архитектуре администрации города</w:t>
      </w:r>
      <w:r w:rsidRPr="00EF3DD3">
        <w:rPr>
          <w:rStyle w:val="11"/>
          <w:color w:val="000000"/>
          <w:sz w:val="24"/>
          <w:szCs w:val="24"/>
        </w:rPr>
        <w:t>;</w:t>
      </w:r>
    </w:p>
    <w:p w:rsidR="00CF27DC" w:rsidRPr="00EF3DD3" w:rsidRDefault="00CF27DC" w:rsidP="00CF27DC">
      <w:pPr>
        <w:pStyle w:val="a5"/>
        <w:shd w:val="clear" w:color="auto" w:fill="auto"/>
        <w:spacing w:before="0" w:after="300" w:line="240" w:lineRule="auto"/>
        <w:ind w:left="20" w:right="20" w:firstLine="660"/>
        <w:contextualSpacing/>
        <w:rPr>
          <w:sz w:val="24"/>
          <w:szCs w:val="24"/>
        </w:rPr>
      </w:pPr>
    </w:p>
    <w:p w:rsidR="00A07021" w:rsidRPr="00546BC8" w:rsidRDefault="004A197A" w:rsidP="00CF27DC">
      <w:pPr>
        <w:pStyle w:val="a5"/>
        <w:shd w:val="clear" w:color="auto" w:fill="auto"/>
        <w:spacing w:before="0" w:after="0" w:line="240" w:lineRule="auto"/>
        <w:ind w:left="23" w:firstLine="658"/>
        <w:contextualSpacing/>
        <w:rPr>
          <w:sz w:val="24"/>
          <w:szCs w:val="24"/>
        </w:rPr>
      </w:pPr>
      <w:r w:rsidRPr="00546BC8">
        <w:rPr>
          <w:rStyle w:val="11"/>
          <w:color w:val="000000"/>
          <w:sz w:val="24"/>
          <w:szCs w:val="24"/>
        </w:rPr>
        <w:t>Секретарь комиссии:</w:t>
      </w:r>
    </w:p>
    <w:p w:rsidR="00A07021" w:rsidRDefault="008F6BDF" w:rsidP="00546BC8">
      <w:pPr>
        <w:ind w:firstLine="680"/>
        <w:contextualSpacing/>
        <w:jc w:val="both"/>
        <w:rPr>
          <w:rStyle w:val="11"/>
          <w:sz w:val="24"/>
          <w:szCs w:val="24"/>
        </w:rPr>
      </w:pPr>
      <w:proofErr w:type="spellStart"/>
      <w:r w:rsidRPr="00546BC8">
        <w:rPr>
          <w:rFonts w:ascii="Times New Roman" w:hAnsi="Times New Roman" w:cs="Times New Roman"/>
        </w:rPr>
        <w:t>Чикатуева</w:t>
      </w:r>
      <w:proofErr w:type="spellEnd"/>
      <w:r w:rsidRPr="00546BC8">
        <w:rPr>
          <w:rFonts w:ascii="Times New Roman" w:hAnsi="Times New Roman" w:cs="Times New Roman"/>
        </w:rPr>
        <w:t xml:space="preserve"> Татьяна Викторовна</w:t>
      </w:r>
      <w:r w:rsidR="004A197A" w:rsidRPr="00546BC8">
        <w:rPr>
          <w:rStyle w:val="11"/>
          <w:sz w:val="24"/>
          <w:szCs w:val="24"/>
        </w:rPr>
        <w:t xml:space="preserve"> - </w:t>
      </w:r>
      <w:r w:rsidRPr="00546BC8">
        <w:rPr>
          <w:rFonts w:ascii="Times New Roman" w:hAnsi="Times New Roman" w:cs="Times New Roman"/>
        </w:rPr>
        <w:t>заместитель заведующего отделом архитектуры и градостроительства комитета по строительству и архитектуре администрации города</w:t>
      </w:r>
      <w:r w:rsidR="004A197A" w:rsidRPr="00546BC8">
        <w:rPr>
          <w:rStyle w:val="11"/>
          <w:sz w:val="24"/>
          <w:szCs w:val="24"/>
        </w:rPr>
        <w:t>;</w:t>
      </w:r>
    </w:p>
    <w:p w:rsidR="00AA50B7" w:rsidRPr="00546BC8" w:rsidRDefault="00AA50B7" w:rsidP="00546BC8">
      <w:pPr>
        <w:ind w:firstLine="680"/>
        <w:contextualSpacing/>
        <w:jc w:val="both"/>
        <w:rPr>
          <w:rFonts w:ascii="Times New Roman" w:hAnsi="Times New Roman" w:cs="Times New Roman"/>
        </w:rPr>
      </w:pPr>
    </w:p>
    <w:p w:rsidR="00A07021" w:rsidRPr="00546BC8" w:rsidRDefault="004A197A" w:rsidP="00546BC8">
      <w:pPr>
        <w:pStyle w:val="a5"/>
        <w:shd w:val="clear" w:color="auto" w:fill="auto"/>
        <w:spacing w:before="0" w:after="0" w:line="240" w:lineRule="auto"/>
        <w:ind w:left="20" w:firstLine="660"/>
        <w:contextualSpacing/>
        <w:rPr>
          <w:sz w:val="24"/>
          <w:szCs w:val="24"/>
        </w:rPr>
      </w:pPr>
      <w:r w:rsidRPr="00546BC8">
        <w:rPr>
          <w:rStyle w:val="11"/>
          <w:color w:val="000000"/>
          <w:sz w:val="24"/>
          <w:szCs w:val="24"/>
        </w:rPr>
        <w:t>Члены комиссии:</w:t>
      </w:r>
    </w:p>
    <w:p w:rsidR="00A07021" w:rsidRPr="00546BC8" w:rsidRDefault="004A197A" w:rsidP="00546BC8">
      <w:pPr>
        <w:pStyle w:val="a5"/>
        <w:shd w:val="clear" w:color="auto" w:fill="auto"/>
        <w:spacing w:before="0" w:after="0" w:line="240" w:lineRule="auto"/>
        <w:ind w:left="20" w:firstLine="660"/>
        <w:contextualSpacing/>
        <w:rPr>
          <w:sz w:val="24"/>
          <w:szCs w:val="24"/>
        </w:rPr>
      </w:pPr>
      <w:r w:rsidRPr="00546BC8">
        <w:rPr>
          <w:color w:val="000000"/>
          <w:sz w:val="24"/>
          <w:szCs w:val="24"/>
          <w:u w:val="single"/>
        </w:rPr>
        <w:t>от Управления имущественных отношений Алтайского края:</w:t>
      </w:r>
    </w:p>
    <w:p w:rsidR="00A07021" w:rsidRPr="00546BC8" w:rsidRDefault="004A197A" w:rsidP="00546BC8">
      <w:pPr>
        <w:pStyle w:val="a5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660"/>
        <w:contextualSpacing/>
        <w:rPr>
          <w:sz w:val="24"/>
          <w:szCs w:val="24"/>
        </w:rPr>
      </w:pPr>
      <w:r w:rsidRPr="00546BC8">
        <w:rPr>
          <w:rStyle w:val="11"/>
          <w:color w:val="000000"/>
          <w:sz w:val="24"/>
          <w:szCs w:val="24"/>
        </w:rPr>
        <w:t xml:space="preserve">Артемьев Александр Валерьевич - начальник отдела государственной кадастровой оценки </w:t>
      </w:r>
      <w:r w:rsidR="0080489A" w:rsidRPr="00546BC8">
        <w:rPr>
          <w:rStyle w:val="11"/>
          <w:color w:val="000000"/>
          <w:sz w:val="24"/>
          <w:szCs w:val="24"/>
        </w:rPr>
        <w:t>у</w:t>
      </w:r>
      <w:r w:rsidRPr="00546BC8">
        <w:rPr>
          <w:rStyle w:val="11"/>
          <w:color w:val="000000"/>
          <w:sz w:val="24"/>
          <w:szCs w:val="24"/>
        </w:rPr>
        <w:t>правления имущественных отношений Алтайского края</w:t>
      </w:r>
      <w:r w:rsidR="001C6BF4">
        <w:rPr>
          <w:rStyle w:val="11"/>
          <w:color w:val="000000"/>
          <w:sz w:val="24"/>
          <w:szCs w:val="24"/>
        </w:rPr>
        <w:t xml:space="preserve"> (по согласованию)</w:t>
      </w:r>
      <w:r w:rsidRPr="00546BC8">
        <w:rPr>
          <w:rStyle w:val="11"/>
          <w:color w:val="000000"/>
          <w:sz w:val="24"/>
          <w:szCs w:val="24"/>
        </w:rPr>
        <w:t>;</w:t>
      </w:r>
    </w:p>
    <w:p w:rsidR="00A07021" w:rsidRPr="00546BC8" w:rsidRDefault="004A197A" w:rsidP="00546BC8">
      <w:pPr>
        <w:pStyle w:val="a5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240" w:lineRule="auto"/>
        <w:ind w:left="20" w:right="20" w:firstLine="660"/>
        <w:contextualSpacing/>
        <w:rPr>
          <w:sz w:val="24"/>
          <w:szCs w:val="24"/>
        </w:rPr>
      </w:pPr>
      <w:r w:rsidRPr="00546BC8">
        <w:rPr>
          <w:rStyle w:val="11"/>
          <w:color w:val="000000"/>
          <w:sz w:val="24"/>
          <w:szCs w:val="24"/>
        </w:rPr>
        <w:t>Хижняк Юлия Андреевна - главный специалист отдела государствен</w:t>
      </w:r>
      <w:r w:rsidRPr="00546BC8">
        <w:rPr>
          <w:rStyle w:val="11"/>
          <w:color w:val="000000"/>
          <w:sz w:val="24"/>
          <w:szCs w:val="24"/>
        </w:rPr>
        <w:softHyphen/>
        <w:t>ной кадастровой оценки управления имущественных отношений Алтайского края</w:t>
      </w:r>
      <w:r w:rsidR="00EF3DD3">
        <w:rPr>
          <w:rStyle w:val="11"/>
          <w:color w:val="000000"/>
          <w:sz w:val="24"/>
          <w:szCs w:val="24"/>
        </w:rPr>
        <w:t xml:space="preserve"> (по согласованию)</w:t>
      </w:r>
      <w:r w:rsidRPr="00546BC8">
        <w:rPr>
          <w:rStyle w:val="11"/>
          <w:color w:val="000000"/>
          <w:sz w:val="24"/>
          <w:szCs w:val="24"/>
        </w:rPr>
        <w:t>;</w:t>
      </w:r>
    </w:p>
    <w:p w:rsidR="00A07021" w:rsidRPr="00546BC8" w:rsidRDefault="004A197A" w:rsidP="00546BC8">
      <w:pPr>
        <w:pStyle w:val="a5"/>
        <w:shd w:val="clear" w:color="auto" w:fill="auto"/>
        <w:spacing w:before="0" w:after="0" w:line="240" w:lineRule="auto"/>
        <w:ind w:left="40" w:firstLine="640"/>
        <w:contextualSpacing/>
        <w:rPr>
          <w:sz w:val="24"/>
          <w:szCs w:val="24"/>
        </w:rPr>
      </w:pPr>
      <w:r w:rsidRPr="00546BC8">
        <w:rPr>
          <w:color w:val="000000"/>
          <w:sz w:val="24"/>
          <w:szCs w:val="24"/>
          <w:u w:val="single"/>
        </w:rPr>
        <w:t xml:space="preserve">от МТУ </w:t>
      </w:r>
      <w:proofErr w:type="spellStart"/>
      <w:r w:rsidRPr="00546BC8">
        <w:rPr>
          <w:color w:val="000000"/>
          <w:sz w:val="24"/>
          <w:szCs w:val="24"/>
          <w:u w:val="single"/>
        </w:rPr>
        <w:t>Росимущества</w:t>
      </w:r>
      <w:proofErr w:type="spellEnd"/>
      <w:r w:rsidRPr="00546BC8">
        <w:rPr>
          <w:color w:val="000000"/>
          <w:sz w:val="24"/>
          <w:szCs w:val="24"/>
          <w:u w:val="single"/>
        </w:rPr>
        <w:t xml:space="preserve"> в Алтайском крае и Республике Алтай:</w:t>
      </w:r>
    </w:p>
    <w:p w:rsidR="00A07021" w:rsidRPr="00546BC8" w:rsidRDefault="004A197A" w:rsidP="00546BC8">
      <w:pPr>
        <w:pStyle w:val="a5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660"/>
        <w:contextualSpacing/>
        <w:rPr>
          <w:sz w:val="24"/>
          <w:szCs w:val="24"/>
        </w:rPr>
      </w:pPr>
      <w:proofErr w:type="spellStart"/>
      <w:r w:rsidRPr="00546BC8">
        <w:rPr>
          <w:rStyle w:val="11"/>
          <w:color w:val="000000"/>
          <w:sz w:val="24"/>
          <w:szCs w:val="24"/>
        </w:rPr>
        <w:t>Сохатюк</w:t>
      </w:r>
      <w:proofErr w:type="spellEnd"/>
      <w:r w:rsidRPr="00546BC8">
        <w:rPr>
          <w:rStyle w:val="11"/>
          <w:color w:val="000000"/>
          <w:sz w:val="24"/>
          <w:szCs w:val="24"/>
        </w:rPr>
        <w:t xml:space="preserve"> Надежда </w:t>
      </w:r>
      <w:proofErr w:type="spellStart"/>
      <w:r w:rsidRPr="00546BC8">
        <w:rPr>
          <w:rStyle w:val="11"/>
          <w:color w:val="000000"/>
          <w:sz w:val="24"/>
          <w:szCs w:val="24"/>
        </w:rPr>
        <w:t>Демьяновна</w:t>
      </w:r>
      <w:proofErr w:type="spellEnd"/>
      <w:r w:rsidRPr="00546BC8">
        <w:rPr>
          <w:rStyle w:val="11"/>
          <w:color w:val="000000"/>
          <w:sz w:val="24"/>
          <w:szCs w:val="24"/>
        </w:rPr>
        <w:t xml:space="preserve"> - ведущий специалист-эксперт отдела учета, контроля и распоряжения имуществом МТУ </w:t>
      </w:r>
      <w:proofErr w:type="spellStart"/>
      <w:r w:rsidRPr="00546BC8">
        <w:rPr>
          <w:rStyle w:val="11"/>
          <w:color w:val="000000"/>
          <w:sz w:val="24"/>
          <w:szCs w:val="24"/>
        </w:rPr>
        <w:t>Росимущества</w:t>
      </w:r>
      <w:proofErr w:type="spellEnd"/>
      <w:r w:rsidRPr="00546BC8">
        <w:rPr>
          <w:rStyle w:val="11"/>
          <w:color w:val="000000"/>
          <w:sz w:val="24"/>
          <w:szCs w:val="24"/>
        </w:rPr>
        <w:t xml:space="preserve"> в Алтай</w:t>
      </w:r>
      <w:r w:rsidRPr="00546BC8">
        <w:rPr>
          <w:rStyle w:val="11"/>
          <w:color w:val="000000"/>
          <w:sz w:val="24"/>
          <w:szCs w:val="24"/>
        </w:rPr>
        <w:softHyphen/>
        <w:t>ском крае и Республике Алтай</w:t>
      </w:r>
      <w:r w:rsidR="00EF3DD3">
        <w:rPr>
          <w:rStyle w:val="11"/>
          <w:color w:val="000000"/>
          <w:sz w:val="24"/>
          <w:szCs w:val="24"/>
        </w:rPr>
        <w:t xml:space="preserve"> (по согласованию)</w:t>
      </w:r>
      <w:r w:rsidRPr="00546BC8">
        <w:rPr>
          <w:rStyle w:val="11"/>
          <w:color w:val="000000"/>
          <w:sz w:val="24"/>
          <w:szCs w:val="24"/>
        </w:rPr>
        <w:t>;</w:t>
      </w:r>
    </w:p>
    <w:p w:rsidR="00A07021" w:rsidRPr="00546BC8" w:rsidRDefault="004A197A" w:rsidP="00546BC8">
      <w:pPr>
        <w:pStyle w:val="a5"/>
        <w:shd w:val="clear" w:color="auto" w:fill="auto"/>
        <w:spacing w:before="0" w:after="0" w:line="240" w:lineRule="auto"/>
        <w:ind w:left="20" w:firstLine="660"/>
        <w:contextualSpacing/>
        <w:rPr>
          <w:sz w:val="24"/>
          <w:szCs w:val="24"/>
        </w:rPr>
      </w:pPr>
      <w:r w:rsidRPr="00546BC8">
        <w:rPr>
          <w:color w:val="000000"/>
          <w:sz w:val="24"/>
          <w:szCs w:val="24"/>
          <w:u w:val="single"/>
        </w:rPr>
        <w:t>от Управления Росреестра по Алтайскому краю:</w:t>
      </w:r>
    </w:p>
    <w:p w:rsidR="00A07021" w:rsidRPr="00546BC8" w:rsidRDefault="0080489A" w:rsidP="00546BC8">
      <w:pPr>
        <w:pStyle w:val="a5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660"/>
        <w:contextualSpacing/>
        <w:rPr>
          <w:sz w:val="24"/>
          <w:szCs w:val="24"/>
        </w:rPr>
      </w:pPr>
      <w:r w:rsidRPr="00546BC8">
        <w:rPr>
          <w:rStyle w:val="11"/>
          <w:sz w:val="24"/>
          <w:szCs w:val="24"/>
        </w:rPr>
        <w:t>Проничев Алексей Геннадьевич</w:t>
      </w:r>
      <w:r w:rsidR="004A197A" w:rsidRPr="00546BC8">
        <w:rPr>
          <w:rStyle w:val="11"/>
          <w:sz w:val="24"/>
          <w:szCs w:val="24"/>
        </w:rPr>
        <w:t xml:space="preserve"> - начальник </w:t>
      </w:r>
      <w:r w:rsidRPr="00546BC8">
        <w:rPr>
          <w:rStyle w:val="11"/>
          <w:sz w:val="24"/>
          <w:szCs w:val="24"/>
        </w:rPr>
        <w:t xml:space="preserve">Межмуниципального </w:t>
      </w:r>
      <w:proofErr w:type="spellStart"/>
      <w:r w:rsidRPr="00546BC8">
        <w:rPr>
          <w:rStyle w:val="11"/>
          <w:sz w:val="24"/>
          <w:szCs w:val="24"/>
        </w:rPr>
        <w:t>Заринского</w:t>
      </w:r>
      <w:proofErr w:type="spellEnd"/>
      <w:r w:rsidRPr="00546BC8">
        <w:rPr>
          <w:rStyle w:val="11"/>
          <w:sz w:val="24"/>
          <w:szCs w:val="24"/>
        </w:rPr>
        <w:t xml:space="preserve"> отдела</w:t>
      </w:r>
      <w:r w:rsidR="004A197A" w:rsidRPr="00546BC8">
        <w:rPr>
          <w:rStyle w:val="11"/>
          <w:sz w:val="24"/>
          <w:szCs w:val="24"/>
        </w:rPr>
        <w:t xml:space="preserve"> Управления </w:t>
      </w:r>
      <w:proofErr w:type="spellStart"/>
      <w:r w:rsidR="004A197A" w:rsidRPr="00546BC8">
        <w:rPr>
          <w:rStyle w:val="11"/>
          <w:sz w:val="24"/>
          <w:szCs w:val="24"/>
        </w:rPr>
        <w:t>Росреестра</w:t>
      </w:r>
      <w:proofErr w:type="spellEnd"/>
      <w:r w:rsidR="004A197A" w:rsidRPr="00546BC8">
        <w:rPr>
          <w:rStyle w:val="11"/>
          <w:sz w:val="24"/>
          <w:szCs w:val="24"/>
        </w:rPr>
        <w:t xml:space="preserve"> по Алтайскому краю</w:t>
      </w:r>
      <w:r w:rsidR="00EF3DD3">
        <w:rPr>
          <w:rStyle w:val="11"/>
          <w:sz w:val="24"/>
          <w:szCs w:val="24"/>
        </w:rPr>
        <w:t xml:space="preserve"> </w:t>
      </w:r>
      <w:r w:rsidR="00EF3DD3">
        <w:rPr>
          <w:rStyle w:val="11"/>
          <w:color w:val="000000"/>
          <w:sz w:val="24"/>
          <w:szCs w:val="24"/>
        </w:rPr>
        <w:t>(по согласованию)</w:t>
      </w:r>
      <w:r w:rsidR="004A197A" w:rsidRPr="00546BC8">
        <w:rPr>
          <w:rStyle w:val="11"/>
          <w:sz w:val="24"/>
          <w:szCs w:val="24"/>
        </w:rPr>
        <w:t>;</w:t>
      </w:r>
    </w:p>
    <w:p w:rsidR="008F6BDF" w:rsidRPr="00546BC8" w:rsidRDefault="008F6BDF" w:rsidP="00546BC8">
      <w:pPr>
        <w:pStyle w:val="a5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660"/>
        <w:contextualSpacing/>
        <w:rPr>
          <w:sz w:val="24"/>
          <w:szCs w:val="24"/>
        </w:rPr>
      </w:pPr>
      <w:r w:rsidRPr="00546BC8">
        <w:rPr>
          <w:rStyle w:val="11"/>
          <w:sz w:val="24"/>
          <w:szCs w:val="24"/>
        </w:rPr>
        <w:t xml:space="preserve">Абросимова Екатерина Петровна – главный специалист-эксперт Межмуниципального </w:t>
      </w:r>
      <w:proofErr w:type="spellStart"/>
      <w:r w:rsidRPr="00546BC8">
        <w:rPr>
          <w:rStyle w:val="11"/>
          <w:sz w:val="24"/>
          <w:szCs w:val="24"/>
        </w:rPr>
        <w:t>Заринского</w:t>
      </w:r>
      <w:proofErr w:type="spellEnd"/>
      <w:r w:rsidRPr="00546BC8">
        <w:rPr>
          <w:rStyle w:val="11"/>
          <w:sz w:val="24"/>
          <w:szCs w:val="24"/>
        </w:rPr>
        <w:t xml:space="preserve"> отдела Управления </w:t>
      </w:r>
      <w:proofErr w:type="spellStart"/>
      <w:r w:rsidRPr="00546BC8">
        <w:rPr>
          <w:rStyle w:val="11"/>
          <w:sz w:val="24"/>
          <w:szCs w:val="24"/>
        </w:rPr>
        <w:t>Росреестра</w:t>
      </w:r>
      <w:proofErr w:type="spellEnd"/>
      <w:r w:rsidRPr="00546BC8">
        <w:rPr>
          <w:rStyle w:val="11"/>
          <w:sz w:val="24"/>
          <w:szCs w:val="24"/>
        </w:rPr>
        <w:t xml:space="preserve"> по Алтайскому краю</w:t>
      </w:r>
      <w:r w:rsidR="00EF3DD3">
        <w:rPr>
          <w:rStyle w:val="11"/>
          <w:sz w:val="24"/>
          <w:szCs w:val="24"/>
        </w:rPr>
        <w:t xml:space="preserve"> </w:t>
      </w:r>
      <w:r w:rsidR="00EF3DD3">
        <w:rPr>
          <w:rStyle w:val="11"/>
          <w:color w:val="000000"/>
          <w:sz w:val="24"/>
          <w:szCs w:val="24"/>
        </w:rPr>
        <w:t>(по согласованию)</w:t>
      </w:r>
      <w:r w:rsidRPr="00546BC8">
        <w:rPr>
          <w:rStyle w:val="11"/>
          <w:sz w:val="24"/>
          <w:szCs w:val="24"/>
        </w:rPr>
        <w:t>;</w:t>
      </w:r>
    </w:p>
    <w:p w:rsidR="008F6BDF" w:rsidRPr="00546BC8" w:rsidRDefault="008F6BDF" w:rsidP="00546BC8">
      <w:pPr>
        <w:pStyle w:val="a5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660"/>
        <w:contextualSpacing/>
        <w:rPr>
          <w:sz w:val="24"/>
          <w:szCs w:val="24"/>
        </w:rPr>
      </w:pPr>
      <w:r w:rsidRPr="00546BC8">
        <w:rPr>
          <w:rStyle w:val="11"/>
          <w:sz w:val="24"/>
          <w:szCs w:val="24"/>
        </w:rPr>
        <w:t xml:space="preserve">Карпова Елизавета Анатольевна – главный специалист-эксперт Межмуниципального </w:t>
      </w:r>
      <w:proofErr w:type="spellStart"/>
      <w:r w:rsidRPr="00546BC8">
        <w:rPr>
          <w:rStyle w:val="11"/>
          <w:sz w:val="24"/>
          <w:szCs w:val="24"/>
        </w:rPr>
        <w:t>Заринского</w:t>
      </w:r>
      <w:proofErr w:type="spellEnd"/>
      <w:r w:rsidRPr="00546BC8">
        <w:rPr>
          <w:rStyle w:val="11"/>
          <w:sz w:val="24"/>
          <w:szCs w:val="24"/>
        </w:rPr>
        <w:t xml:space="preserve"> отдела Управления </w:t>
      </w:r>
      <w:proofErr w:type="spellStart"/>
      <w:r w:rsidRPr="00546BC8">
        <w:rPr>
          <w:rStyle w:val="11"/>
          <w:sz w:val="24"/>
          <w:szCs w:val="24"/>
        </w:rPr>
        <w:t>Росреестра</w:t>
      </w:r>
      <w:proofErr w:type="spellEnd"/>
      <w:r w:rsidRPr="00546BC8">
        <w:rPr>
          <w:rStyle w:val="11"/>
          <w:sz w:val="24"/>
          <w:szCs w:val="24"/>
        </w:rPr>
        <w:t xml:space="preserve"> по Алтайскому краю</w:t>
      </w:r>
      <w:r w:rsidR="00EF3DD3">
        <w:rPr>
          <w:rStyle w:val="11"/>
          <w:sz w:val="24"/>
          <w:szCs w:val="24"/>
        </w:rPr>
        <w:t xml:space="preserve"> </w:t>
      </w:r>
      <w:r w:rsidR="00EF3DD3">
        <w:rPr>
          <w:rStyle w:val="11"/>
          <w:color w:val="000000"/>
          <w:sz w:val="24"/>
          <w:szCs w:val="24"/>
        </w:rPr>
        <w:t>(по согласованию)</w:t>
      </w:r>
      <w:r w:rsidRPr="00546BC8">
        <w:rPr>
          <w:rStyle w:val="11"/>
          <w:sz w:val="24"/>
          <w:szCs w:val="24"/>
        </w:rPr>
        <w:t>;</w:t>
      </w:r>
    </w:p>
    <w:p w:rsidR="00A07021" w:rsidRPr="00546BC8" w:rsidRDefault="004A197A" w:rsidP="00546BC8">
      <w:pPr>
        <w:pStyle w:val="a5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660"/>
        <w:contextualSpacing/>
        <w:rPr>
          <w:rStyle w:val="11"/>
          <w:sz w:val="24"/>
          <w:szCs w:val="24"/>
        </w:rPr>
      </w:pPr>
      <w:r w:rsidRPr="00546BC8">
        <w:rPr>
          <w:rStyle w:val="11"/>
          <w:sz w:val="24"/>
          <w:szCs w:val="24"/>
        </w:rPr>
        <w:t>Ерохина Наталья Анатольевна - заместитель начальника отдела зем</w:t>
      </w:r>
      <w:r w:rsidRPr="00546BC8">
        <w:rPr>
          <w:rStyle w:val="11"/>
          <w:sz w:val="24"/>
          <w:szCs w:val="24"/>
        </w:rPr>
        <w:softHyphen/>
        <w:t>леустройства и мониторинга земель, кадастровой оценки недвижимости, гео</w:t>
      </w:r>
      <w:r w:rsidRPr="00546BC8">
        <w:rPr>
          <w:rStyle w:val="11"/>
          <w:sz w:val="24"/>
          <w:szCs w:val="24"/>
        </w:rPr>
        <w:softHyphen/>
        <w:t xml:space="preserve">дезии и картографии Управления </w:t>
      </w:r>
      <w:proofErr w:type="spellStart"/>
      <w:r w:rsidRPr="00546BC8">
        <w:rPr>
          <w:rStyle w:val="11"/>
          <w:sz w:val="24"/>
          <w:szCs w:val="24"/>
        </w:rPr>
        <w:t>Росреестра</w:t>
      </w:r>
      <w:proofErr w:type="spellEnd"/>
      <w:r w:rsidRPr="00546BC8">
        <w:rPr>
          <w:rStyle w:val="11"/>
          <w:sz w:val="24"/>
          <w:szCs w:val="24"/>
        </w:rPr>
        <w:t xml:space="preserve"> по Алтайскому кра</w:t>
      </w:r>
      <w:proofErr w:type="gramStart"/>
      <w:r w:rsidRPr="00546BC8">
        <w:rPr>
          <w:rStyle w:val="11"/>
          <w:sz w:val="24"/>
          <w:szCs w:val="24"/>
        </w:rPr>
        <w:t>ю</w:t>
      </w:r>
      <w:r w:rsidR="00EF3DD3">
        <w:rPr>
          <w:rStyle w:val="11"/>
          <w:color w:val="000000"/>
          <w:sz w:val="24"/>
          <w:szCs w:val="24"/>
        </w:rPr>
        <w:t>(</w:t>
      </w:r>
      <w:proofErr w:type="gramEnd"/>
      <w:r w:rsidR="00EF3DD3">
        <w:rPr>
          <w:rStyle w:val="11"/>
          <w:color w:val="000000"/>
          <w:sz w:val="24"/>
          <w:szCs w:val="24"/>
        </w:rPr>
        <w:t>по согласованию)</w:t>
      </w:r>
      <w:r w:rsidRPr="00546BC8">
        <w:rPr>
          <w:rStyle w:val="11"/>
          <w:sz w:val="24"/>
          <w:szCs w:val="24"/>
        </w:rPr>
        <w:t>;</w:t>
      </w:r>
    </w:p>
    <w:p w:rsidR="00A07021" w:rsidRPr="00546BC8" w:rsidRDefault="004A197A" w:rsidP="00546BC8">
      <w:pPr>
        <w:pStyle w:val="a5"/>
        <w:shd w:val="clear" w:color="auto" w:fill="auto"/>
        <w:spacing w:before="0" w:after="0" w:line="240" w:lineRule="auto"/>
        <w:ind w:left="20" w:firstLine="700"/>
        <w:contextualSpacing/>
        <w:rPr>
          <w:sz w:val="24"/>
          <w:szCs w:val="24"/>
        </w:rPr>
      </w:pPr>
      <w:r w:rsidRPr="00546BC8">
        <w:rPr>
          <w:color w:val="000000"/>
          <w:sz w:val="24"/>
          <w:szCs w:val="24"/>
          <w:u w:val="single"/>
        </w:rPr>
        <w:t xml:space="preserve">от органа местного самоуправления </w:t>
      </w:r>
      <w:r w:rsidR="008F6BDF" w:rsidRPr="00546BC8">
        <w:rPr>
          <w:color w:val="000000"/>
          <w:sz w:val="24"/>
          <w:szCs w:val="24"/>
          <w:u w:val="single"/>
        </w:rPr>
        <w:t>города Заринска</w:t>
      </w:r>
      <w:r w:rsidRPr="00546BC8">
        <w:rPr>
          <w:color w:val="000000"/>
          <w:sz w:val="24"/>
          <w:szCs w:val="24"/>
          <w:u w:val="single"/>
        </w:rPr>
        <w:t>:</w:t>
      </w:r>
    </w:p>
    <w:p w:rsidR="00A07021" w:rsidRPr="00546BC8" w:rsidRDefault="008F6BDF" w:rsidP="00546BC8">
      <w:pPr>
        <w:pStyle w:val="a5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  <w:r w:rsidRPr="00546BC8">
        <w:rPr>
          <w:sz w:val="24"/>
          <w:szCs w:val="24"/>
        </w:rPr>
        <w:t>Курганская Оксана Алексеевна</w:t>
      </w:r>
      <w:r w:rsidR="004A197A" w:rsidRPr="00546BC8">
        <w:rPr>
          <w:rStyle w:val="11"/>
          <w:color w:val="000000"/>
          <w:sz w:val="24"/>
          <w:szCs w:val="24"/>
        </w:rPr>
        <w:t xml:space="preserve"> - </w:t>
      </w:r>
      <w:r w:rsidRPr="00546BC8">
        <w:rPr>
          <w:sz w:val="24"/>
          <w:szCs w:val="24"/>
        </w:rPr>
        <w:t>заместитель председателя комитета по экономике и управлению муниципальным имуществом администрации города</w:t>
      </w:r>
      <w:r w:rsidR="004A197A" w:rsidRPr="00546BC8">
        <w:rPr>
          <w:rStyle w:val="11"/>
          <w:color w:val="000000"/>
          <w:sz w:val="24"/>
          <w:szCs w:val="24"/>
        </w:rPr>
        <w:t>;</w:t>
      </w:r>
    </w:p>
    <w:p w:rsidR="00A07021" w:rsidRPr="00546BC8" w:rsidRDefault="004A197A" w:rsidP="00546BC8">
      <w:pPr>
        <w:pStyle w:val="a5"/>
        <w:shd w:val="clear" w:color="auto" w:fill="auto"/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  <w:r w:rsidRPr="00546BC8">
        <w:rPr>
          <w:sz w:val="24"/>
          <w:szCs w:val="24"/>
          <w:u w:val="single"/>
        </w:rPr>
        <w:t xml:space="preserve">от уполномоченного органа в области градостроительной </w:t>
      </w:r>
      <w:proofErr w:type="gramStart"/>
      <w:r w:rsidRPr="00546BC8">
        <w:rPr>
          <w:sz w:val="24"/>
          <w:szCs w:val="24"/>
          <w:u w:val="single"/>
        </w:rPr>
        <w:t>деятельности</w:t>
      </w:r>
      <w:r w:rsidRPr="00546BC8">
        <w:rPr>
          <w:rStyle w:val="11"/>
          <w:sz w:val="24"/>
          <w:szCs w:val="24"/>
        </w:rPr>
        <w:t xml:space="preserve"> </w:t>
      </w:r>
      <w:r w:rsidRPr="00546BC8">
        <w:rPr>
          <w:sz w:val="24"/>
          <w:szCs w:val="24"/>
          <w:u w:val="single"/>
        </w:rPr>
        <w:t xml:space="preserve">органа местного самоуправления </w:t>
      </w:r>
      <w:r w:rsidR="00546BC8" w:rsidRPr="00546BC8">
        <w:rPr>
          <w:color w:val="000000"/>
          <w:sz w:val="24"/>
          <w:szCs w:val="24"/>
          <w:u w:val="single"/>
        </w:rPr>
        <w:t>города Заринска</w:t>
      </w:r>
      <w:proofErr w:type="gramEnd"/>
      <w:r w:rsidRPr="00546BC8">
        <w:rPr>
          <w:sz w:val="24"/>
          <w:szCs w:val="24"/>
          <w:u w:val="single"/>
        </w:rPr>
        <w:t>:</w:t>
      </w:r>
    </w:p>
    <w:p w:rsidR="00DB331A" w:rsidRPr="00CF27DC" w:rsidRDefault="00DB331A" w:rsidP="00CF27DC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</w:rPr>
      </w:pPr>
      <w:r w:rsidRPr="00CF27DC">
        <w:rPr>
          <w:rStyle w:val="11"/>
          <w:sz w:val="24"/>
          <w:szCs w:val="24"/>
        </w:rPr>
        <w:t xml:space="preserve">- </w:t>
      </w:r>
      <w:r w:rsidR="00CF27DC" w:rsidRPr="00CF27DC">
        <w:rPr>
          <w:rFonts w:ascii="Times New Roman" w:hAnsi="Times New Roman" w:cs="Times New Roman"/>
        </w:rPr>
        <w:t>Митин Анатолий Сергеевич</w:t>
      </w:r>
      <w:r w:rsidR="00546BC8" w:rsidRPr="00CF27DC">
        <w:rPr>
          <w:rFonts w:ascii="Times New Roman" w:hAnsi="Times New Roman" w:cs="Times New Roman"/>
        </w:rPr>
        <w:t xml:space="preserve"> </w:t>
      </w:r>
      <w:r w:rsidRPr="00CF27DC">
        <w:rPr>
          <w:rStyle w:val="11"/>
          <w:sz w:val="24"/>
          <w:szCs w:val="24"/>
        </w:rPr>
        <w:t xml:space="preserve">– </w:t>
      </w:r>
      <w:r w:rsidR="00CF27DC" w:rsidRPr="00CF27DC">
        <w:rPr>
          <w:rFonts w:ascii="Times New Roman" w:hAnsi="Times New Roman" w:cs="Times New Roman"/>
        </w:rPr>
        <w:t>заместитель председателя комитета по строительству и архитектуре администрации города Заринска</w:t>
      </w:r>
      <w:r w:rsidRPr="00CF27DC">
        <w:rPr>
          <w:rStyle w:val="11"/>
          <w:sz w:val="24"/>
          <w:szCs w:val="24"/>
        </w:rPr>
        <w:t>;</w:t>
      </w:r>
    </w:p>
    <w:p w:rsidR="00A07021" w:rsidRPr="00546BC8" w:rsidRDefault="004A197A" w:rsidP="00546BC8">
      <w:pPr>
        <w:pStyle w:val="a5"/>
        <w:shd w:val="clear" w:color="auto" w:fill="auto"/>
        <w:spacing w:before="0" w:after="0" w:line="240" w:lineRule="auto"/>
        <w:ind w:left="23" w:firstLine="700"/>
        <w:contextualSpacing/>
        <w:rPr>
          <w:sz w:val="24"/>
          <w:szCs w:val="24"/>
        </w:rPr>
      </w:pPr>
      <w:r w:rsidRPr="00546BC8">
        <w:rPr>
          <w:color w:val="000000"/>
          <w:sz w:val="24"/>
          <w:szCs w:val="24"/>
          <w:u w:val="single"/>
        </w:rPr>
        <w:t>от саморегулируемой организации кадастровых инженеров:</w:t>
      </w:r>
    </w:p>
    <w:p w:rsidR="00AA50B7" w:rsidRDefault="004A197A" w:rsidP="00AA50B7">
      <w:pPr>
        <w:pStyle w:val="a5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700"/>
        <w:contextualSpacing/>
        <w:rPr>
          <w:rStyle w:val="11"/>
          <w:sz w:val="24"/>
          <w:szCs w:val="24"/>
        </w:rPr>
      </w:pPr>
      <w:r w:rsidRPr="00546BC8">
        <w:rPr>
          <w:rStyle w:val="11"/>
          <w:color w:val="000000"/>
          <w:sz w:val="24"/>
          <w:szCs w:val="24"/>
        </w:rPr>
        <w:lastRenderedPageBreak/>
        <w:t>Танцев Михаил Владимирович - начальник отдела методологии са</w:t>
      </w:r>
      <w:r w:rsidRPr="00546BC8">
        <w:rPr>
          <w:rStyle w:val="11"/>
          <w:color w:val="000000"/>
          <w:sz w:val="24"/>
          <w:szCs w:val="24"/>
        </w:rPr>
        <w:softHyphen/>
        <w:t>морегулируемой организации Ассоциация «Союз кадастровых инженеров»</w:t>
      </w:r>
      <w:r w:rsidR="00EF3DD3">
        <w:rPr>
          <w:rStyle w:val="11"/>
          <w:color w:val="000000"/>
          <w:sz w:val="24"/>
          <w:szCs w:val="24"/>
        </w:rPr>
        <w:t xml:space="preserve"> (по согласованию)</w:t>
      </w:r>
      <w:r w:rsidRPr="00546BC8">
        <w:rPr>
          <w:rStyle w:val="11"/>
          <w:color w:val="000000"/>
          <w:sz w:val="24"/>
          <w:szCs w:val="24"/>
        </w:rPr>
        <w:t>.</w:t>
      </w:r>
    </w:p>
    <w:p w:rsidR="00AA50B7" w:rsidRDefault="00AA50B7" w:rsidP="00AA50B7">
      <w:pPr>
        <w:pStyle w:val="a5"/>
        <w:shd w:val="clear" w:color="auto" w:fill="auto"/>
        <w:tabs>
          <w:tab w:val="left" w:pos="927"/>
        </w:tabs>
        <w:spacing w:before="0" w:after="0" w:line="240" w:lineRule="auto"/>
        <w:ind w:right="20"/>
        <w:contextualSpacing/>
        <w:rPr>
          <w:rStyle w:val="11"/>
          <w:sz w:val="24"/>
          <w:szCs w:val="24"/>
        </w:rPr>
      </w:pPr>
    </w:p>
    <w:p w:rsidR="00AA50B7" w:rsidRDefault="00AA50B7" w:rsidP="00AA50B7">
      <w:pPr>
        <w:pStyle w:val="a5"/>
        <w:shd w:val="clear" w:color="auto" w:fill="auto"/>
        <w:tabs>
          <w:tab w:val="left" w:pos="927"/>
        </w:tabs>
        <w:spacing w:before="0" w:after="0" w:line="240" w:lineRule="auto"/>
        <w:ind w:right="20"/>
        <w:contextualSpacing/>
        <w:rPr>
          <w:rStyle w:val="11"/>
          <w:sz w:val="24"/>
          <w:szCs w:val="24"/>
        </w:rPr>
      </w:pPr>
    </w:p>
    <w:p w:rsidR="00AA50B7" w:rsidRDefault="00AA50B7" w:rsidP="00AA50B7">
      <w:pPr>
        <w:pStyle w:val="a5"/>
        <w:spacing w:after="0" w:line="240" w:lineRule="auto"/>
        <w:contextualSpacing/>
        <w:rPr>
          <w:sz w:val="24"/>
        </w:rPr>
      </w:pPr>
      <w:r>
        <w:rPr>
          <w:sz w:val="24"/>
        </w:rPr>
        <w:t>Заместитель главы администрации города</w:t>
      </w:r>
    </w:p>
    <w:p w:rsidR="00AA50B7" w:rsidRDefault="00AA50B7" w:rsidP="00AA50B7">
      <w:pPr>
        <w:pStyle w:val="a5"/>
        <w:spacing w:after="0" w:line="240" w:lineRule="auto"/>
        <w:contextualSpacing/>
        <w:rPr>
          <w:sz w:val="24"/>
          <w:lang w:val="x-none"/>
        </w:rPr>
      </w:pPr>
      <w:r>
        <w:rPr>
          <w:sz w:val="24"/>
        </w:rPr>
        <w:t xml:space="preserve">по общим вопросам                                                                                                </w:t>
      </w:r>
      <w:r w:rsidR="00F94658">
        <w:rPr>
          <w:sz w:val="24"/>
        </w:rPr>
        <w:t xml:space="preserve">     </w:t>
      </w:r>
      <w:r>
        <w:rPr>
          <w:sz w:val="24"/>
        </w:rPr>
        <w:t xml:space="preserve">Н.В. </w:t>
      </w:r>
      <w:proofErr w:type="spellStart"/>
      <w:r>
        <w:rPr>
          <w:sz w:val="24"/>
        </w:rPr>
        <w:t>Сульдина</w:t>
      </w:r>
      <w:proofErr w:type="spellEnd"/>
      <w:r>
        <w:rPr>
          <w:sz w:val="24"/>
        </w:rPr>
        <w:t xml:space="preserve"> </w:t>
      </w:r>
    </w:p>
    <w:p w:rsidR="00AA50B7" w:rsidRPr="00AA50B7" w:rsidRDefault="00AA50B7" w:rsidP="00AA50B7">
      <w:pPr>
        <w:pStyle w:val="a5"/>
        <w:shd w:val="clear" w:color="auto" w:fill="auto"/>
        <w:tabs>
          <w:tab w:val="left" w:pos="927"/>
        </w:tabs>
        <w:spacing w:before="0" w:after="0" w:line="240" w:lineRule="auto"/>
        <w:ind w:right="20"/>
        <w:contextualSpacing/>
        <w:rPr>
          <w:sz w:val="24"/>
          <w:szCs w:val="24"/>
          <w:lang w:val="x-none"/>
        </w:rPr>
        <w:sectPr w:rsidR="00AA50B7" w:rsidRPr="00AA50B7" w:rsidSect="00AA50B7">
          <w:type w:val="continuous"/>
          <w:pgSz w:w="11906" w:h="16838"/>
          <w:pgMar w:top="709" w:right="1124" w:bottom="851" w:left="1153" w:header="0" w:footer="3" w:gutter="0"/>
          <w:cols w:space="720"/>
          <w:noEndnote/>
          <w:docGrid w:linePitch="360"/>
        </w:sectPr>
      </w:pPr>
    </w:p>
    <w:p w:rsidR="00730366" w:rsidRDefault="00730366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AA50B7" w:rsidRDefault="00AA50B7" w:rsidP="00546BC8">
      <w:pPr>
        <w:pStyle w:val="a5"/>
        <w:shd w:val="clear" w:color="auto" w:fill="auto"/>
        <w:spacing w:before="0" w:after="0" w:line="240" w:lineRule="auto"/>
        <w:ind w:left="5240" w:right="40"/>
        <w:contextualSpacing/>
        <w:jc w:val="left"/>
        <w:rPr>
          <w:rStyle w:val="11"/>
          <w:color w:val="000000"/>
          <w:sz w:val="24"/>
          <w:szCs w:val="24"/>
        </w:rPr>
      </w:pPr>
    </w:p>
    <w:p w:rsidR="00B34775" w:rsidRPr="00CF78EE" w:rsidRDefault="00CF78EE" w:rsidP="00CF78EE">
      <w:pPr>
        <w:pStyle w:val="a5"/>
        <w:shd w:val="clear" w:color="auto" w:fill="auto"/>
        <w:spacing w:before="0" w:after="0" w:line="240" w:lineRule="auto"/>
        <w:ind w:left="4519" w:right="40" w:firstLine="720"/>
        <w:contextualSpacing/>
        <w:rPr>
          <w:rStyle w:val="11"/>
          <w:color w:val="000000"/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lastRenderedPageBreak/>
        <w:t>ПРИЛОЖЕНИЕ</w:t>
      </w:r>
      <w:r w:rsidR="00613EED">
        <w:rPr>
          <w:rStyle w:val="11"/>
          <w:color w:val="000000"/>
          <w:sz w:val="24"/>
          <w:szCs w:val="24"/>
        </w:rPr>
        <w:t xml:space="preserve"> №</w:t>
      </w:r>
      <w:r w:rsidRPr="00CF78EE">
        <w:rPr>
          <w:rStyle w:val="11"/>
          <w:color w:val="000000"/>
          <w:sz w:val="24"/>
          <w:szCs w:val="24"/>
        </w:rPr>
        <w:t xml:space="preserve"> 2</w:t>
      </w:r>
    </w:p>
    <w:p w:rsidR="004D1B1C" w:rsidRPr="00CF78EE" w:rsidRDefault="004D1B1C" w:rsidP="00CF78EE">
      <w:pPr>
        <w:pStyle w:val="a5"/>
        <w:shd w:val="clear" w:color="auto" w:fill="auto"/>
        <w:spacing w:before="0" w:after="0" w:line="240" w:lineRule="auto"/>
        <w:ind w:left="5245" w:right="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к постановлению администрации города Заринска</w:t>
      </w:r>
    </w:p>
    <w:p w:rsidR="004D1B1C" w:rsidRPr="00CF78EE" w:rsidRDefault="004D1B1C" w:rsidP="00CF78EE">
      <w:pPr>
        <w:pStyle w:val="210"/>
        <w:keepNext/>
        <w:keepLines/>
        <w:shd w:val="clear" w:color="auto" w:fill="auto"/>
        <w:spacing w:after="0" w:line="240" w:lineRule="auto"/>
        <w:ind w:left="5245"/>
        <w:contextualSpacing/>
        <w:jc w:val="both"/>
        <w:rPr>
          <w:rStyle w:val="22"/>
          <w:iCs/>
          <w:color w:val="000000"/>
          <w:sz w:val="24"/>
          <w:szCs w:val="24"/>
        </w:rPr>
      </w:pPr>
      <w:r w:rsidRPr="00CF78EE">
        <w:rPr>
          <w:rStyle w:val="22"/>
          <w:iCs/>
          <w:color w:val="000000"/>
          <w:sz w:val="24"/>
          <w:szCs w:val="24"/>
        </w:rPr>
        <w:t xml:space="preserve">от </w:t>
      </w:r>
      <w:r w:rsidR="00205483" w:rsidRPr="00A936C1">
        <w:rPr>
          <w:rStyle w:val="211"/>
          <w:iCs/>
          <w:noProof w:val="0"/>
          <w:color w:val="000000"/>
          <w:sz w:val="24"/>
          <w:szCs w:val="24"/>
          <w:u w:val="single"/>
        </w:rPr>
        <w:t>12.03.2025</w:t>
      </w:r>
      <w:r w:rsidR="00205483">
        <w:rPr>
          <w:rStyle w:val="211"/>
          <w:iCs/>
          <w:noProof w:val="0"/>
          <w:color w:val="000000"/>
          <w:sz w:val="24"/>
          <w:szCs w:val="24"/>
        </w:rPr>
        <w:t xml:space="preserve"> </w:t>
      </w:r>
      <w:r w:rsidR="00205483" w:rsidRPr="00677357">
        <w:rPr>
          <w:rStyle w:val="22"/>
          <w:iCs/>
          <w:color w:val="000000"/>
          <w:sz w:val="24"/>
          <w:szCs w:val="24"/>
        </w:rPr>
        <w:t xml:space="preserve">№ </w:t>
      </w:r>
      <w:r w:rsidR="00205483" w:rsidRPr="00A936C1">
        <w:rPr>
          <w:rStyle w:val="22"/>
          <w:iCs/>
          <w:color w:val="000000"/>
          <w:sz w:val="24"/>
          <w:szCs w:val="24"/>
          <w:u w:val="single"/>
        </w:rPr>
        <w:t>215</w:t>
      </w:r>
      <w:bookmarkStart w:id="1" w:name="_GoBack"/>
      <w:bookmarkEnd w:id="1"/>
    </w:p>
    <w:p w:rsidR="00E519A3" w:rsidRDefault="00E519A3" w:rsidP="00CF78EE">
      <w:pPr>
        <w:pStyle w:val="3210"/>
        <w:keepNext/>
        <w:keepLines/>
        <w:shd w:val="clear" w:color="auto" w:fill="auto"/>
        <w:tabs>
          <w:tab w:val="left" w:pos="7630"/>
        </w:tabs>
        <w:spacing w:after="0" w:line="240" w:lineRule="auto"/>
        <w:ind w:left="5239"/>
        <w:contextualSpacing/>
        <w:jc w:val="both"/>
        <w:rPr>
          <w:i w:val="0"/>
          <w:sz w:val="24"/>
          <w:szCs w:val="24"/>
        </w:rPr>
      </w:pPr>
    </w:p>
    <w:p w:rsidR="00AA50B7" w:rsidRPr="00AA50B7" w:rsidRDefault="00AA50B7" w:rsidP="00CF78EE">
      <w:pPr>
        <w:pStyle w:val="3210"/>
        <w:keepNext/>
        <w:keepLines/>
        <w:shd w:val="clear" w:color="auto" w:fill="auto"/>
        <w:tabs>
          <w:tab w:val="left" w:pos="7630"/>
        </w:tabs>
        <w:spacing w:after="0" w:line="240" w:lineRule="auto"/>
        <w:ind w:left="5239"/>
        <w:contextualSpacing/>
        <w:jc w:val="both"/>
        <w:rPr>
          <w:i w:val="0"/>
          <w:sz w:val="24"/>
          <w:szCs w:val="24"/>
        </w:rPr>
      </w:pPr>
    </w:p>
    <w:p w:rsidR="00A07021" w:rsidRPr="00CF78EE" w:rsidRDefault="004A197A" w:rsidP="00AA50B7">
      <w:pPr>
        <w:pStyle w:val="a5"/>
        <w:shd w:val="clear" w:color="auto" w:fill="auto"/>
        <w:spacing w:before="0" w:after="0" w:line="240" w:lineRule="auto"/>
        <w:contextualSpacing/>
        <w:jc w:val="center"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Регламент</w:t>
      </w:r>
    </w:p>
    <w:p w:rsidR="00B34775" w:rsidRPr="00CF78EE" w:rsidRDefault="004A197A" w:rsidP="00AA50B7">
      <w:pPr>
        <w:pStyle w:val="a5"/>
        <w:shd w:val="clear" w:color="auto" w:fill="auto"/>
        <w:spacing w:before="0" w:after="304" w:line="240" w:lineRule="auto"/>
        <w:contextualSpacing/>
        <w:jc w:val="center"/>
        <w:rPr>
          <w:color w:val="000000"/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</w:t>
      </w:r>
      <w:r w:rsidR="004D1B1C" w:rsidRPr="00CF78EE">
        <w:rPr>
          <w:rStyle w:val="11"/>
          <w:color w:val="000000"/>
          <w:sz w:val="24"/>
          <w:szCs w:val="24"/>
        </w:rPr>
        <w:t>города Заринска Алтайского края в отношении объектов недвижимости, расположенных в границах кадастро</w:t>
      </w:r>
      <w:r w:rsidR="004D1B1C" w:rsidRPr="00CF78EE">
        <w:rPr>
          <w:rStyle w:val="11"/>
          <w:color w:val="000000"/>
          <w:sz w:val="24"/>
          <w:szCs w:val="24"/>
        </w:rPr>
        <w:softHyphen/>
        <w:t>вых кварталов 22:66:010103, 22:66:110102</w:t>
      </w:r>
    </w:p>
    <w:p w:rsidR="00A07021" w:rsidRPr="00CF78EE" w:rsidRDefault="004A197A" w:rsidP="00AA50B7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59"/>
        </w:tabs>
        <w:spacing w:before="0" w:line="240" w:lineRule="auto"/>
        <w:contextualSpacing/>
        <w:rPr>
          <w:sz w:val="24"/>
          <w:szCs w:val="24"/>
        </w:rPr>
      </w:pPr>
      <w:bookmarkStart w:id="2" w:name="bookmark4"/>
      <w:r w:rsidRPr="00CF78EE">
        <w:rPr>
          <w:rStyle w:val="4"/>
          <w:b/>
          <w:bCs/>
          <w:color w:val="000000"/>
          <w:sz w:val="24"/>
          <w:szCs w:val="24"/>
        </w:rPr>
        <w:t>Общие положения</w:t>
      </w:r>
      <w:bookmarkEnd w:id="2"/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20"/>
        <w:contextualSpacing/>
        <w:rPr>
          <w:sz w:val="24"/>
          <w:szCs w:val="24"/>
        </w:rPr>
      </w:pPr>
      <w:proofErr w:type="gramStart"/>
      <w:r w:rsidRPr="00CF78EE">
        <w:rPr>
          <w:rStyle w:val="11"/>
          <w:color w:val="000000"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</w:t>
      </w:r>
      <w:r w:rsidRPr="00CF78EE">
        <w:rPr>
          <w:rStyle w:val="11"/>
          <w:color w:val="000000"/>
          <w:sz w:val="24"/>
          <w:szCs w:val="24"/>
        </w:rPr>
        <w:softHyphen/>
        <w:t xml:space="preserve">дастровых работ федерального значения </w:t>
      </w:r>
      <w:r w:rsidR="004D1B1C" w:rsidRPr="00CF78EE">
        <w:rPr>
          <w:rStyle w:val="11"/>
          <w:color w:val="000000"/>
          <w:sz w:val="24"/>
          <w:szCs w:val="24"/>
        </w:rPr>
        <w:t>на территории города Заринска Алтайского края в отношении объектов недвижимости, расположенных в границах кадастро</w:t>
      </w:r>
      <w:r w:rsidR="004D1B1C" w:rsidRPr="00CF78EE">
        <w:rPr>
          <w:rStyle w:val="11"/>
          <w:color w:val="000000"/>
          <w:sz w:val="24"/>
          <w:szCs w:val="24"/>
        </w:rPr>
        <w:softHyphen/>
        <w:t>вых кварталов 22:66:010103, 22:66:110102</w:t>
      </w:r>
      <w:r w:rsidRPr="00CF78EE">
        <w:rPr>
          <w:rStyle w:val="11"/>
          <w:color w:val="000000"/>
          <w:sz w:val="24"/>
          <w:szCs w:val="24"/>
        </w:rPr>
        <w:t xml:space="preserve"> (далее - Ре</w:t>
      </w:r>
      <w:r w:rsidRPr="00CF78EE">
        <w:rPr>
          <w:rStyle w:val="11"/>
          <w:color w:val="000000"/>
          <w:sz w:val="24"/>
          <w:szCs w:val="24"/>
        </w:rPr>
        <w:softHyphen/>
        <w:t>гламент), разработан в соответствии с частью 5 статьи 42.10 Федерального закона от 24 июля 2007 г. № 221-ФЗ "О кадастровой деятельности" (далее</w:t>
      </w:r>
      <w:proofErr w:type="gramEnd"/>
      <w:r w:rsidRPr="00CF78EE">
        <w:rPr>
          <w:rStyle w:val="11"/>
          <w:color w:val="000000"/>
          <w:sz w:val="24"/>
          <w:szCs w:val="24"/>
        </w:rPr>
        <w:t xml:space="preserve"> - </w:t>
      </w:r>
      <w:proofErr w:type="gramStart"/>
      <w:r w:rsidRPr="00CF78EE">
        <w:rPr>
          <w:rStyle w:val="11"/>
          <w:color w:val="000000"/>
          <w:sz w:val="24"/>
          <w:szCs w:val="24"/>
        </w:rPr>
        <w:t>Федеральный закон № 221-ФЗ) и устанавливает общие правила организации работы согласительной комиссии по согласованию местоположения границ земельных участков при выполнении комплексных кадастровых работ феде</w:t>
      </w:r>
      <w:r w:rsidRPr="00CF78EE">
        <w:rPr>
          <w:rStyle w:val="11"/>
          <w:color w:val="000000"/>
          <w:sz w:val="24"/>
          <w:szCs w:val="24"/>
        </w:rPr>
        <w:softHyphen/>
        <w:t xml:space="preserve">рального значения на территории </w:t>
      </w:r>
      <w:r w:rsidR="004D1B1C" w:rsidRPr="00CF78EE">
        <w:rPr>
          <w:rStyle w:val="11"/>
          <w:color w:val="000000"/>
          <w:sz w:val="24"/>
          <w:szCs w:val="24"/>
        </w:rPr>
        <w:t xml:space="preserve">города Заринска Алтайского </w:t>
      </w:r>
      <w:r w:rsidRPr="00CF78EE">
        <w:rPr>
          <w:rStyle w:val="11"/>
          <w:color w:val="000000"/>
          <w:sz w:val="24"/>
          <w:szCs w:val="24"/>
        </w:rPr>
        <w:t xml:space="preserve">края в отношении объектов недвижимости, расположенных </w:t>
      </w:r>
      <w:r w:rsidR="004D1B1C" w:rsidRPr="00CF78EE">
        <w:rPr>
          <w:rStyle w:val="11"/>
          <w:color w:val="000000"/>
          <w:sz w:val="24"/>
          <w:szCs w:val="24"/>
        </w:rPr>
        <w:t>в границах кадастро</w:t>
      </w:r>
      <w:r w:rsidR="004D1B1C" w:rsidRPr="00CF78EE">
        <w:rPr>
          <w:rStyle w:val="11"/>
          <w:color w:val="000000"/>
          <w:sz w:val="24"/>
          <w:szCs w:val="24"/>
        </w:rPr>
        <w:softHyphen/>
        <w:t>вых кварталов 22:66:010103, 22:66:110102</w:t>
      </w:r>
      <w:r w:rsidRPr="00CF78EE">
        <w:rPr>
          <w:rStyle w:val="11"/>
          <w:color w:val="000000"/>
          <w:sz w:val="24"/>
          <w:szCs w:val="24"/>
        </w:rPr>
        <w:t>.</w:t>
      </w:r>
      <w:proofErr w:type="gramEnd"/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398"/>
        </w:tabs>
        <w:spacing w:before="0" w:after="0" w:line="240" w:lineRule="auto"/>
        <w:ind w:left="20" w:right="40" w:firstLine="720"/>
        <w:contextualSpacing/>
        <w:rPr>
          <w:sz w:val="24"/>
          <w:szCs w:val="24"/>
        </w:rPr>
      </w:pPr>
      <w:proofErr w:type="gramStart"/>
      <w:r w:rsidRPr="00CF78EE">
        <w:rPr>
          <w:rStyle w:val="11"/>
          <w:color w:val="000000"/>
          <w:sz w:val="24"/>
          <w:szCs w:val="24"/>
        </w:rPr>
        <w:t xml:space="preserve">Согласительная комиссия по согласованию местоположения границ земельных участков при выполнении комплексных кадастровых работ федерального значения на территории </w:t>
      </w:r>
      <w:r w:rsidR="004D1B1C" w:rsidRPr="00CF78EE">
        <w:rPr>
          <w:rStyle w:val="11"/>
          <w:color w:val="000000"/>
          <w:sz w:val="24"/>
          <w:szCs w:val="24"/>
        </w:rPr>
        <w:t xml:space="preserve">города Заринска Алтайского </w:t>
      </w:r>
      <w:r w:rsidRPr="00CF78EE">
        <w:rPr>
          <w:rStyle w:val="11"/>
          <w:color w:val="000000"/>
          <w:sz w:val="24"/>
          <w:szCs w:val="24"/>
        </w:rPr>
        <w:t xml:space="preserve">края в отношении объектов недвижимости, расположенных в границах кадастрового квартала </w:t>
      </w:r>
      <w:r w:rsidR="00B34775" w:rsidRPr="00CF78EE">
        <w:rPr>
          <w:rStyle w:val="11"/>
          <w:color w:val="000000"/>
          <w:sz w:val="24"/>
          <w:szCs w:val="24"/>
        </w:rPr>
        <w:t>22:48:020202</w:t>
      </w:r>
      <w:r w:rsidRPr="00CF78EE">
        <w:rPr>
          <w:rStyle w:val="11"/>
          <w:color w:val="000000"/>
          <w:sz w:val="24"/>
          <w:szCs w:val="24"/>
        </w:rPr>
        <w:t xml:space="preserve"> (далее - согласительная комиссия) формируется в соответствии с частями 1 - 4 статьи 42.10 Федерального закона № 221-ФЗ в течение двадцати рабочих дней со дня заключения контракта на выполнение комплексных</w:t>
      </w:r>
      <w:proofErr w:type="gramEnd"/>
      <w:r w:rsidRPr="00CF78EE">
        <w:rPr>
          <w:rStyle w:val="11"/>
          <w:color w:val="000000"/>
          <w:sz w:val="24"/>
          <w:szCs w:val="24"/>
        </w:rPr>
        <w:t xml:space="preserve"> кадастровых работ Управлением Росреестра по Алтайскому краю.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393"/>
        </w:tabs>
        <w:spacing w:before="0" w:after="0" w:line="240" w:lineRule="auto"/>
        <w:ind w:left="2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Согласительная комиссия образуется в целях согласования местоположения границ земельных участков, в отношении которых выполняются комплексные кадастровые работы, заказчиком которых является Управление Росреестра по Алтайскому краю.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Согласительная комиссия в своей деятельности руководствуется Конституцией Российской Федерации, Федеральным законом № 221-ФЗ, иными федеральными законами, указами и распоряжениями Президента Российской Федерации, постановлениями и распоряжениями Правительства</w:t>
      </w:r>
      <w:r w:rsidR="00B34775" w:rsidRPr="00CF78EE">
        <w:rPr>
          <w:sz w:val="24"/>
          <w:szCs w:val="24"/>
        </w:rPr>
        <w:t xml:space="preserve"> </w:t>
      </w:r>
      <w:r w:rsidRPr="00CF78EE">
        <w:rPr>
          <w:rStyle w:val="11"/>
          <w:color w:val="000000"/>
          <w:sz w:val="24"/>
          <w:szCs w:val="24"/>
        </w:rPr>
        <w:t xml:space="preserve">Российской Федерации, законами и нормативными правовыми актами Алтайского края, нормативными правовыми актами органов местного самоуправления </w:t>
      </w:r>
      <w:r w:rsidR="004D1B1C" w:rsidRPr="00CF78EE">
        <w:rPr>
          <w:rStyle w:val="11"/>
          <w:color w:val="000000"/>
          <w:sz w:val="24"/>
          <w:szCs w:val="24"/>
        </w:rPr>
        <w:t xml:space="preserve">города Заринска </w:t>
      </w:r>
      <w:r w:rsidRPr="00CF78EE">
        <w:rPr>
          <w:rStyle w:val="11"/>
          <w:color w:val="000000"/>
          <w:sz w:val="24"/>
          <w:szCs w:val="24"/>
        </w:rPr>
        <w:t>Алтайского края, а также настоящим Регламентом.</w:t>
      </w:r>
    </w:p>
    <w:p w:rsidR="00A07021" w:rsidRPr="00CF78EE" w:rsidRDefault="004A197A" w:rsidP="00CF78EE">
      <w:pPr>
        <w:pStyle w:val="42"/>
        <w:numPr>
          <w:ilvl w:val="0"/>
          <w:numId w:val="3"/>
        </w:numPr>
        <w:shd w:val="clear" w:color="auto" w:fill="auto"/>
        <w:tabs>
          <w:tab w:val="left" w:pos="293"/>
        </w:tabs>
        <w:spacing w:before="0" w:line="240" w:lineRule="auto"/>
        <w:contextualSpacing/>
        <w:rPr>
          <w:sz w:val="24"/>
          <w:szCs w:val="24"/>
        </w:rPr>
      </w:pPr>
      <w:bookmarkStart w:id="3" w:name="bookmark5"/>
      <w:r w:rsidRPr="00CF78EE">
        <w:rPr>
          <w:rStyle w:val="41"/>
          <w:b/>
          <w:bCs/>
          <w:color w:val="000000"/>
          <w:sz w:val="24"/>
          <w:szCs w:val="24"/>
        </w:rPr>
        <w:t>Полномочия согласительной комиссии</w:t>
      </w:r>
      <w:bookmarkEnd w:id="3"/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34"/>
        </w:tabs>
        <w:spacing w:before="0" w:after="0" w:line="240" w:lineRule="auto"/>
        <w:ind w:lef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К полномочиям согласительной комиссии относятся: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94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рассмотрение возражений относительно местоположения границ земельных участков лиц, обладающих смежными земельными участками на праве:</w:t>
      </w:r>
    </w:p>
    <w:p w:rsidR="00A07021" w:rsidRPr="00CF78EE" w:rsidRDefault="004A197A" w:rsidP="00CF78EE">
      <w:pPr>
        <w:pStyle w:val="a5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A07021" w:rsidRPr="00CF78EE" w:rsidRDefault="004A197A" w:rsidP="00CF78EE">
      <w:pPr>
        <w:pStyle w:val="a5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240" w:lineRule="auto"/>
        <w:ind w:lef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пожизненного наследуемого владения;</w:t>
      </w:r>
    </w:p>
    <w:p w:rsidR="00A07021" w:rsidRPr="00CF78EE" w:rsidRDefault="004A197A" w:rsidP="00CF78EE">
      <w:pPr>
        <w:pStyle w:val="a5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A07021" w:rsidRPr="00CF78EE" w:rsidRDefault="004A197A" w:rsidP="00CF78EE">
      <w:pPr>
        <w:pStyle w:val="a5"/>
        <w:numPr>
          <w:ilvl w:val="0"/>
          <w:numId w:val="2"/>
        </w:numPr>
        <w:shd w:val="clear" w:color="auto" w:fill="auto"/>
        <w:tabs>
          <w:tab w:val="left" w:pos="1072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lastRenderedPageBreak/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523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подготовка заключения согласительной комиссии о результатах рассмотрения возражений лиц, указанных в </w:t>
      </w:r>
      <w:proofErr w:type="spellStart"/>
      <w:r w:rsidRPr="00CF78EE">
        <w:rPr>
          <w:rStyle w:val="11"/>
          <w:color w:val="000000"/>
          <w:sz w:val="24"/>
          <w:szCs w:val="24"/>
        </w:rPr>
        <w:t>пп</w:t>
      </w:r>
      <w:proofErr w:type="spellEnd"/>
      <w:r w:rsidRPr="00CF78EE">
        <w:rPr>
          <w:rStyle w:val="11"/>
          <w:color w:val="000000"/>
          <w:sz w:val="24"/>
          <w:szCs w:val="24"/>
        </w:rPr>
        <w:t>. 2.1.1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581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оформление акта согласования местоположения границ при выполнении комплексных кадастровых работ;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672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разъяснение лицам, указанным в </w:t>
      </w:r>
      <w:proofErr w:type="spellStart"/>
      <w:r w:rsidRPr="00CF78EE">
        <w:rPr>
          <w:rStyle w:val="11"/>
          <w:color w:val="000000"/>
          <w:sz w:val="24"/>
          <w:szCs w:val="24"/>
        </w:rPr>
        <w:t>пп</w:t>
      </w:r>
      <w:proofErr w:type="spellEnd"/>
      <w:r w:rsidRPr="00CF78EE">
        <w:rPr>
          <w:rStyle w:val="11"/>
          <w:color w:val="000000"/>
          <w:sz w:val="24"/>
          <w:szCs w:val="24"/>
        </w:rPr>
        <w:t>. 2.1.1 Регламента, возможности разрешения земельного спора о местоположении границ земельных участков в судебном порядке.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61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рамках реализации возложенных на нее полномочий согласительная комиссия имеет право: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518"/>
        </w:tabs>
        <w:spacing w:before="0" w:after="0" w:line="240" w:lineRule="auto"/>
        <w:ind w:left="40" w:right="6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соответствии с действующим законодательством запрашивать от территориальных органов федеральных органов исполнительной власти, органов исполнительной власти Алтайского края, органов местного самоуправления муниципальных образований Алтайского края, а также иных организаций необходимые для работы согласительной комиссии сведения и материалы, не относящиеся к коммерческой тайне;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743"/>
        </w:tabs>
        <w:spacing w:before="0" w:after="296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заслушивать на заседаниях согласительной комиссии информацию представителей организаций, органов государственной власти Алтайского края, органов местного самоуправления, входящих в состав согласительной комиссии, по вопросам выполнения комплексных кадастровых работ.</w:t>
      </w:r>
    </w:p>
    <w:p w:rsidR="00A07021" w:rsidRPr="00CF78EE" w:rsidRDefault="004A197A" w:rsidP="00CF78EE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692"/>
        </w:tabs>
        <w:spacing w:before="0" w:line="240" w:lineRule="auto"/>
        <w:ind w:left="1780" w:right="1760" w:firstLine="620"/>
        <w:contextualSpacing/>
        <w:jc w:val="left"/>
        <w:rPr>
          <w:rStyle w:val="4"/>
          <w:b/>
          <w:bCs/>
          <w:sz w:val="24"/>
          <w:szCs w:val="24"/>
        </w:rPr>
      </w:pPr>
      <w:bookmarkStart w:id="4" w:name="bookmark6"/>
      <w:r w:rsidRPr="00CF78EE">
        <w:rPr>
          <w:rStyle w:val="4"/>
          <w:b/>
          <w:bCs/>
          <w:color w:val="000000"/>
          <w:sz w:val="24"/>
          <w:szCs w:val="24"/>
        </w:rPr>
        <w:t>Состав согласительной комиссии, полномочия членов согласительной комиссии</w:t>
      </w:r>
      <w:bookmarkEnd w:id="4"/>
    </w:p>
    <w:p w:rsidR="00273364" w:rsidRPr="00CF78EE" w:rsidRDefault="00273364" w:rsidP="00CF78EE">
      <w:pPr>
        <w:pStyle w:val="40"/>
        <w:keepNext/>
        <w:keepLines/>
        <w:shd w:val="clear" w:color="auto" w:fill="auto"/>
        <w:tabs>
          <w:tab w:val="left" w:pos="2692"/>
        </w:tabs>
        <w:spacing w:before="0" w:line="240" w:lineRule="auto"/>
        <w:ind w:left="2400" w:right="1760"/>
        <w:contextualSpacing/>
        <w:jc w:val="left"/>
        <w:rPr>
          <w:sz w:val="24"/>
          <w:szCs w:val="24"/>
        </w:rPr>
      </w:pP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84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Председателем согласительной комиссии является </w:t>
      </w:r>
      <w:r w:rsidR="00273364" w:rsidRPr="00CF78EE">
        <w:rPr>
          <w:sz w:val="24"/>
          <w:szCs w:val="24"/>
        </w:rPr>
        <w:t>глава</w:t>
      </w:r>
      <w:r w:rsidR="00B34775" w:rsidRPr="00CF78EE">
        <w:rPr>
          <w:sz w:val="24"/>
          <w:szCs w:val="24"/>
        </w:rPr>
        <w:t xml:space="preserve"> </w:t>
      </w:r>
      <w:r w:rsidR="004D1B1C" w:rsidRPr="00CF78EE">
        <w:rPr>
          <w:sz w:val="24"/>
          <w:szCs w:val="24"/>
        </w:rPr>
        <w:t>города Заринска</w:t>
      </w:r>
      <w:r w:rsidR="00273364" w:rsidRPr="00CF78EE">
        <w:rPr>
          <w:sz w:val="24"/>
          <w:szCs w:val="24"/>
        </w:rPr>
        <w:t>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05"/>
        </w:tabs>
        <w:spacing w:before="0" w:after="0" w:line="240" w:lineRule="auto"/>
        <w:ind w:left="2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Председатель согласительной комиссии: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55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осуществляет общее руководство деятельностью согласительной комиссии;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623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распределяет обязанности между членами согласительной комиссии;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647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определяет дату, время и место проведения заседаний согласительной комиссии;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40"/>
        </w:tabs>
        <w:spacing w:before="0" w:after="0" w:line="240" w:lineRule="auto"/>
        <w:ind w:left="2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ведет заседания согласительной комиссии;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542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подписывает протоколы заседаний согласительной комиссии, заключения согласительной комиссии о результатах рассмотрения возражений относительно местоположения границ земельных участков, акты согласования местоположения границ при выполнении комплексных кадастровых работ.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63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случае отсутствия председателя согласительной комиссии его полномочия выполняет заместитель председателя согласительной комиссии.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05"/>
        </w:tabs>
        <w:spacing w:before="0" w:after="0" w:line="240" w:lineRule="auto"/>
        <w:ind w:left="2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Секретарь согласительной комиссии: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642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организует подготовку материалов для рассмотрения на заседаниях согласительной комиссии;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40"/>
        </w:tabs>
        <w:spacing w:before="0" w:after="0" w:line="240" w:lineRule="auto"/>
        <w:ind w:left="2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формирует проект повестки заседания согласительной комиссии;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60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55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оформляет протоколы заседаний согласительной комиссии, акты согласования местоположения границ при выполнении комплексных кадастровых работ, а также составляет заключения согласительной комиссии о результатах рассмотрения возражений относительно местоположения границ земельных участков;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94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обеспечивает направление заказчику комплексных кадастровых работ для </w:t>
      </w:r>
      <w:r w:rsidRPr="00CF78EE">
        <w:rPr>
          <w:rStyle w:val="11"/>
          <w:color w:val="000000"/>
          <w:sz w:val="24"/>
          <w:szCs w:val="24"/>
        </w:rPr>
        <w:lastRenderedPageBreak/>
        <w:t>утверждения, оформленного исполнителем комплексных кадастровых работ проекта карты-плана территории в окончательной редакции и необходимых для его утверждения материалов заседания согласительной комиссии.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335"/>
        </w:tabs>
        <w:spacing w:before="0" w:after="0" w:line="240" w:lineRule="auto"/>
        <w:ind w:left="2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случае отсутствия секретаря согласительной комиссии его полномочия выполняет заместитель председателя согласительной комиссии.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50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Члены согласительной комиссии: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619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знакомятся с материалами, подготовленными к заседанию согласительной комиссии;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85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выступают и вносят предложения по рассматриваемым вопросам;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70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участвуют в голосовании по всем рассматриваемым вопросам.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50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Исполнитель комплексных кадастровых работ: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85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представляет проект карты-плана территории;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566"/>
        </w:tabs>
        <w:spacing w:before="0" w:after="0" w:line="240" w:lineRule="auto"/>
        <w:ind w:left="40" w:firstLine="720"/>
        <w:contextualSpacing/>
        <w:rPr>
          <w:rStyle w:val="11"/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разъясняет результаты выполнения комплексных кадастровых</w:t>
      </w:r>
      <w:r w:rsidR="00B34775" w:rsidRPr="00CF78EE">
        <w:rPr>
          <w:sz w:val="24"/>
          <w:szCs w:val="24"/>
        </w:rPr>
        <w:t xml:space="preserve"> </w:t>
      </w:r>
      <w:r w:rsidRPr="00CF78EE">
        <w:rPr>
          <w:rStyle w:val="11"/>
          <w:color w:val="000000"/>
          <w:sz w:val="24"/>
          <w:szCs w:val="24"/>
        </w:rPr>
        <w:t>работ.</w:t>
      </w:r>
    </w:p>
    <w:p w:rsidR="00B34775" w:rsidRPr="00CF78EE" w:rsidRDefault="00B34775" w:rsidP="00CF78EE">
      <w:pPr>
        <w:pStyle w:val="a5"/>
        <w:shd w:val="clear" w:color="auto" w:fill="auto"/>
        <w:tabs>
          <w:tab w:val="left" w:pos="1566"/>
        </w:tabs>
        <w:spacing w:before="0" w:after="0" w:line="240" w:lineRule="auto"/>
        <w:ind w:left="760"/>
        <w:contextualSpacing/>
        <w:rPr>
          <w:sz w:val="24"/>
          <w:szCs w:val="24"/>
        </w:rPr>
      </w:pPr>
    </w:p>
    <w:p w:rsidR="00A07021" w:rsidRPr="00CF78EE" w:rsidRDefault="004A197A" w:rsidP="00CF78EE">
      <w:pPr>
        <w:pStyle w:val="42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40" w:lineRule="auto"/>
        <w:contextualSpacing/>
        <w:rPr>
          <w:sz w:val="24"/>
          <w:szCs w:val="24"/>
        </w:rPr>
      </w:pPr>
      <w:r w:rsidRPr="00CF78EE">
        <w:rPr>
          <w:rStyle w:val="41"/>
          <w:b/>
          <w:bCs/>
          <w:color w:val="000000"/>
          <w:sz w:val="24"/>
          <w:szCs w:val="24"/>
        </w:rPr>
        <w:t>Порядок работы согласительной комиссии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85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Заседания согласительной комиссии проводятся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местоположение границ которых подлежит обязательному согласованию в соответствии с Федеральным законом № 221-ФЗ.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355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Извещение о проведении заседания согласительной комиссии, содержащее, в том числе уведомление о завершении подготовки проекта карты-плана территории, не менее чем за пятнадцать рабочих дней до дня проведения заседания согласительной комиссии заказчиком комплексных кадастровых работ: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85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опубликовывается в газете «</w:t>
      </w:r>
      <w:r w:rsidR="004D1B1C" w:rsidRPr="00CF78EE">
        <w:rPr>
          <w:rStyle w:val="11"/>
          <w:color w:val="000000"/>
          <w:sz w:val="24"/>
          <w:szCs w:val="24"/>
        </w:rPr>
        <w:t>Новое Время</w:t>
      </w:r>
      <w:r w:rsidRPr="00CF78EE">
        <w:rPr>
          <w:rStyle w:val="11"/>
          <w:color w:val="000000"/>
          <w:sz w:val="24"/>
          <w:szCs w:val="24"/>
        </w:rPr>
        <w:t>»;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размещается на официальном сайте </w:t>
      </w:r>
      <w:r w:rsidR="004D1B1C" w:rsidRPr="00CF78EE">
        <w:rPr>
          <w:rStyle w:val="11"/>
          <w:color w:val="000000"/>
          <w:sz w:val="24"/>
          <w:szCs w:val="24"/>
        </w:rPr>
        <w:t>а</w:t>
      </w:r>
      <w:r w:rsidRPr="00CF78EE">
        <w:rPr>
          <w:rStyle w:val="11"/>
          <w:color w:val="000000"/>
          <w:sz w:val="24"/>
          <w:szCs w:val="24"/>
        </w:rPr>
        <w:t xml:space="preserve">дминистрации </w:t>
      </w:r>
      <w:r w:rsidR="004D1B1C" w:rsidRPr="00CF78EE">
        <w:rPr>
          <w:sz w:val="24"/>
          <w:szCs w:val="24"/>
        </w:rPr>
        <w:t>города Заринска</w:t>
      </w:r>
      <w:r w:rsidR="004D1B1C" w:rsidRPr="00CF78EE">
        <w:rPr>
          <w:rStyle w:val="11"/>
          <w:color w:val="000000"/>
          <w:sz w:val="24"/>
          <w:szCs w:val="24"/>
        </w:rPr>
        <w:t xml:space="preserve"> </w:t>
      </w:r>
      <w:r w:rsidRPr="00CF78EE">
        <w:rPr>
          <w:rStyle w:val="11"/>
          <w:color w:val="000000"/>
          <w:sz w:val="24"/>
          <w:szCs w:val="24"/>
        </w:rPr>
        <w:t>Алтайского края;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направляется в Управление имущественных отношений Алтайского края;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85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направляется в Управление Росреестра по Алтайскому краю.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80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Проект карты-плана территории направляется заказчиком комплексных кадастровых работ одновременно с извещением о проведении заседания согласительной комиссии: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94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Управление имущественных отношений Алтайского края;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Управление Росреестра по Алтайскому краю;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0" w:line="240" w:lineRule="auto"/>
        <w:ind w:lef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согласительную комиссию.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40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Согласительная комиссия обеспечивает ознакомление любых лиц с проектом карты-плана территории путем: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706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направления проекта карты-плана территории в форме электронного документа в соответствии с запросом заявителя;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595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37"/>
        </w:tabs>
        <w:spacing w:before="0" w:after="0" w:line="240" w:lineRule="auto"/>
        <w:ind w:left="40" w:right="40" w:firstLine="720"/>
        <w:contextualSpacing/>
        <w:rPr>
          <w:sz w:val="24"/>
          <w:szCs w:val="24"/>
        </w:rPr>
      </w:pPr>
      <w:proofErr w:type="gramStart"/>
      <w:r w:rsidRPr="00CF78EE">
        <w:rPr>
          <w:rStyle w:val="11"/>
          <w:color w:val="000000"/>
          <w:sz w:val="24"/>
          <w:szCs w:val="24"/>
        </w:rPr>
        <w:t xml:space="preserve">Возражения заинтересованных лиц, указанных в </w:t>
      </w:r>
      <w:proofErr w:type="spellStart"/>
      <w:r w:rsidRPr="00CF78EE">
        <w:rPr>
          <w:rStyle w:val="11"/>
          <w:color w:val="000000"/>
          <w:sz w:val="24"/>
          <w:szCs w:val="24"/>
        </w:rPr>
        <w:t>пп</w:t>
      </w:r>
      <w:proofErr w:type="spellEnd"/>
      <w:r w:rsidRPr="00CF78EE">
        <w:rPr>
          <w:rStyle w:val="11"/>
          <w:color w:val="000000"/>
          <w:sz w:val="24"/>
          <w:szCs w:val="24"/>
        </w:rPr>
        <w:t>. 2.1.1 настоящего Регламента, относительно местоположения границ земельного участка, указанного в пунктах 1 и 2 части 1 статьи 42.1 Федерального закона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</w:t>
      </w:r>
      <w:proofErr w:type="gramEnd"/>
      <w:r w:rsidRPr="00CF78EE">
        <w:rPr>
          <w:rStyle w:val="11"/>
          <w:color w:val="000000"/>
          <w:sz w:val="24"/>
          <w:szCs w:val="24"/>
        </w:rPr>
        <w:t xml:space="preserve"> также в течение тридцати пяти рабочих дней со дня проведения первого заседания согласительной комиссии.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360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Возражения относительно местоположения границ земельного участка должны содержать сведения, указанные в части 15 статьи 42.10 Федерального закона № 221-ФЗ.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54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lastRenderedPageBreak/>
        <w:t>На заседание согласительной комиссии в установленном частью 8 статьи 42.10 Федерального закона № 221-ФЗ порядке приглашаются заинтересованные лица, указанные в п.п. 2.1.1 Регламента, и исполнитель комплексных кадастровых работ.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326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66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Заседания согласительной комиссии проводятся по мере необходимости. Заседание согласительной комиссии считается правомочным, если на нем присутствует не менее двух третей от общего количества членов согласительной комиссии. Члены согласительной комиссии участвуют в заседании без права замены. В случае отсутствия члена согласительной комиссии на заседании он имеет право изложить свое мнение по рассматриваемому вопросу в письменной форме.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374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Решения согласительной комиссии принимаются путем открытого голосования простым большинством голосов присутствующих на заседании членов согласительной комиссии.</w:t>
      </w:r>
    </w:p>
    <w:p w:rsidR="00A07021" w:rsidRPr="00CF78EE" w:rsidRDefault="004A197A" w:rsidP="00CF78EE">
      <w:pPr>
        <w:pStyle w:val="a5"/>
        <w:shd w:val="clear" w:color="auto" w:fill="auto"/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случае равенства голосов решающим считается голос председательствующего на заседании.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56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619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proofErr w:type="gramStart"/>
      <w:r w:rsidRPr="00CF78EE">
        <w:rPr>
          <w:rStyle w:val="11"/>
          <w:color w:val="000000"/>
          <w:sz w:val="24"/>
          <w:szCs w:val="24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proofErr w:type="spellStart"/>
      <w:r w:rsidRPr="00CF78EE">
        <w:rPr>
          <w:rStyle w:val="11"/>
          <w:color w:val="000000"/>
          <w:sz w:val="24"/>
          <w:szCs w:val="24"/>
        </w:rPr>
        <w:t>пп</w:t>
      </w:r>
      <w:proofErr w:type="spellEnd"/>
      <w:r w:rsidRPr="00CF78EE">
        <w:rPr>
          <w:rStyle w:val="11"/>
          <w:color w:val="000000"/>
          <w:sz w:val="24"/>
          <w:szCs w:val="24"/>
        </w:rPr>
        <w:t>. 2.1.1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A07021" w:rsidRPr="00CF78EE" w:rsidRDefault="004A197A" w:rsidP="00CF78EE">
      <w:pPr>
        <w:pStyle w:val="a5"/>
        <w:numPr>
          <w:ilvl w:val="2"/>
          <w:numId w:val="3"/>
        </w:numPr>
        <w:shd w:val="clear" w:color="auto" w:fill="auto"/>
        <w:tabs>
          <w:tab w:val="left" w:pos="1758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proofErr w:type="spellStart"/>
      <w:r w:rsidRPr="00CF78EE">
        <w:rPr>
          <w:rStyle w:val="11"/>
          <w:color w:val="000000"/>
          <w:sz w:val="24"/>
          <w:szCs w:val="24"/>
        </w:rPr>
        <w:t>пп</w:t>
      </w:r>
      <w:proofErr w:type="spellEnd"/>
      <w:r w:rsidRPr="00CF78EE">
        <w:rPr>
          <w:rStyle w:val="11"/>
          <w:color w:val="000000"/>
          <w:sz w:val="24"/>
          <w:szCs w:val="24"/>
        </w:rPr>
        <w:t>. 2.1.1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61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:rsidR="00A07021" w:rsidRPr="00CF78EE" w:rsidRDefault="004A197A" w:rsidP="00CF78EE">
      <w:pPr>
        <w:pStyle w:val="a5"/>
        <w:numPr>
          <w:ilvl w:val="0"/>
          <w:numId w:val="2"/>
        </w:numPr>
        <w:shd w:val="clear" w:color="auto" w:fill="auto"/>
        <w:tabs>
          <w:tab w:val="left" w:pos="928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A07021" w:rsidRPr="00CF78EE" w:rsidRDefault="004A197A" w:rsidP="00CF78EE">
      <w:pPr>
        <w:pStyle w:val="a5"/>
        <w:numPr>
          <w:ilvl w:val="0"/>
          <w:numId w:val="2"/>
        </w:numPr>
        <w:shd w:val="clear" w:color="auto" w:fill="auto"/>
        <w:tabs>
          <w:tab w:val="left" w:pos="1067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информацию о материалах, представленных в согласительную комиссию;</w:t>
      </w:r>
    </w:p>
    <w:p w:rsidR="00A07021" w:rsidRPr="00CF78EE" w:rsidRDefault="004A197A" w:rsidP="00CF78EE">
      <w:pPr>
        <w:pStyle w:val="a5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490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proofErr w:type="spellStart"/>
      <w:r w:rsidRPr="00CF78EE">
        <w:rPr>
          <w:rStyle w:val="11"/>
          <w:color w:val="000000"/>
          <w:sz w:val="24"/>
          <w:szCs w:val="24"/>
        </w:rPr>
        <w:t>пп</w:t>
      </w:r>
      <w:proofErr w:type="spellEnd"/>
      <w:r w:rsidRPr="00CF78EE">
        <w:rPr>
          <w:rStyle w:val="11"/>
          <w:color w:val="000000"/>
          <w:sz w:val="24"/>
          <w:szCs w:val="24"/>
        </w:rPr>
        <w:t>. 2.1.2, 2.1.3 настоящего Регламента,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552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proofErr w:type="gramStart"/>
      <w:r w:rsidRPr="00CF78EE">
        <w:rPr>
          <w:rStyle w:val="11"/>
          <w:color w:val="000000"/>
          <w:sz w:val="24"/>
          <w:szCs w:val="24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 w:rsidRPr="00CF78EE">
        <w:rPr>
          <w:rStyle w:val="11"/>
          <w:color w:val="000000"/>
          <w:sz w:val="24"/>
          <w:szCs w:val="24"/>
        </w:rPr>
        <w:t xml:space="preserve"> возражений заинтересованных лиц относительно местоположения границ земельных участков протокол и заключение направляются </w:t>
      </w:r>
      <w:r w:rsidRPr="00CF78EE">
        <w:rPr>
          <w:rStyle w:val="11"/>
          <w:color w:val="000000"/>
          <w:sz w:val="24"/>
          <w:szCs w:val="24"/>
        </w:rPr>
        <w:lastRenderedPageBreak/>
        <w:t>исполнителю комплексных кадастровых работ в течение трех рабочих дней со дня их подписания.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538"/>
        </w:tabs>
        <w:spacing w:before="0" w:after="0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 xml:space="preserve">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</w:t>
      </w:r>
      <w:proofErr w:type="gramStart"/>
      <w:r w:rsidRPr="00CF78EE">
        <w:rPr>
          <w:rStyle w:val="11"/>
          <w:color w:val="000000"/>
          <w:sz w:val="24"/>
          <w:szCs w:val="24"/>
        </w:rPr>
        <w:t>с даты поступления</w:t>
      </w:r>
      <w:proofErr w:type="gramEnd"/>
      <w:r w:rsidRPr="00CF78EE">
        <w:rPr>
          <w:rStyle w:val="11"/>
          <w:color w:val="000000"/>
          <w:sz w:val="24"/>
          <w:szCs w:val="24"/>
        </w:rPr>
        <w:t xml:space="preserve"> документов, предусмотренных пунктом 4.14 настоящего Регламента.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518"/>
        </w:tabs>
        <w:spacing w:before="0" w:after="296" w:line="240" w:lineRule="auto"/>
        <w:ind w:left="40" w:right="4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В течение двадцати рабочих дней со дня истечения срока представления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A07021" w:rsidRPr="00CF78EE" w:rsidRDefault="004A197A" w:rsidP="00CF78EE">
      <w:pPr>
        <w:pStyle w:val="42"/>
        <w:numPr>
          <w:ilvl w:val="0"/>
          <w:numId w:val="3"/>
        </w:numPr>
        <w:shd w:val="clear" w:color="auto" w:fill="auto"/>
        <w:tabs>
          <w:tab w:val="left" w:pos="278"/>
        </w:tabs>
        <w:spacing w:before="0" w:line="240" w:lineRule="auto"/>
        <w:contextualSpacing/>
        <w:rPr>
          <w:sz w:val="24"/>
          <w:szCs w:val="24"/>
        </w:rPr>
      </w:pPr>
      <w:r w:rsidRPr="00CF78EE">
        <w:rPr>
          <w:rStyle w:val="41"/>
          <w:b/>
          <w:bCs/>
          <w:color w:val="000000"/>
          <w:sz w:val="24"/>
          <w:szCs w:val="24"/>
        </w:rPr>
        <w:t>Заключительные положения</w:t>
      </w:r>
    </w:p>
    <w:p w:rsidR="00A07021" w:rsidRPr="00CF78EE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74"/>
        </w:tabs>
        <w:spacing w:before="0" w:after="0" w:line="240" w:lineRule="auto"/>
        <w:ind w:left="20" w:right="20" w:firstLine="700"/>
        <w:contextualSpacing/>
        <w:rPr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Земельные споры о местоположении границ земельных участков, не урегулированные в результате предусмотренного статьей 42.10</w:t>
      </w:r>
      <w:r w:rsidR="00DF7A63" w:rsidRPr="00CF78EE">
        <w:rPr>
          <w:rStyle w:val="11"/>
          <w:color w:val="000000"/>
          <w:sz w:val="24"/>
          <w:szCs w:val="24"/>
        </w:rPr>
        <w:t xml:space="preserve"> </w:t>
      </w:r>
      <w:r w:rsidRPr="00CF78EE">
        <w:rPr>
          <w:rStyle w:val="11"/>
          <w:color w:val="000000"/>
          <w:sz w:val="24"/>
          <w:szCs w:val="24"/>
        </w:rPr>
        <w:t>Федерального закона № 221-ФЗ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4A197A" w:rsidRPr="00F94658" w:rsidRDefault="004A197A" w:rsidP="00CF78EE">
      <w:pPr>
        <w:pStyle w:val="a5"/>
        <w:numPr>
          <w:ilvl w:val="1"/>
          <w:numId w:val="3"/>
        </w:numPr>
        <w:shd w:val="clear" w:color="auto" w:fill="auto"/>
        <w:tabs>
          <w:tab w:val="left" w:pos="1239"/>
        </w:tabs>
        <w:spacing w:before="0" w:after="0" w:line="240" w:lineRule="auto"/>
        <w:ind w:left="20" w:right="20" w:firstLine="700"/>
        <w:contextualSpacing/>
        <w:rPr>
          <w:rStyle w:val="11"/>
          <w:sz w:val="24"/>
          <w:szCs w:val="24"/>
        </w:rPr>
      </w:pPr>
      <w:r w:rsidRPr="00CF78EE">
        <w:rPr>
          <w:rStyle w:val="11"/>
          <w:color w:val="000000"/>
          <w:sz w:val="24"/>
          <w:szCs w:val="24"/>
        </w:rPr>
        <w:t>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F94658" w:rsidRDefault="00F94658" w:rsidP="00F94658">
      <w:pPr>
        <w:pStyle w:val="a5"/>
        <w:shd w:val="clear" w:color="auto" w:fill="auto"/>
        <w:tabs>
          <w:tab w:val="left" w:pos="1239"/>
        </w:tabs>
        <w:spacing w:before="0" w:after="0" w:line="240" w:lineRule="auto"/>
        <w:ind w:left="20" w:right="20"/>
        <w:contextualSpacing/>
        <w:rPr>
          <w:rStyle w:val="11"/>
          <w:color w:val="000000"/>
          <w:sz w:val="24"/>
          <w:szCs w:val="24"/>
        </w:rPr>
      </w:pPr>
    </w:p>
    <w:p w:rsidR="00F94658" w:rsidRDefault="00F94658" w:rsidP="00F94658">
      <w:pPr>
        <w:pStyle w:val="a5"/>
        <w:shd w:val="clear" w:color="auto" w:fill="auto"/>
        <w:tabs>
          <w:tab w:val="left" w:pos="1239"/>
        </w:tabs>
        <w:spacing w:before="0" w:after="0" w:line="240" w:lineRule="auto"/>
        <w:ind w:left="20" w:right="20"/>
        <w:contextualSpacing/>
        <w:rPr>
          <w:rStyle w:val="11"/>
          <w:color w:val="000000"/>
          <w:sz w:val="24"/>
          <w:szCs w:val="24"/>
        </w:rPr>
      </w:pPr>
    </w:p>
    <w:p w:rsidR="00F94658" w:rsidRDefault="00F94658" w:rsidP="00F94658">
      <w:pPr>
        <w:pStyle w:val="a5"/>
        <w:spacing w:after="0" w:line="240" w:lineRule="auto"/>
        <w:contextualSpacing/>
        <w:rPr>
          <w:sz w:val="24"/>
        </w:rPr>
      </w:pPr>
      <w:r>
        <w:rPr>
          <w:sz w:val="24"/>
        </w:rPr>
        <w:t>Заместитель главы администрации города</w:t>
      </w:r>
    </w:p>
    <w:p w:rsidR="00F94658" w:rsidRDefault="00F94658" w:rsidP="00F94658">
      <w:pPr>
        <w:pStyle w:val="a5"/>
        <w:spacing w:after="0" w:line="240" w:lineRule="auto"/>
        <w:contextualSpacing/>
        <w:rPr>
          <w:sz w:val="24"/>
          <w:lang w:val="x-none"/>
        </w:rPr>
      </w:pPr>
      <w:r>
        <w:rPr>
          <w:sz w:val="24"/>
        </w:rPr>
        <w:t xml:space="preserve">по общим вопросам                                                                                                     Н.В. </w:t>
      </w:r>
      <w:proofErr w:type="spellStart"/>
      <w:r>
        <w:rPr>
          <w:sz w:val="24"/>
        </w:rPr>
        <w:t>Сульдина</w:t>
      </w:r>
      <w:proofErr w:type="spellEnd"/>
      <w:r>
        <w:rPr>
          <w:sz w:val="24"/>
        </w:rPr>
        <w:t xml:space="preserve"> </w:t>
      </w:r>
    </w:p>
    <w:p w:rsidR="00F94658" w:rsidRPr="00AA50B7" w:rsidRDefault="00F94658" w:rsidP="00F94658">
      <w:pPr>
        <w:pStyle w:val="a5"/>
        <w:shd w:val="clear" w:color="auto" w:fill="auto"/>
        <w:tabs>
          <w:tab w:val="left" w:pos="927"/>
        </w:tabs>
        <w:spacing w:before="0" w:after="0" w:line="240" w:lineRule="auto"/>
        <w:ind w:right="20"/>
        <w:contextualSpacing/>
        <w:rPr>
          <w:sz w:val="24"/>
          <w:szCs w:val="24"/>
          <w:lang w:val="x-none"/>
        </w:rPr>
        <w:sectPr w:rsidR="00F94658" w:rsidRPr="00AA50B7" w:rsidSect="00AA50B7">
          <w:type w:val="continuous"/>
          <w:pgSz w:w="11906" w:h="16838"/>
          <w:pgMar w:top="709" w:right="1124" w:bottom="851" w:left="1153" w:header="0" w:footer="3" w:gutter="0"/>
          <w:cols w:space="720"/>
          <w:noEndnote/>
          <w:docGrid w:linePitch="360"/>
        </w:sectPr>
      </w:pPr>
    </w:p>
    <w:p w:rsidR="00F94658" w:rsidRPr="00F94658" w:rsidRDefault="00F94658" w:rsidP="00F94658">
      <w:pPr>
        <w:pStyle w:val="a5"/>
        <w:shd w:val="clear" w:color="auto" w:fill="auto"/>
        <w:tabs>
          <w:tab w:val="left" w:pos="1239"/>
        </w:tabs>
        <w:spacing w:before="0" w:after="0" w:line="240" w:lineRule="auto"/>
        <w:ind w:left="20" w:right="20"/>
        <w:contextualSpacing/>
        <w:rPr>
          <w:sz w:val="24"/>
          <w:szCs w:val="24"/>
          <w:lang w:val="x-none"/>
        </w:rPr>
      </w:pPr>
    </w:p>
    <w:sectPr w:rsidR="00F94658" w:rsidRPr="00F94658" w:rsidSect="00AA50B7">
      <w:type w:val="continuous"/>
      <w:pgSz w:w="11906" w:h="16838"/>
      <w:pgMar w:top="993" w:right="851" w:bottom="851" w:left="1418" w:header="0" w:footer="6" w:gutter="21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366"/>
    <w:rsid w:val="001243CD"/>
    <w:rsid w:val="001C6BF4"/>
    <w:rsid w:val="00205483"/>
    <w:rsid w:val="00273364"/>
    <w:rsid w:val="00357D98"/>
    <w:rsid w:val="00391BC5"/>
    <w:rsid w:val="004A197A"/>
    <w:rsid w:val="004D1B1C"/>
    <w:rsid w:val="00546BC8"/>
    <w:rsid w:val="00613EED"/>
    <w:rsid w:val="00625A35"/>
    <w:rsid w:val="00677357"/>
    <w:rsid w:val="006E12D0"/>
    <w:rsid w:val="00730366"/>
    <w:rsid w:val="00772044"/>
    <w:rsid w:val="0080489A"/>
    <w:rsid w:val="008C34B8"/>
    <w:rsid w:val="008F6BDF"/>
    <w:rsid w:val="00917CC8"/>
    <w:rsid w:val="00A07021"/>
    <w:rsid w:val="00A936C1"/>
    <w:rsid w:val="00AA50B7"/>
    <w:rsid w:val="00B34775"/>
    <w:rsid w:val="00CB0867"/>
    <w:rsid w:val="00CF27DC"/>
    <w:rsid w:val="00CF78EE"/>
    <w:rsid w:val="00D02329"/>
    <w:rsid w:val="00DB331A"/>
    <w:rsid w:val="00DF7A63"/>
    <w:rsid w:val="00E1640C"/>
    <w:rsid w:val="00E47C74"/>
    <w:rsid w:val="00E519A3"/>
    <w:rsid w:val="00ED1FC6"/>
    <w:rsid w:val="00EF3DD3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21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7021"/>
    <w:rPr>
      <w:color w:val="0066CC"/>
      <w:u w:val="single"/>
    </w:rPr>
  </w:style>
  <w:style w:type="character" w:customStyle="1" w:styleId="Exact">
    <w:name w:val="Подпись к картинке Exact"/>
    <w:link w:val="a4"/>
    <w:uiPriority w:val="99"/>
    <w:rsid w:val="00A07021"/>
    <w:rPr>
      <w:rFonts w:ascii="Times New Roman" w:hAnsi="Times New Roman" w:cs="Times New Roman"/>
      <w:spacing w:val="8"/>
      <w:u w:val="none"/>
    </w:rPr>
  </w:style>
  <w:style w:type="character" w:customStyle="1" w:styleId="2">
    <w:name w:val="Основной текст (2)_"/>
    <w:link w:val="20"/>
    <w:uiPriority w:val="99"/>
    <w:rsid w:val="00A07021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Заголовок №1_"/>
    <w:link w:val="10"/>
    <w:uiPriority w:val="99"/>
    <w:rsid w:val="00A07021"/>
    <w:rPr>
      <w:rFonts w:ascii="Microsoft Sans Serif" w:hAnsi="Microsoft Sans Serif" w:cs="Microsoft Sans Serif"/>
      <w:spacing w:val="100"/>
      <w:sz w:val="35"/>
      <w:szCs w:val="35"/>
      <w:u w:val="none"/>
    </w:rPr>
  </w:style>
  <w:style w:type="character" w:customStyle="1" w:styleId="3">
    <w:name w:val="Заголовок №3_"/>
    <w:link w:val="31"/>
    <w:uiPriority w:val="99"/>
    <w:rsid w:val="00A0702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0">
    <w:name w:val="Заголовок №3"/>
    <w:uiPriority w:val="99"/>
    <w:rsid w:val="00A07021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32">
    <w:name w:val="Заголовок №3 + Не курсив"/>
    <w:uiPriority w:val="99"/>
    <w:rsid w:val="00A07021"/>
    <w:rPr>
      <w:rFonts w:ascii="Times New Roman" w:hAnsi="Times New Roman" w:cs="Times New Roman"/>
      <w:i/>
      <w:iCs/>
      <w:noProof/>
      <w:sz w:val="28"/>
      <w:szCs w:val="28"/>
      <w:u w:val="none"/>
    </w:rPr>
  </w:style>
  <w:style w:type="character" w:customStyle="1" w:styleId="310">
    <w:name w:val="Заголовок №3 + Не курсив1"/>
    <w:uiPriority w:val="99"/>
    <w:rsid w:val="00A0702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20">
    <w:name w:val="Заголовок №32"/>
    <w:uiPriority w:val="99"/>
    <w:rsid w:val="00A07021"/>
    <w:rPr>
      <w:rFonts w:ascii="Times New Roman" w:hAnsi="Times New Roman" w:cs="Times New Roman"/>
      <w:i/>
      <w:iCs/>
      <w:noProof/>
      <w:sz w:val="28"/>
      <w:szCs w:val="28"/>
      <w:u w:val="none"/>
    </w:rPr>
  </w:style>
  <w:style w:type="character" w:customStyle="1" w:styleId="313">
    <w:name w:val="Заголовок №3 + 13"/>
    <w:aliases w:val="5 pt,Не курсив"/>
    <w:uiPriority w:val="99"/>
    <w:rsid w:val="00A07021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1">
    <w:name w:val="Основной текст Знак1"/>
    <w:link w:val="a5"/>
    <w:uiPriority w:val="99"/>
    <w:rsid w:val="00A07021"/>
    <w:rPr>
      <w:rFonts w:ascii="Times New Roman" w:hAnsi="Times New Roman" w:cs="Times New Roman"/>
      <w:sz w:val="25"/>
      <w:szCs w:val="25"/>
      <w:u w:val="none"/>
    </w:rPr>
  </w:style>
  <w:style w:type="character" w:customStyle="1" w:styleId="33">
    <w:name w:val="Основной текст (3)_"/>
    <w:link w:val="34"/>
    <w:uiPriority w:val="99"/>
    <w:rsid w:val="00A07021"/>
    <w:rPr>
      <w:rFonts w:ascii="Times New Roman" w:hAnsi="Times New Roman" w:cs="Times New Roman"/>
      <w:sz w:val="23"/>
      <w:szCs w:val="23"/>
      <w:u w:val="none"/>
    </w:rPr>
  </w:style>
  <w:style w:type="character" w:customStyle="1" w:styleId="311pt">
    <w:name w:val="Основной текст (3) + 11 pt"/>
    <w:uiPriority w:val="99"/>
    <w:rsid w:val="00A07021"/>
    <w:rPr>
      <w:rFonts w:ascii="Times New Roman" w:hAnsi="Times New Roman" w:cs="Times New Roman"/>
      <w:sz w:val="22"/>
      <w:szCs w:val="22"/>
      <w:u w:val="none"/>
    </w:rPr>
  </w:style>
  <w:style w:type="character" w:customStyle="1" w:styleId="311pt1">
    <w:name w:val="Основной текст (3) + 11 pt1"/>
    <w:uiPriority w:val="99"/>
    <w:rsid w:val="00A07021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21">
    <w:name w:val="Заголовок №2_"/>
    <w:link w:val="210"/>
    <w:uiPriority w:val="99"/>
    <w:rsid w:val="00A07021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2">
    <w:name w:val="Заголовок №2 + Не курсив"/>
    <w:uiPriority w:val="99"/>
    <w:rsid w:val="00A07021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23">
    <w:name w:val="Заголовок №2"/>
    <w:uiPriority w:val="99"/>
    <w:rsid w:val="00A07021"/>
    <w:rPr>
      <w:rFonts w:ascii="Times New Roman" w:hAnsi="Times New Roman" w:cs="Times New Roman"/>
      <w:i/>
      <w:iCs/>
      <w:sz w:val="27"/>
      <w:szCs w:val="27"/>
      <w:u w:val="single"/>
    </w:rPr>
  </w:style>
  <w:style w:type="character" w:customStyle="1" w:styleId="211">
    <w:name w:val="Заголовок №2 + Не курсив1"/>
    <w:uiPriority w:val="99"/>
    <w:rsid w:val="00A07021"/>
    <w:rPr>
      <w:rFonts w:ascii="Times New Roman" w:hAnsi="Times New Roman" w:cs="Times New Roman"/>
      <w:i/>
      <w:iCs/>
      <w:noProof/>
      <w:sz w:val="27"/>
      <w:szCs w:val="27"/>
      <w:u w:val="none"/>
    </w:rPr>
  </w:style>
  <w:style w:type="paragraph" w:styleId="a5">
    <w:name w:val="Body Text"/>
    <w:basedOn w:val="a"/>
    <w:link w:val="11"/>
    <w:uiPriority w:val="99"/>
    <w:rsid w:val="00A07021"/>
    <w:pPr>
      <w:shd w:val="clear" w:color="auto" w:fill="FFFFFF"/>
      <w:spacing w:before="120" w:after="720" w:line="235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6">
    <w:name w:val="Основной текст Знак"/>
    <w:uiPriority w:val="99"/>
    <w:semiHidden/>
    <w:rsid w:val="00A07021"/>
    <w:rPr>
      <w:rFonts w:cs="Courier New"/>
      <w:color w:val="000000"/>
    </w:rPr>
  </w:style>
  <w:style w:type="character" w:customStyle="1" w:styleId="321">
    <w:name w:val="Заголовок №3 (2)_"/>
    <w:link w:val="3210"/>
    <w:uiPriority w:val="99"/>
    <w:rsid w:val="00A07021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2">
    <w:name w:val="Заголовок №3 (2) + Не курсив"/>
    <w:uiPriority w:val="99"/>
    <w:rsid w:val="00A07021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3">
    <w:name w:val="Заголовок №3 (2)"/>
    <w:uiPriority w:val="99"/>
    <w:rsid w:val="00A07021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11">
    <w:name w:val="Заголовок №3 (2) + Не курсив1"/>
    <w:uiPriority w:val="99"/>
    <w:rsid w:val="00A07021"/>
    <w:rPr>
      <w:rFonts w:ascii="Times New Roman" w:hAnsi="Times New Roman" w:cs="Times New Roman"/>
      <w:i/>
      <w:iCs/>
      <w:noProof/>
      <w:sz w:val="27"/>
      <w:szCs w:val="27"/>
      <w:u w:val="none"/>
    </w:rPr>
  </w:style>
  <w:style w:type="character" w:customStyle="1" w:styleId="4">
    <w:name w:val="Заголовок №4_"/>
    <w:link w:val="40"/>
    <w:uiPriority w:val="99"/>
    <w:rsid w:val="00A07021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41">
    <w:name w:val="Основной текст (4)_"/>
    <w:link w:val="42"/>
    <w:uiPriority w:val="99"/>
    <w:rsid w:val="00A07021"/>
    <w:rPr>
      <w:rFonts w:ascii="Times New Roman" w:hAnsi="Times New Roman" w:cs="Times New Roman"/>
      <w:b/>
      <w:bCs/>
      <w:sz w:val="25"/>
      <w:szCs w:val="25"/>
      <w:u w:val="none"/>
    </w:rPr>
  </w:style>
  <w:style w:type="paragraph" w:customStyle="1" w:styleId="a4">
    <w:name w:val="Подпись к картинке"/>
    <w:basedOn w:val="a"/>
    <w:link w:val="Exact"/>
    <w:uiPriority w:val="99"/>
    <w:rsid w:val="00A0702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8"/>
    </w:rPr>
  </w:style>
  <w:style w:type="paragraph" w:customStyle="1" w:styleId="20">
    <w:name w:val="Основной текст (2)"/>
    <w:basedOn w:val="a"/>
    <w:link w:val="2"/>
    <w:uiPriority w:val="99"/>
    <w:rsid w:val="00A07021"/>
    <w:pPr>
      <w:shd w:val="clear" w:color="auto" w:fill="FFFFFF"/>
      <w:spacing w:after="54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A07021"/>
    <w:pPr>
      <w:shd w:val="clear" w:color="auto" w:fill="FFFFFF"/>
      <w:spacing w:before="540" w:after="540" w:line="240" w:lineRule="atLeast"/>
      <w:jc w:val="center"/>
      <w:outlineLvl w:val="0"/>
    </w:pPr>
    <w:rPr>
      <w:rFonts w:ascii="Microsoft Sans Serif" w:hAnsi="Microsoft Sans Serif" w:cs="Microsoft Sans Serif"/>
      <w:color w:val="auto"/>
      <w:spacing w:val="100"/>
      <w:sz w:val="35"/>
      <w:szCs w:val="35"/>
    </w:rPr>
  </w:style>
  <w:style w:type="paragraph" w:customStyle="1" w:styleId="31">
    <w:name w:val="Заголовок №31"/>
    <w:basedOn w:val="a"/>
    <w:link w:val="3"/>
    <w:uiPriority w:val="99"/>
    <w:rsid w:val="00A07021"/>
    <w:pPr>
      <w:shd w:val="clear" w:color="auto" w:fill="FFFFFF"/>
      <w:spacing w:before="540" w:after="120" w:line="322" w:lineRule="exact"/>
      <w:outlineLvl w:val="2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4">
    <w:name w:val="Основной текст (3)"/>
    <w:basedOn w:val="a"/>
    <w:link w:val="33"/>
    <w:uiPriority w:val="99"/>
    <w:rsid w:val="00A07021"/>
    <w:pPr>
      <w:shd w:val="clear" w:color="auto" w:fill="FFFFFF"/>
      <w:spacing w:before="11820" w:line="278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rsid w:val="00A07021"/>
    <w:pPr>
      <w:shd w:val="clear" w:color="auto" w:fill="FFFFFF"/>
      <w:spacing w:after="600" w:line="322" w:lineRule="exact"/>
      <w:outlineLvl w:val="1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3210">
    <w:name w:val="Заголовок №3 (2)1"/>
    <w:basedOn w:val="a"/>
    <w:link w:val="321"/>
    <w:uiPriority w:val="99"/>
    <w:rsid w:val="00A07021"/>
    <w:pPr>
      <w:shd w:val="clear" w:color="auto" w:fill="FFFFFF"/>
      <w:spacing w:after="600" w:line="370" w:lineRule="exact"/>
      <w:outlineLvl w:val="2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40">
    <w:name w:val="Заголовок №4"/>
    <w:basedOn w:val="a"/>
    <w:link w:val="4"/>
    <w:uiPriority w:val="99"/>
    <w:rsid w:val="00A07021"/>
    <w:pPr>
      <w:shd w:val="clear" w:color="auto" w:fill="FFFFFF"/>
      <w:spacing w:before="300" w:line="317" w:lineRule="exact"/>
      <w:jc w:val="center"/>
      <w:outlineLvl w:val="3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A07021"/>
    <w:pPr>
      <w:shd w:val="clear" w:color="auto" w:fill="FFFFFF"/>
      <w:spacing w:before="240" w:line="317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styleId="a7">
    <w:name w:val="Subtitle"/>
    <w:basedOn w:val="a"/>
    <w:link w:val="a8"/>
    <w:qFormat/>
    <w:rsid w:val="00DF7A63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Подзаголовок Знак"/>
    <w:link w:val="a7"/>
    <w:rsid w:val="00DF7A63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5F45-0D2E-49BD-B03A-C51EB49A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Reanimator Extreme Edition</Company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Arhitektor</dc:creator>
  <cp:lastModifiedBy>Климов Олег Борисович</cp:lastModifiedBy>
  <cp:revision>20</cp:revision>
  <dcterms:created xsi:type="dcterms:W3CDTF">2025-03-06T09:34:00Z</dcterms:created>
  <dcterms:modified xsi:type="dcterms:W3CDTF">2025-03-14T08:47:00Z</dcterms:modified>
</cp:coreProperties>
</file>