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CD" w:rsidRPr="00D66DF0" w:rsidRDefault="00057DCD" w:rsidP="00057DCD">
      <w:pPr>
        <w:pStyle w:val="a"/>
        <w:keepLines/>
        <w:numPr>
          <w:ilvl w:val="0"/>
          <w:numId w:val="0"/>
        </w:numPr>
        <w:tabs>
          <w:tab w:val="clear" w:pos="1985"/>
        </w:tabs>
        <w:ind w:right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Таблица 64. </w:t>
      </w:r>
      <w:r w:rsidRPr="00D66DF0">
        <w:rPr>
          <w:rFonts w:ascii="Times New Roman" w:hAnsi="Times New Roman"/>
          <w:b w:val="0"/>
          <w:bCs w:val="0"/>
          <w:sz w:val="24"/>
          <w:szCs w:val="24"/>
        </w:rPr>
        <w:t>Ежегодные капитальные затраты на реконструкцию котельных и тепловых сетей</w:t>
      </w:r>
    </w:p>
    <w:tbl>
      <w:tblPr>
        <w:tblW w:w="4644" w:type="pct"/>
        <w:tblLook w:val="00A0"/>
      </w:tblPr>
      <w:tblGrid>
        <w:gridCol w:w="3230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866"/>
        <w:gridCol w:w="866"/>
        <w:gridCol w:w="866"/>
        <w:gridCol w:w="666"/>
        <w:gridCol w:w="666"/>
        <w:gridCol w:w="966"/>
      </w:tblGrid>
      <w:tr w:rsidR="00057DCD" w:rsidRPr="0071549B" w:rsidTr="006A7733">
        <w:trPr>
          <w:trHeight w:val="284"/>
        </w:trPr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Реконструируемый объект</w:t>
            </w:r>
          </w:p>
        </w:tc>
        <w:tc>
          <w:tcPr>
            <w:tcW w:w="353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Ежегодные капитальные затраты, тыс. руб.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A050D0" w:rsidRPr="0071549B" w:rsidTr="006A7733">
        <w:trPr>
          <w:trHeight w:val="284"/>
        </w:trPr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057DCD" w:rsidRPr="0071549B" w:rsidRDefault="00A050D0" w:rsidP="00FA3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«База»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A050D0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A050D0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«Гостиница»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FA3D39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A050D0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7622,16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A050D0" w:rsidP="00A05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2831,09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A050D0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10453,25</w:t>
            </w: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«Лесокомбинат»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FA3D39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A050D0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8832,99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A050D0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8832,99</w:t>
            </w: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«Теремок»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A050D0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A050D0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МУП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Стабильность</w:t>
            </w: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ГУП ДХ АК «</w:t>
            </w:r>
            <w:proofErr w:type="spellStart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Заринское</w:t>
            </w:r>
            <w:proofErr w:type="spell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ДСУ-2»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«филиал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1 156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1 156</w:t>
            </w: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ТЭЦ </w:t>
            </w: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АО «Алтай-Кокс»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50D0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перевооружение источников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FA3D39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FA3D39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A050D0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A050D0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7622,16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A050D0" w:rsidP="00FA3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2831,09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A050D0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8832,99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A050D0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A050D0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21322,24</w:t>
            </w: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Тепловая сеть, </w:t>
            </w:r>
            <w:proofErr w:type="spellStart"/>
            <w:proofErr w:type="gramStart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у</w:t>
            </w:r>
            <w:proofErr w:type="spell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71549B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15 мм</w:t>
              </w:r>
            </w:smartTag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476</w:t>
            </w: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Тепловая сеть, </w:t>
            </w:r>
            <w:proofErr w:type="spellStart"/>
            <w:proofErr w:type="gramStart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у</w:t>
            </w:r>
            <w:proofErr w:type="spell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71549B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20 мм</w:t>
              </w:r>
            </w:smartTag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283,3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314,1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327,9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341,1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355,4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370,3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384,8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398,6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411,4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423,7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435,6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446,5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5 314</w:t>
            </w: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Тепловая сеть, </w:t>
            </w:r>
            <w:proofErr w:type="spellStart"/>
            <w:proofErr w:type="gramStart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у</w:t>
            </w:r>
            <w:proofErr w:type="spell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71549B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25 мм</w:t>
              </w:r>
            </w:smartTag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121,2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127,9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140,3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158,4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164,6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170,5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181,3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186,4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2 274</w:t>
            </w: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Тепловая сеть, </w:t>
            </w:r>
            <w:proofErr w:type="spellStart"/>
            <w:proofErr w:type="gramStart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у</w:t>
            </w:r>
            <w:proofErr w:type="spell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71549B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32 мм</w:t>
              </w:r>
            </w:smartTag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138,8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143,8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1 917</w:t>
            </w: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Тепловая сеть, </w:t>
            </w:r>
            <w:proofErr w:type="spellStart"/>
            <w:proofErr w:type="gramStart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у</w:t>
            </w:r>
            <w:proofErr w:type="spell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71549B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40 мм</w:t>
              </w:r>
            </w:smartTag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257,3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270,4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285,9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301,6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330,9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344,1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358,6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373,7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388,2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402,2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415,1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427,5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439,5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450,5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5 363</w:t>
            </w: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Тепловая сеть, </w:t>
            </w:r>
            <w:proofErr w:type="spellStart"/>
            <w:proofErr w:type="gramStart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у</w:t>
            </w:r>
            <w:proofErr w:type="spell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50 мм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2 784,7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2 926,7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3 093,6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3 263,7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3 430,2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3 581,1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3 724,3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3 880,8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4 043,7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4 201,5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4 352,7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4 492,0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4 626,8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4 756,3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4 875,2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58 033</w:t>
            </w: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Тепловая сеть, </w:t>
            </w:r>
            <w:proofErr w:type="spellStart"/>
            <w:proofErr w:type="gramStart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у</w:t>
            </w:r>
            <w:proofErr w:type="spell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71549B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70 мм</w:t>
              </w:r>
            </w:smartTag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1 318,4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1 385,6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1 464,6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1 545,1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1 623,9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1 695,4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1 763,2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1 837,3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1 914,4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1 989,1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2 060,7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2 190,4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2 251,8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2 308,1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27 475</w:t>
            </w: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Тепловая сеть, </w:t>
            </w:r>
            <w:proofErr w:type="spellStart"/>
            <w:proofErr w:type="gramStart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у</w:t>
            </w:r>
            <w:proofErr w:type="spell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71549B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80 мм</w:t>
              </w:r>
            </w:smartTag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2 487,9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2 614,8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2 763,8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2 915,8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3 064,6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3 199,4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3 327,4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3 467,1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3 612,7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3 753,6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3 888,8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4 013,2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4 133,6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4 249,3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4 355,6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51 848</w:t>
            </w: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Тепловая сеть, </w:t>
            </w:r>
            <w:proofErr w:type="spellStart"/>
            <w:proofErr w:type="gramStart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у</w:t>
            </w:r>
            <w:proofErr w:type="spell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71549B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100 мм</w:t>
              </w:r>
            </w:smartTag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4 449,1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4 676,0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4 942,6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5 214,4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5 480,3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5 721,5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5 950,3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6 200,2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6 460,6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6 712,6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6 954,3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7 176,8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7 392,1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7 599,1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7 789,1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92 719</w:t>
            </w: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Тепловая сеть, </w:t>
            </w:r>
            <w:proofErr w:type="spellStart"/>
            <w:proofErr w:type="gramStart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у</w:t>
            </w:r>
            <w:proofErr w:type="spell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25 мм"/>
              </w:smartTagPr>
              <w:r w:rsidRPr="0071549B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125 мм</w:t>
              </w:r>
            </w:smartTag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686,0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762,1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804,0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882,2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917,5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956,0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1 035,0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1 072,3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1 106,6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1 139,8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1 171,7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1 201,0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14 296</w:t>
            </w: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Тепловая сеть, </w:t>
            </w:r>
            <w:proofErr w:type="spellStart"/>
            <w:proofErr w:type="gramStart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у</w:t>
            </w:r>
            <w:proofErr w:type="spell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71549B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150 мм</w:t>
              </w:r>
            </w:smartTag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3 616,6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3 801,0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4 017,7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4 238,7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4 454,8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4 650,8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4 836,9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5 040,0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5 251,7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5 456,5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5 653,0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5 833,8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6 008,9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6 177,1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6 331,5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75 369</w:t>
            </w: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Тепловая сеть, </w:t>
            </w:r>
            <w:proofErr w:type="spellStart"/>
            <w:proofErr w:type="gramStart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у</w:t>
            </w:r>
            <w:proofErr w:type="spell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71549B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200 мм</w:t>
              </w:r>
            </w:smartTag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2 796,6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2 939,2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3 106,7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3 277,6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3 444,8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3 596,3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3 740,2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3 897,3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4 061,0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4 219,4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4 371,3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4 511,1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4 646,5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4 776,6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4 896,0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58 281</w:t>
            </w: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Тепловая сеть, </w:t>
            </w:r>
            <w:proofErr w:type="spellStart"/>
            <w:proofErr w:type="gramStart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у</w:t>
            </w:r>
            <w:proofErr w:type="spell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1549B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250 мм</w:t>
              </w:r>
            </w:smartTag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2 173,9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2 284,8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2 415,0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2 547,8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2 677,8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2 795,6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2 907,4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3 029,5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3 156,8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3 279,9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3 398,0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3 506,7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3 611,9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3 713,0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3 805,9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45 304</w:t>
            </w: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Тепловая сеть, </w:t>
            </w:r>
            <w:proofErr w:type="spellStart"/>
            <w:proofErr w:type="gramStart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у</w:t>
            </w:r>
            <w:proofErr w:type="spell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71549B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300 мм</w:t>
              </w:r>
            </w:smartTag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723,5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760,4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803,7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847,9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891,2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930,4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967,6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1 008,2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1 050,6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1 091,5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1 130,8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1 167,0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1 202,0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1 235,7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1 266,6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15 077</w:t>
            </w: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Тепловая сеть, </w:t>
            </w:r>
            <w:proofErr w:type="spellStart"/>
            <w:proofErr w:type="gramStart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у</w:t>
            </w:r>
            <w:proofErr w:type="spell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71549B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400 мм</w:t>
              </w:r>
            </w:smartTag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739,4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777,1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821,4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866,5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910,7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950,8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988,8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1 030,4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1 073,6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1 115,5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1 155,7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1 192,7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1 228,4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1 262,8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1 294,4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15 408</w:t>
            </w: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Тепловая сеть, </w:t>
            </w:r>
            <w:proofErr w:type="spellStart"/>
            <w:proofErr w:type="gramStart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у</w:t>
            </w:r>
            <w:proofErr w:type="spell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71549B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500 мм</w:t>
              </w:r>
            </w:smartTag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1 986,8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2 088,1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2 207,1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2 328,5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2 447,3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2 555,0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2 657,2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2 768,8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2 885,1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2 997,6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3 105,5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3 204,9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3 301,0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3 393,4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3 478,3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41 404</w:t>
            </w:r>
          </w:p>
        </w:tc>
      </w:tr>
      <w:tr w:rsidR="00057DCD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Тепловая сеть, </w:t>
            </w:r>
            <w:proofErr w:type="spellStart"/>
            <w:proofErr w:type="gramStart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у</w:t>
            </w:r>
            <w:proofErr w:type="spellEnd"/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71549B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700 мм</w:t>
              </w:r>
            </w:smartTag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214,1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237,9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263,8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275,4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298,4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310,9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334,7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345,4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355,8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365,7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4 462</w:t>
            </w:r>
          </w:p>
        </w:tc>
      </w:tr>
      <w:tr w:rsidR="00A050D0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реконструкция тепловых сетей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21 773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22 883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24 188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25 518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26 819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27 999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29 119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30 342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31 617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32 850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34 033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35 122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36 175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37 188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38 118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453 745</w:t>
            </w:r>
          </w:p>
        </w:tc>
      </w:tr>
      <w:tr w:rsidR="00A050D0" w:rsidRPr="0071549B" w:rsidTr="006A7733">
        <w:trPr>
          <w:trHeight w:val="28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25 757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22 883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24 188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25 518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26 819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27 999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29 119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31 783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40 569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32 850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39 090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35 122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36 175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37 188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38 118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057DCD" w:rsidRPr="0071549B" w:rsidRDefault="00057DCD" w:rsidP="00E0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473 180</w:t>
            </w:r>
          </w:p>
        </w:tc>
      </w:tr>
    </w:tbl>
    <w:p w:rsidR="006A7733" w:rsidRDefault="006A7733" w:rsidP="006A7733">
      <w:pPr>
        <w:keepNext/>
        <w:keepLines/>
        <w:tabs>
          <w:tab w:val="left" w:pos="1701"/>
        </w:tabs>
        <w:spacing w:before="120" w:after="240" w:line="240" w:lineRule="auto"/>
        <w:ind w:firstLine="709"/>
        <w:outlineLvl w:val="2"/>
        <w:rPr>
          <w:rFonts w:ascii="Times New Roman" w:eastAsiaTheme="majorEastAsia" w:hAnsi="Times New Roman"/>
          <w:bCs/>
          <w:sz w:val="24"/>
          <w:szCs w:val="24"/>
        </w:rPr>
      </w:pPr>
      <w:r>
        <w:rPr>
          <w:rFonts w:ascii="Times New Roman" w:eastAsiaTheme="majorEastAsia" w:hAnsi="Times New Roman"/>
          <w:bCs/>
          <w:sz w:val="24"/>
          <w:szCs w:val="24"/>
        </w:rPr>
        <w:t>Необходимые капитальные затраты, за сроком реализации настоящей схемы теплоснабжения</w:t>
      </w:r>
    </w:p>
    <w:tbl>
      <w:tblPr>
        <w:tblW w:w="4996" w:type="pct"/>
        <w:tblLook w:val="04A0"/>
      </w:tblPr>
      <w:tblGrid>
        <w:gridCol w:w="3899"/>
        <w:gridCol w:w="866"/>
        <w:gridCol w:w="817"/>
        <w:gridCol w:w="651"/>
        <w:gridCol w:w="1030"/>
        <w:gridCol w:w="966"/>
        <w:gridCol w:w="866"/>
        <w:gridCol w:w="623"/>
        <w:gridCol w:w="677"/>
        <w:gridCol w:w="677"/>
        <w:gridCol w:w="623"/>
        <w:gridCol w:w="677"/>
        <w:gridCol w:w="623"/>
        <w:gridCol w:w="624"/>
        <w:gridCol w:w="624"/>
        <w:gridCol w:w="633"/>
        <w:gridCol w:w="1031"/>
      </w:tblGrid>
      <w:tr w:rsidR="006A7733" w:rsidTr="006A7733">
        <w:trPr>
          <w:trHeight w:val="284"/>
        </w:trPr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Реконструируемый объект</w:t>
            </w:r>
          </w:p>
        </w:tc>
        <w:tc>
          <w:tcPr>
            <w:tcW w:w="342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Ежегодные капитальные затраты, тыс. руб.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A050D0" w:rsidTr="006A773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7733" w:rsidTr="006A7733">
        <w:trPr>
          <w:trHeight w:val="284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«База»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A0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5299,16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A0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5299,16</w:t>
            </w:r>
          </w:p>
        </w:tc>
      </w:tr>
      <w:tr w:rsidR="006A7733" w:rsidTr="006A7733">
        <w:trPr>
          <w:trHeight w:val="284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«Гостиница»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7733" w:rsidTr="006A7733">
        <w:trPr>
          <w:trHeight w:val="284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«Лесокомбинат»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7733" w:rsidTr="006A7733">
        <w:trPr>
          <w:trHeight w:val="284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«Теремок»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A0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11176,56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A0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11623,62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A0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6447,23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A0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29247,41</w:t>
            </w:r>
          </w:p>
        </w:tc>
      </w:tr>
      <w:tr w:rsidR="006A7733" w:rsidTr="006A7733">
        <w:trPr>
          <w:trHeight w:val="284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МУП «КХ»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A7733" w:rsidTr="006A7733">
        <w:trPr>
          <w:trHeight w:val="284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ГУП ДХ АК «Северо-Восточное ДСУ» «филиал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A7733" w:rsidTr="006A7733">
        <w:trPr>
          <w:trHeight w:val="284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ТЭЦ  АО «Алтай-Кокс»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A050D0" w:rsidTr="006A7733">
        <w:trPr>
          <w:trHeight w:val="339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A7733" w:rsidRDefault="006A7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перевооружение источников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A7733" w:rsidRDefault="00A0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5299,16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A7733" w:rsidRDefault="00A0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11176,56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A7733" w:rsidRPr="00A050D0" w:rsidRDefault="00A0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0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11623,62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A7733" w:rsidRDefault="00A0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6447,23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A7733" w:rsidRDefault="006A773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A7733" w:rsidRDefault="00A0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34546,57</w:t>
            </w:r>
          </w:p>
        </w:tc>
      </w:tr>
    </w:tbl>
    <w:p w:rsidR="006A7733" w:rsidRDefault="006A7733" w:rsidP="006A7733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</w:rPr>
        <w:sectPr w:rsidR="006A7733">
          <w:pgSz w:w="16838" w:h="11906" w:orient="landscape"/>
          <w:pgMar w:top="1701" w:right="567" w:bottom="567" w:left="567" w:header="709" w:footer="397" w:gutter="0"/>
          <w:cols w:space="720"/>
        </w:sectPr>
      </w:pPr>
    </w:p>
    <w:p w:rsidR="00057DCD" w:rsidRDefault="00057DCD" w:rsidP="00057DCD">
      <w:pPr>
        <w:pStyle w:val="111"/>
        <w:tabs>
          <w:tab w:val="left" w:pos="1701"/>
        </w:tabs>
        <w:spacing w:before="120" w:after="240"/>
        <w:rPr>
          <w:sz w:val="24"/>
          <w:szCs w:val="24"/>
        </w:rPr>
      </w:pPr>
    </w:p>
    <w:p w:rsidR="00057DCD" w:rsidRDefault="00057DCD" w:rsidP="00057DCD">
      <w:pPr>
        <w:pStyle w:val="a4"/>
      </w:pPr>
    </w:p>
    <w:p w:rsidR="00057DCD" w:rsidRDefault="00057DCD" w:rsidP="00057DCD">
      <w:pPr>
        <w:pStyle w:val="a4"/>
      </w:pPr>
    </w:p>
    <w:p w:rsidR="00D9101F" w:rsidRDefault="00D9101F"/>
    <w:sectPr w:rsidR="00D9101F" w:rsidSect="00057D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9E6AA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7DCD"/>
    <w:rsid w:val="00057DCD"/>
    <w:rsid w:val="000D46F9"/>
    <w:rsid w:val="00237225"/>
    <w:rsid w:val="002877B0"/>
    <w:rsid w:val="006A7733"/>
    <w:rsid w:val="0081638C"/>
    <w:rsid w:val="009E6A6A"/>
    <w:rsid w:val="00A050D0"/>
    <w:rsid w:val="00A3724F"/>
    <w:rsid w:val="00B14FEB"/>
    <w:rsid w:val="00D360AC"/>
    <w:rsid w:val="00D9101F"/>
    <w:rsid w:val="00FA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_Курсивное выделение"/>
    <w:qFormat/>
    <w:rsid w:val="00057DCD"/>
    <w:rPr>
      <w:rFonts w:ascii="Calibri" w:eastAsia="Calibri" w:hAnsi="Calibri" w:cs="Calibri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57D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1">
    <w:name w:val="_1.1.1."/>
    <w:basedOn w:val="3"/>
    <w:next w:val="a4"/>
    <w:link w:val="1110"/>
    <w:qFormat/>
    <w:rsid w:val="00057DCD"/>
    <w:pPr>
      <w:spacing w:before="360" w:after="360" w:line="240" w:lineRule="auto"/>
      <w:ind w:left="1789" w:hanging="720"/>
      <w:jc w:val="both"/>
    </w:pPr>
    <w:rPr>
      <w:rFonts w:ascii="Times New Roman" w:eastAsia="Calibri" w:hAnsi="Times New Roman" w:cs="Times New Roman"/>
      <w:color w:val="auto"/>
      <w:sz w:val="26"/>
      <w:szCs w:val="26"/>
    </w:rPr>
  </w:style>
  <w:style w:type="character" w:customStyle="1" w:styleId="1110">
    <w:name w:val="_1.1.1. Знак"/>
    <w:link w:val="111"/>
    <w:locked/>
    <w:rsid w:val="00057DCD"/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a4">
    <w:name w:val="_Обычный"/>
    <w:basedOn w:val="a0"/>
    <w:link w:val="a5"/>
    <w:qFormat/>
    <w:rsid w:val="00057DCD"/>
    <w:pPr>
      <w:spacing w:after="0" w:line="36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">
    <w:name w:val="_Таблица"/>
    <w:basedOn w:val="a0"/>
    <w:link w:val="a6"/>
    <w:uiPriority w:val="99"/>
    <w:qFormat/>
    <w:rsid w:val="00057DCD"/>
    <w:pPr>
      <w:keepNext/>
      <w:numPr>
        <w:numId w:val="1"/>
      </w:numPr>
      <w:tabs>
        <w:tab w:val="clear" w:pos="360"/>
        <w:tab w:val="left" w:pos="1985"/>
      </w:tabs>
      <w:spacing w:before="240" w:after="120" w:line="240" w:lineRule="auto"/>
      <w:ind w:left="2628" w:right="282"/>
      <w:jc w:val="both"/>
    </w:pPr>
    <w:rPr>
      <w:rFonts w:cs="Times New Roman"/>
      <w:b/>
      <w:bCs/>
      <w:sz w:val="26"/>
      <w:szCs w:val="26"/>
    </w:rPr>
  </w:style>
  <w:style w:type="character" w:customStyle="1" w:styleId="a5">
    <w:name w:val="_Обычный Знак"/>
    <w:link w:val="a4"/>
    <w:locked/>
    <w:rsid w:val="00057DCD"/>
    <w:rPr>
      <w:rFonts w:ascii="Times New Roman" w:eastAsia="Calibri" w:hAnsi="Times New Roman" w:cs="Times New Roman"/>
      <w:sz w:val="26"/>
      <w:szCs w:val="26"/>
    </w:rPr>
  </w:style>
  <w:style w:type="character" w:customStyle="1" w:styleId="a6">
    <w:name w:val="_Таблица Знак"/>
    <w:link w:val="a"/>
    <w:uiPriority w:val="99"/>
    <w:locked/>
    <w:rsid w:val="00057DCD"/>
    <w:rPr>
      <w:rFonts w:ascii="Calibri" w:eastAsia="Calibri" w:hAnsi="Calibri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057DC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622</Words>
  <Characters>3549</Characters>
  <Application>Microsoft Office Word</Application>
  <DocSecurity>0</DocSecurity>
  <Lines>29</Lines>
  <Paragraphs>8</Paragraphs>
  <ScaleCrop>false</ScaleCrop>
  <Company>Krokoz™ Inc.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Мирасова Марина Аркадьевна</dc:creator>
  <cp:lastModifiedBy>Мирасова Марина Аркадьевна</cp:lastModifiedBy>
  <cp:revision>6</cp:revision>
  <cp:lastPrinted>2022-03-05T03:19:00Z</cp:lastPrinted>
  <dcterms:created xsi:type="dcterms:W3CDTF">2022-03-04T06:24:00Z</dcterms:created>
  <dcterms:modified xsi:type="dcterms:W3CDTF">2023-03-02T03:34:00Z</dcterms:modified>
</cp:coreProperties>
</file>