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0" w:type="dxa"/>
        <w:tblInd w:w="93" w:type="dxa"/>
        <w:tblLook w:val="04A0"/>
      </w:tblPr>
      <w:tblGrid>
        <w:gridCol w:w="7320"/>
        <w:gridCol w:w="3460"/>
        <w:gridCol w:w="3660"/>
      </w:tblGrid>
      <w:tr w:rsidR="00C7194C" w:rsidRPr="00C7194C" w:rsidTr="00C7194C">
        <w:trPr>
          <w:trHeight w:val="1980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уведомления</w:t>
            </w: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 планируемом строительстве или реконструкции объекта индивидуального жилищного строительства или садового дома, адрес ОКС</w:t>
            </w: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C7194C" w:rsidRPr="00C7194C" w:rsidTr="00C7194C">
        <w:trPr>
          <w:trHeight w:val="40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719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2023 год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719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7194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217. 30.01.2023, г. Заринск, ул. Гагарина, 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218. 14.03.2023, г. Заринск, ул. Лесная,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219. 05.05.2023, г. Заринск, ул. Транспортная, 21в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220. 10.05.2023, г. Заринск, ул. Ветеринарная, 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221. 10.05.2023, г. Заринск, ул. Коммунаров,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222. 17.05.2023, г. Заринск, ул. Славянская,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223. 17.05.2023, г. Заринск, ул. Заринская,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224. 17.05.2023, г. Заринск, ул. Молодежная, 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sz w:val="28"/>
                <w:szCs w:val="28"/>
              </w:rPr>
              <w:t>225. 24.05.2023, г. Заринск, ул. Гагарина, 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sz w:val="28"/>
                <w:szCs w:val="28"/>
              </w:rPr>
              <w:t>226 08.06.2023, г. Заринск, ул. Ипподромная,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227 22.06.2023, г. Заринск, ул. Кедровая, 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sz w:val="28"/>
                <w:szCs w:val="28"/>
              </w:rPr>
              <w:t>228 27.06.2023, г. Заринск, ул. Крылова, 12б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sz w:val="28"/>
                <w:szCs w:val="28"/>
              </w:rPr>
              <w:t>229 19.10.2023, г. Заринск, ул. Путевая, 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C7194C" w:rsidRPr="00C7194C" w:rsidTr="00C7194C">
        <w:trPr>
          <w:trHeight w:val="375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sz w:val="28"/>
                <w:szCs w:val="28"/>
              </w:rPr>
              <w:t>230 25.12.2023, г. Заринск, ул. Революции, 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4C" w:rsidRPr="00C7194C" w:rsidRDefault="00C7194C" w:rsidP="00C71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1C2E82" w:rsidRPr="00C7194C" w:rsidRDefault="001C2E82" w:rsidP="00C7194C">
      <w:pPr>
        <w:pBdr>
          <w:left w:val="single" w:sz="4" w:space="4" w:color="auto"/>
        </w:pBdr>
        <w:rPr>
          <w:szCs w:val="16"/>
        </w:rPr>
      </w:pPr>
    </w:p>
    <w:sectPr w:rsidR="001C2E82" w:rsidRPr="00C7194C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35A" w:rsidRDefault="00FE335A" w:rsidP="00C37DA1">
      <w:r>
        <w:separator/>
      </w:r>
    </w:p>
  </w:endnote>
  <w:endnote w:type="continuationSeparator" w:id="1">
    <w:p w:rsidR="00FE335A" w:rsidRDefault="00FE335A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35A" w:rsidRDefault="00FE335A" w:rsidP="00C37DA1">
      <w:r>
        <w:separator/>
      </w:r>
    </w:p>
  </w:footnote>
  <w:footnote w:type="continuationSeparator" w:id="1">
    <w:p w:rsidR="00FE335A" w:rsidRDefault="00FE335A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552616">
        <w:pPr>
          <w:pStyle w:val="ab"/>
          <w:jc w:val="right"/>
        </w:pPr>
        <w:fldSimple w:instr=" PAGE   \* MERGEFORMAT ">
          <w:r w:rsidR="00C7194C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530E"/>
    <w:rsid w:val="0049268B"/>
    <w:rsid w:val="004B23A7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770D0"/>
    <w:rsid w:val="0068036B"/>
    <w:rsid w:val="006916A5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E4FF9"/>
    <w:rsid w:val="00DF018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2</cp:revision>
  <cp:lastPrinted>2019-08-26T03:56:00Z</cp:lastPrinted>
  <dcterms:created xsi:type="dcterms:W3CDTF">2024-01-24T04:56:00Z</dcterms:created>
  <dcterms:modified xsi:type="dcterms:W3CDTF">2024-01-24T04:56:00Z</dcterms:modified>
</cp:coreProperties>
</file>