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22" w:rsidRPr="002D5B22" w:rsidRDefault="002D5B22" w:rsidP="004F6CA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3D516C"/>
          <w:sz w:val="33"/>
          <w:szCs w:val="33"/>
          <w:lang w:eastAsia="ru-RU"/>
        </w:rPr>
      </w:pPr>
      <w:r w:rsidRPr="002D5B22">
        <w:rPr>
          <w:rFonts w:ascii="Trebuchet MS" w:eastAsia="Times New Roman" w:hAnsi="Trebuchet MS" w:cs="Times New Roman"/>
          <w:b/>
          <w:bCs/>
          <w:color w:val="3D516C"/>
          <w:sz w:val="33"/>
          <w:szCs w:val="33"/>
          <w:bdr w:val="none" w:sz="0" w:space="0" w:color="auto" w:frame="1"/>
          <w:lang w:eastAsia="ru-RU"/>
        </w:rPr>
        <w:t>Объявление</w:t>
      </w:r>
    </w:p>
    <w:p w:rsidR="004F6CA7" w:rsidRDefault="004F6CA7">
      <w:pPr>
        <w:rPr>
          <w:rFonts w:ascii="Trebuchet MS" w:hAnsi="Trebuchet MS"/>
          <w:color w:val="000000"/>
          <w:sz w:val="21"/>
          <w:szCs w:val="21"/>
          <w:shd w:val="clear" w:color="auto" w:fill="F5F5F5"/>
        </w:rPr>
      </w:pPr>
    </w:p>
    <w:p w:rsidR="004F6CA7" w:rsidRDefault="002D5B22" w:rsidP="004F6CA7">
      <w:pPr>
        <w:spacing w:line="360" w:lineRule="auto"/>
        <w:ind w:firstLine="709"/>
        <w:jc w:val="both"/>
        <w:rPr>
          <w:rFonts w:ascii="Trebuchet MS" w:hAnsi="Trebuchet MS"/>
          <w:color w:val="000000"/>
          <w:sz w:val="21"/>
          <w:szCs w:val="21"/>
          <w:shd w:val="clear" w:color="auto" w:fill="F5F5F5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Уважаемые владельцы рекламных конструкций! </w:t>
      </w:r>
      <w:proofErr w:type="gramStart"/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>Отдел архитектуры и градостроительства комитета по строительству и архитектуре администрации города Заринска (пр.</w:t>
      </w:r>
      <w:proofErr w:type="gramEnd"/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 </w:t>
      </w:r>
      <w:proofErr w:type="gramStart"/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Строителей, 31,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>каб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>. 109, тел. 9-91-38) предоставляет муниципальную услугу «Выдача разрешения на установку и эксплуатацию рекламной конструкции» в соответствии с действующим законодательством Российской Федерации.</w:t>
      </w:r>
      <w:proofErr w:type="gramEnd"/>
    </w:p>
    <w:p w:rsidR="004F6CA7" w:rsidRDefault="002D5B22" w:rsidP="004F6CA7">
      <w:pPr>
        <w:spacing w:line="360" w:lineRule="auto"/>
        <w:ind w:firstLine="709"/>
        <w:jc w:val="both"/>
        <w:rPr>
          <w:rFonts w:ascii="Trebuchet MS" w:hAnsi="Trebuchet MS"/>
          <w:color w:val="000000"/>
          <w:sz w:val="21"/>
          <w:szCs w:val="21"/>
          <w:shd w:val="clear" w:color="auto" w:fill="F5F5F5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 Административный регламент предоставления указанной муниципальной услуги размещен на официальном сайте администрации города Заринска (</w:t>
      </w:r>
      <w:r w:rsidR="004F6CA7">
        <w:rPr>
          <w:rFonts w:ascii="Trebuchet MS" w:hAnsi="Trebuchet MS"/>
          <w:color w:val="000000"/>
          <w:sz w:val="21"/>
          <w:szCs w:val="21"/>
          <w:shd w:val="clear" w:color="auto" w:fill="F5F5F5"/>
        </w:rPr>
        <w:t>zarinsk.gosuslugi.ru</w:t>
      </w: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) вкладка Градостроительство </w:t>
      </w:r>
      <w:r>
        <w:rPr>
          <w:rFonts w:ascii="Arial" w:hAnsi="Arial" w:cs="Arial"/>
          <w:color w:val="000000"/>
          <w:sz w:val="21"/>
          <w:szCs w:val="21"/>
          <w:shd w:val="clear" w:color="auto" w:fill="F5F5F5"/>
        </w:rPr>
        <w:t>→</w:t>
      </w: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  <w:shd w:val="clear" w:color="auto" w:fill="F5F5F5"/>
        </w:rPr>
        <w:t>Муниципальные</w:t>
      </w: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  <w:shd w:val="clear" w:color="auto" w:fill="F5F5F5"/>
        </w:rPr>
        <w:t>услуги</w:t>
      </w: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5F5F5"/>
        </w:rPr>
        <w:t>→</w:t>
      </w: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  <w:shd w:val="clear" w:color="auto" w:fill="F5F5F5"/>
        </w:rPr>
        <w:t>Административный</w:t>
      </w: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  <w:shd w:val="clear" w:color="auto" w:fill="F5F5F5"/>
        </w:rPr>
        <w:t>регламент</w:t>
      </w: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  <w:shd w:val="clear" w:color="auto" w:fill="F5F5F5"/>
        </w:rPr>
        <w:t>предоставления</w:t>
      </w: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  <w:shd w:val="clear" w:color="auto" w:fill="F5F5F5"/>
        </w:rPr>
        <w:t>муниципальной</w:t>
      </w: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  <w:shd w:val="clear" w:color="auto" w:fill="F5F5F5"/>
        </w:rPr>
        <w:t>услуги</w:t>
      </w: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  <w:shd w:val="clear" w:color="auto" w:fill="F5F5F5"/>
        </w:rPr>
        <w:t>«Выдача</w:t>
      </w: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  <w:shd w:val="clear" w:color="auto" w:fill="F5F5F5"/>
        </w:rPr>
        <w:t>разрешения</w:t>
      </w: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  <w:shd w:val="clear" w:color="auto" w:fill="F5F5F5"/>
        </w:rPr>
        <w:t>на</w:t>
      </w: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  <w:shd w:val="clear" w:color="auto" w:fill="F5F5F5"/>
        </w:rPr>
        <w:t>установку</w:t>
      </w: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  <w:shd w:val="clear" w:color="auto" w:fill="F5F5F5"/>
        </w:rPr>
        <w:t>и</w:t>
      </w: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  <w:shd w:val="clear" w:color="auto" w:fill="F5F5F5"/>
        </w:rPr>
        <w:t>эксплуатацию</w:t>
      </w: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  <w:shd w:val="clear" w:color="auto" w:fill="F5F5F5"/>
        </w:rPr>
        <w:t>рекламной</w:t>
      </w: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 </w:t>
      </w:r>
      <w:r>
        <w:rPr>
          <w:rFonts w:ascii="Trebuchet MS" w:hAnsi="Trebuchet MS" w:cs="Trebuchet MS"/>
          <w:color w:val="000000"/>
          <w:sz w:val="21"/>
          <w:szCs w:val="21"/>
          <w:shd w:val="clear" w:color="auto" w:fill="F5F5F5"/>
        </w:rPr>
        <w:t>конструкци</w:t>
      </w: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 xml:space="preserve">и» (№ документа 336; Дата принятия 20.04.2021). </w:t>
      </w:r>
    </w:p>
    <w:p w:rsidR="002D5B22" w:rsidRDefault="002D5B22" w:rsidP="004F6CA7">
      <w:pPr>
        <w:spacing w:line="360" w:lineRule="auto"/>
        <w:ind w:firstLine="709"/>
        <w:jc w:val="both"/>
      </w:pPr>
      <w:r>
        <w:rPr>
          <w:rFonts w:ascii="Trebuchet MS" w:hAnsi="Trebuchet MS"/>
          <w:color w:val="000000"/>
          <w:sz w:val="21"/>
          <w:szCs w:val="21"/>
          <w:shd w:val="clear" w:color="auto" w:fill="F5F5F5"/>
        </w:rPr>
        <w:t>График работы (приема заявителей): Понедельник – 8.00 – 12.00; среда – 8.00 – 17.00; обед – 12.00 – 13.00.</w:t>
      </w:r>
      <w:bookmarkStart w:id="0" w:name="_GoBack"/>
      <w:bookmarkEnd w:id="0"/>
    </w:p>
    <w:sectPr w:rsidR="002D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F4"/>
    <w:rsid w:val="001C06F4"/>
    <w:rsid w:val="002D5B22"/>
    <w:rsid w:val="004F6CA7"/>
    <w:rsid w:val="009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5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5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Светлана Юрьевна</dc:creator>
  <cp:keywords/>
  <dc:description/>
  <cp:lastModifiedBy>Чикатуева Татьяна Викторовна</cp:lastModifiedBy>
  <cp:revision>4</cp:revision>
  <dcterms:created xsi:type="dcterms:W3CDTF">2023-09-29T08:35:00Z</dcterms:created>
  <dcterms:modified xsi:type="dcterms:W3CDTF">2024-01-12T07:07:00Z</dcterms:modified>
</cp:coreProperties>
</file>