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0A" w:rsidRDefault="0038200A" w:rsidP="0038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00A" w:rsidRDefault="0038200A" w:rsidP="003820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200A" w:rsidRPr="0038200A" w:rsidRDefault="0038200A" w:rsidP="0038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ГОРОДА </w:t>
      </w:r>
      <w:r w:rsidRPr="00382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ЗАРИНСКА</w:t>
      </w:r>
    </w:p>
    <w:p w:rsidR="0038200A" w:rsidRPr="0038200A" w:rsidRDefault="0038200A" w:rsidP="0038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АЛТАЙСКОГО </w:t>
      </w:r>
      <w:r w:rsidRPr="003820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КРАЯ</w:t>
      </w:r>
    </w:p>
    <w:p w:rsidR="0038200A" w:rsidRPr="0038200A" w:rsidRDefault="0038200A" w:rsidP="0038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8200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ПРОТОКОЛ № 3</w:t>
      </w:r>
      <w:r w:rsidRPr="0038200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/2024</w:t>
      </w:r>
    </w:p>
    <w:p w:rsidR="00631C0E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5EA2">
        <w:rPr>
          <w:rFonts w:ascii="Times New Roman" w:hAnsi="Times New Roman" w:cs="Times New Roman"/>
          <w:b/>
          <w:sz w:val="25"/>
          <w:szCs w:val="25"/>
        </w:rPr>
        <w:t>Заседания общественной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 xml:space="preserve"> комиссии </w:t>
      </w:r>
      <w:r w:rsidRPr="00135EA2">
        <w:rPr>
          <w:rFonts w:ascii="Times New Roman" w:hAnsi="Times New Roman" w:cs="Times New Roman"/>
          <w:b/>
          <w:sz w:val="25"/>
          <w:szCs w:val="25"/>
        </w:rPr>
        <w:t xml:space="preserve">по итогам 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>проведения</w:t>
      </w:r>
      <w:r w:rsidR="0038200A">
        <w:rPr>
          <w:rFonts w:ascii="Times New Roman" w:hAnsi="Times New Roman" w:cs="Times New Roman"/>
          <w:b/>
          <w:sz w:val="25"/>
          <w:szCs w:val="25"/>
        </w:rPr>
        <w:t xml:space="preserve"> в 2024</w:t>
      </w:r>
      <w:r w:rsidR="00CD1AD5" w:rsidRPr="00135EA2">
        <w:rPr>
          <w:rFonts w:ascii="Times New Roman" w:hAnsi="Times New Roman" w:cs="Times New Roman"/>
          <w:b/>
          <w:sz w:val="25"/>
          <w:szCs w:val="25"/>
        </w:rPr>
        <w:t xml:space="preserve"> году</w:t>
      </w:r>
      <w:r w:rsidRPr="00135E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 xml:space="preserve">голосования </w:t>
      </w:r>
    </w:p>
    <w:p w:rsidR="0038200A" w:rsidRDefault="00CD1AD5" w:rsidP="00F81D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5EA2">
        <w:rPr>
          <w:rFonts w:ascii="Times New Roman" w:hAnsi="Times New Roman" w:cs="Times New Roman"/>
          <w:b/>
          <w:sz w:val="25"/>
          <w:szCs w:val="25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 xml:space="preserve"> на единой федеральной платформе</w:t>
      </w:r>
      <w:r w:rsidR="001E14A5" w:rsidRPr="00135E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81D4C">
        <w:rPr>
          <w:rFonts w:ascii="Times New Roman" w:hAnsi="Times New Roman" w:cs="Times New Roman"/>
          <w:b/>
          <w:sz w:val="25"/>
          <w:szCs w:val="25"/>
        </w:rPr>
        <w:t>22</w:t>
      </w:r>
      <w:r w:rsidR="00F81D4C" w:rsidRPr="00135EA2">
        <w:rPr>
          <w:rFonts w:ascii="Times New Roman" w:hAnsi="Times New Roman" w:cs="Times New Roman"/>
          <w:b/>
          <w:sz w:val="25"/>
          <w:szCs w:val="25"/>
        </w:rPr>
        <w:t>.</w:t>
      </w:r>
      <w:r w:rsidR="00F81D4C" w:rsidRPr="00135EA2">
        <w:rPr>
          <w:rFonts w:ascii="Times New Roman" w:hAnsi="Times New Roman" w:cs="Times New Roman"/>
          <w:b/>
          <w:sz w:val="25"/>
          <w:szCs w:val="25"/>
          <w:lang w:val="en-US"/>
        </w:rPr>
        <w:t>gorodsreda</w:t>
      </w:r>
      <w:r w:rsidR="00F81D4C" w:rsidRPr="00135EA2">
        <w:rPr>
          <w:rFonts w:ascii="Times New Roman" w:hAnsi="Times New Roman" w:cs="Times New Roman"/>
          <w:b/>
          <w:sz w:val="25"/>
          <w:szCs w:val="25"/>
        </w:rPr>
        <w:t>.</w:t>
      </w:r>
      <w:r w:rsidR="00F81D4C" w:rsidRPr="00135EA2">
        <w:rPr>
          <w:rFonts w:ascii="Times New Roman" w:hAnsi="Times New Roman" w:cs="Times New Roman"/>
          <w:b/>
          <w:sz w:val="25"/>
          <w:szCs w:val="25"/>
          <w:lang w:val="en-US"/>
        </w:rPr>
        <w:t>ru</w:t>
      </w:r>
      <w:r w:rsidR="003E2385" w:rsidRPr="00135EA2">
        <w:rPr>
          <w:rFonts w:ascii="Times New Roman" w:hAnsi="Times New Roman" w:cs="Times New Roman"/>
          <w:b/>
          <w:sz w:val="25"/>
          <w:szCs w:val="25"/>
        </w:rPr>
        <w:t xml:space="preserve"> под председательством </w:t>
      </w:r>
      <w:r w:rsidR="00D7794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E14A5" w:rsidRPr="00135EA2">
        <w:rPr>
          <w:rFonts w:ascii="Times New Roman" w:hAnsi="Times New Roman" w:cs="Times New Roman"/>
          <w:b/>
          <w:sz w:val="25"/>
          <w:szCs w:val="25"/>
        </w:rPr>
        <w:t xml:space="preserve">первого заместителя </w:t>
      </w:r>
    </w:p>
    <w:p w:rsidR="00CD1AD5" w:rsidRPr="00135EA2" w:rsidRDefault="001E14A5" w:rsidP="00F81D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35EA2">
        <w:rPr>
          <w:rFonts w:ascii="Times New Roman" w:hAnsi="Times New Roman" w:cs="Times New Roman"/>
          <w:b/>
          <w:sz w:val="25"/>
          <w:szCs w:val="25"/>
        </w:rPr>
        <w:t>главы администрации города</w:t>
      </w:r>
      <w:r w:rsidR="00254FEF">
        <w:rPr>
          <w:rFonts w:ascii="Times New Roman" w:hAnsi="Times New Roman" w:cs="Times New Roman"/>
          <w:b/>
          <w:sz w:val="25"/>
          <w:szCs w:val="25"/>
        </w:rPr>
        <w:t xml:space="preserve"> Заринска</w:t>
      </w:r>
      <w:r w:rsidRPr="00135EA2">
        <w:rPr>
          <w:rFonts w:ascii="Times New Roman" w:hAnsi="Times New Roman" w:cs="Times New Roman"/>
          <w:b/>
          <w:sz w:val="25"/>
          <w:szCs w:val="25"/>
        </w:rPr>
        <w:t xml:space="preserve"> В. Н. Нагорных</w:t>
      </w:r>
    </w:p>
    <w:p w:rsidR="00483B0D" w:rsidRPr="00135EA2" w:rsidRDefault="00483B0D" w:rsidP="00CD1AD5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1E14A5" w:rsidRDefault="00483B0D" w:rsidP="006A7E0B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135EA2">
        <w:rPr>
          <w:rFonts w:ascii="Times New Roman" w:hAnsi="Times New Roman" w:cs="Times New Roman"/>
          <w:b/>
          <w:sz w:val="25"/>
          <w:szCs w:val="25"/>
        </w:rPr>
        <w:t>Присутствовали</w:t>
      </w:r>
      <w:r w:rsidR="007F52FD" w:rsidRPr="00135E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719A1" w:rsidRPr="00135EA2">
        <w:rPr>
          <w:rFonts w:ascii="Times New Roman" w:hAnsi="Times New Roman" w:cs="Times New Roman"/>
          <w:b/>
          <w:sz w:val="25"/>
          <w:szCs w:val="25"/>
        </w:rPr>
        <w:t xml:space="preserve"> (члены</w:t>
      </w:r>
      <w:r w:rsidR="007F52FD" w:rsidRPr="00135EA2">
        <w:rPr>
          <w:rFonts w:ascii="Times New Roman" w:hAnsi="Times New Roman" w:cs="Times New Roman"/>
          <w:b/>
          <w:sz w:val="25"/>
          <w:szCs w:val="25"/>
        </w:rPr>
        <w:t xml:space="preserve"> общественной </w:t>
      </w:r>
      <w:r w:rsidR="00C719A1" w:rsidRPr="00135EA2">
        <w:rPr>
          <w:rFonts w:ascii="Times New Roman" w:hAnsi="Times New Roman" w:cs="Times New Roman"/>
          <w:b/>
          <w:sz w:val="25"/>
          <w:szCs w:val="25"/>
        </w:rPr>
        <w:t>к</w:t>
      </w:r>
      <w:r w:rsidR="007F52FD" w:rsidRPr="00135EA2">
        <w:rPr>
          <w:rFonts w:ascii="Times New Roman" w:hAnsi="Times New Roman" w:cs="Times New Roman"/>
          <w:b/>
          <w:sz w:val="25"/>
          <w:szCs w:val="25"/>
        </w:rPr>
        <w:t>омиссии)</w:t>
      </w:r>
      <w:r w:rsidR="00C719A1" w:rsidRPr="00135EA2">
        <w:rPr>
          <w:rFonts w:ascii="Times New Roman" w:hAnsi="Times New Roman" w:cs="Times New Roman"/>
          <w:b/>
          <w:sz w:val="25"/>
          <w:szCs w:val="25"/>
        </w:rPr>
        <w:t>:</w:t>
      </w:r>
    </w:p>
    <w:tbl>
      <w:tblPr>
        <w:tblpPr w:leftFromText="180" w:rightFromText="180" w:vertAnchor="text" w:horzAnchor="margin" w:tblpY="223"/>
        <w:tblW w:w="9577" w:type="dxa"/>
        <w:tblLook w:val="04A0" w:firstRow="1" w:lastRow="0" w:firstColumn="1" w:lastColumn="0" w:noHBand="0" w:noVBand="1"/>
      </w:tblPr>
      <w:tblGrid>
        <w:gridCol w:w="3653"/>
        <w:gridCol w:w="493"/>
        <w:gridCol w:w="5355"/>
        <w:gridCol w:w="76"/>
      </w:tblGrid>
      <w:tr w:rsidR="000865C8" w:rsidRPr="000865C8" w:rsidTr="00D75E4C">
        <w:trPr>
          <w:gridAfter w:val="1"/>
          <w:wAfter w:w="76" w:type="dxa"/>
          <w:trHeight w:val="288"/>
        </w:trPr>
        <w:tc>
          <w:tcPr>
            <w:tcW w:w="4146" w:type="dxa"/>
            <w:gridSpan w:val="2"/>
            <w:shd w:val="clear" w:color="auto" w:fill="auto"/>
          </w:tcPr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Нагорных Виктор Николаевич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Фисенко Александр Александрович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Зяблицкая Евгения Александровна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Курганская Оксана Алексеевна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Климов Олег Борисович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Митин Анатолий Сергеевич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Черникова Елена Владимировна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uppressLineNumber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uppressLineNumber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Дисюн Сергей Александрович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Заречнева Лада Николаевна</w:t>
            </w:r>
          </w:p>
          <w:p w:rsidR="000865C8" w:rsidRPr="000865C8" w:rsidRDefault="000865C8" w:rsidP="00086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Пяткова Любовь Анатольевна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Мухортов Дмитрий Николаевич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8D73E2" w:rsidRDefault="008D73E2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lastRenderedPageBreak/>
              <w:t>Роот Виктория Викторовна</w:t>
            </w:r>
          </w:p>
        </w:tc>
        <w:tc>
          <w:tcPr>
            <w:tcW w:w="5355" w:type="dxa"/>
            <w:shd w:val="clear" w:color="auto" w:fill="auto"/>
          </w:tcPr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lastRenderedPageBreak/>
              <w:t>- первый заместитель главы администрации  города, председатель комиссии;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председатель комитета по управлению городским хозяйством, промышленностью, транспортом и связью администрации города, заместитель пред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softHyphen/>
              <w:t>седателя комиссии;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заместитель председателя комитета по управлению городским хозяйством, промышленностью, транспортом и связью администрации города;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- заместитель председателя комитета по экономике и управлению муниципальным имуществом адми</w:t>
            </w: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softHyphen/>
              <w:t>нистрации города - председатель комитета по строительству и архитектуре администрации города;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- председатель комитета по строительству и архитектуре администрации города;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</w:t>
            </w:r>
            <w:r w:rsidR="008D73E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заместитель председателя 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комитета по строительству и архитектуре администрации города;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главный специалист комитета по управлению го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softHyphen/>
              <w:t>родским хозяйством, промышленностью, транс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softHyphen/>
              <w:t>портом и связью администрации города, секретарь комиссии;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- 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депутат Заринского городского Собрания депута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softHyphen/>
              <w:t>тов по избирательному округу № 2, начальник проектно-конструкторского отдела Технической ди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softHyphen/>
              <w:t>рекции АО «Алтай-Кокс» (по согласованию)</w:t>
            </w: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пресс-секретарь главы города;</w:t>
            </w:r>
          </w:p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>- директор ООО «Домсервис» (по согласованию);</w:t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>- директор ООО «Уют плюс» (по согласованию);</w:t>
            </w:r>
          </w:p>
          <w:p w:rsidR="008D73E2" w:rsidRPr="000865C8" w:rsidRDefault="008D73E2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lastRenderedPageBreak/>
              <w:t>- з</w:t>
            </w: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аведующий отделом по работе с   молодежью комитета по образованию ад</w:t>
            </w: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softHyphen/>
              <w:t>министрации города (по согласованию)</w:t>
            </w: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;   </w:t>
            </w:r>
          </w:p>
        </w:tc>
      </w:tr>
      <w:tr w:rsidR="000865C8" w:rsidRPr="000865C8" w:rsidTr="00D75E4C">
        <w:trPr>
          <w:trHeight w:val="44"/>
        </w:trPr>
        <w:tc>
          <w:tcPr>
            <w:tcW w:w="3653" w:type="dxa"/>
            <w:shd w:val="clear" w:color="auto" w:fill="auto"/>
          </w:tcPr>
          <w:p w:rsidR="000865C8" w:rsidRPr="000865C8" w:rsidRDefault="000865C8" w:rsidP="000865C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lastRenderedPageBreak/>
              <w:tab/>
            </w: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ab/>
            </w:r>
          </w:p>
          <w:p w:rsidR="000865C8" w:rsidRPr="000865C8" w:rsidRDefault="000865C8" w:rsidP="00086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Атаманов Александр Михайлович </w:t>
            </w:r>
          </w:p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3"/>
                <w:szCs w:val="23"/>
                <w:u w:val="single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ab/>
            </w: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ab/>
            </w: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ab/>
            </w:r>
          </w:p>
        </w:tc>
        <w:tc>
          <w:tcPr>
            <w:tcW w:w="5924" w:type="dxa"/>
            <w:gridSpan w:val="3"/>
            <w:shd w:val="clear" w:color="auto" w:fill="auto"/>
          </w:tcPr>
          <w:p w:rsidR="000865C8" w:rsidRPr="000865C8" w:rsidRDefault="000865C8" w:rsidP="000865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   </w:t>
            </w:r>
          </w:p>
          <w:p w:rsidR="000865C8" w:rsidRPr="000865C8" w:rsidRDefault="000865C8" w:rsidP="000865C8">
            <w:pPr>
              <w:widowControl w:val="0"/>
              <w:suppressAutoHyphens/>
              <w:spacing w:after="0" w:line="240" w:lineRule="auto"/>
              <w:ind w:left="458" w:hanging="425"/>
              <w:jc w:val="both"/>
              <w:rPr>
                <w:rFonts w:ascii="Times New Roman" w:eastAsia="Times New Roman CYR" w:hAnsi="Times New Roman" w:cs="Times New Roman CYR"/>
                <w:kern w:val="1"/>
                <w:sz w:val="23"/>
                <w:szCs w:val="23"/>
                <w:u w:val="single"/>
                <w:lang w:eastAsia="ar-SA"/>
              </w:rPr>
            </w:pPr>
            <w:r w:rsidRPr="000865C8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ar-SA"/>
              </w:rPr>
              <w:t xml:space="preserve">        </w:t>
            </w:r>
            <w:r w:rsidRPr="000865C8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п</w:t>
            </w:r>
            <w:r w:rsidRPr="000865C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редседатель Заринского городского молодежного Парламента (по согласованию)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</w:p>
        </w:tc>
      </w:tr>
      <w:tr w:rsidR="000865C8" w:rsidRPr="000865C8" w:rsidTr="00D75E4C">
        <w:trPr>
          <w:trHeight w:val="32"/>
        </w:trPr>
        <w:tc>
          <w:tcPr>
            <w:tcW w:w="3653" w:type="dxa"/>
            <w:shd w:val="clear" w:color="auto" w:fill="auto"/>
          </w:tcPr>
          <w:p w:rsidR="000865C8" w:rsidRPr="000865C8" w:rsidRDefault="000865C8" w:rsidP="000865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 CYR"/>
                <w:kern w:val="1"/>
                <w:sz w:val="23"/>
                <w:szCs w:val="23"/>
                <w:lang w:eastAsia="ar-SA"/>
              </w:rPr>
            </w:pPr>
          </w:p>
        </w:tc>
        <w:tc>
          <w:tcPr>
            <w:tcW w:w="5924" w:type="dxa"/>
            <w:gridSpan w:val="3"/>
            <w:shd w:val="clear" w:color="auto" w:fill="auto"/>
          </w:tcPr>
          <w:p w:rsidR="000865C8" w:rsidRPr="000865C8" w:rsidRDefault="000865C8" w:rsidP="000865C8">
            <w:pPr>
              <w:widowControl w:val="0"/>
              <w:suppressAutoHyphens/>
              <w:spacing w:after="0" w:line="240" w:lineRule="auto"/>
              <w:ind w:left="450" w:hanging="450"/>
              <w:jc w:val="both"/>
              <w:rPr>
                <w:rFonts w:ascii="Times New Roman" w:eastAsia="Times New Roman CYR" w:hAnsi="Times New Roman" w:cs="Times New Roman CYR"/>
                <w:kern w:val="1"/>
                <w:sz w:val="23"/>
                <w:szCs w:val="23"/>
                <w:u w:val="single"/>
                <w:lang w:eastAsia="ar-SA"/>
              </w:rPr>
            </w:pPr>
          </w:p>
        </w:tc>
      </w:tr>
    </w:tbl>
    <w:p w:rsidR="000865C8" w:rsidRPr="006A7E0B" w:rsidRDefault="000865C8" w:rsidP="006A7E0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53407" w:rsidRDefault="00AB6A20" w:rsidP="0005340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199D">
        <w:rPr>
          <w:rFonts w:ascii="Times New Roman" w:hAnsi="Times New Roman" w:cs="Times New Roman"/>
          <w:b/>
          <w:sz w:val="25"/>
          <w:szCs w:val="25"/>
        </w:rPr>
        <w:t>О</w:t>
      </w:r>
      <w:r w:rsidR="0043640D" w:rsidRPr="0041199D">
        <w:rPr>
          <w:rFonts w:ascii="Times New Roman" w:hAnsi="Times New Roman" w:cs="Times New Roman"/>
          <w:b/>
          <w:sz w:val="25"/>
          <w:szCs w:val="25"/>
        </w:rPr>
        <w:t>б итогах</w:t>
      </w:r>
      <w:r w:rsidRPr="00411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614AC" w:rsidRPr="0041199D">
        <w:rPr>
          <w:rFonts w:ascii="Times New Roman" w:hAnsi="Times New Roman" w:cs="Times New Roman"/>
          <w:b/>
          <w:sz w:val="25"/>
          <w:szCs w:val="25"/>
        </w:rPr>
        <w:t>голосова</w:t>
      </w:r>
      <w:r w:rsidR="006864D8" w:rsidRPr="0041199D">
        <w:rPr>
          <w:rFonts w:ascii="Times New Roman" w:hAnsi="Times New Roman" w:cs="Times New Roman"/>
          <w:b/>
          <w:sz w:val="25"/>
          <w:szCs w:val="25"/>
        </w:rPr>
        <w:t>ни</w:t>
      </w:r>
      <w:r w:rsidR="00A614AC" w:rsidRPr="0041199D">
        <w:rPr>
          <w:rFonts w:ascii="Times New Roman" w:hAnsi="Times New Roman" w:cs="Times New Roman"/>
          <w:b/>
          <w:sz w:val="25"/>
          <w:szCs w:val="25"/>
        </w:rPr>
        <w:t xml:space="preserve">я </w:t>
      </w:r>
      <w:r w:rsidR="007174A1" w:rsidRPr="0041199D">
        <w:rPr>
          <w:rFonts w:ascii="Times New Roman" w:hAnsi="Times New Roman" w:cs="Times New Roman"/>
          <w:b/>
          <w:sz w:val="25"/>
          <w:szCs w:val="25"/>
        </w:rPr>
        <w:t xml:space="preserve">граждан </w:t>
      </w:r>
      <w:r w:rsidR="00053407">
        <w:rPr>
          <w:rFonts w:ascii="Times New Roman" w:hAnsi="Times New Roman" w:cs="Times New Roman"/>
          <w:b/>
          <w:sz w:val="25"/>
          <w:szCs w:val="25"/>
        </w:rPr>
        <w:t>в 2024</w:t>
      </w:r>
      <w:r w:rsidR="00CD1AD5" w:rsidRPr="0041199D">
        <w:rPr>
          <w:rFonts w:ascii="Times New Roman" w:hAnsi="Times New Roman" w:cs="Times New Roman"/>
          <w:b/>
          <w:sz w:val="25"/>
          <w:szCs w:val="25"/>
        </w:rPr>
        <w:t xml:space="preserve"> году голосования по отбору общественных территорий, подлежащих благоустройству в рамках реализации</w:t>
      </w:r>
      <w:r w:rsidR="00CD1AD5" w:rsidRPr="0041199D">
        <w:rPr>
          <w:rFonts w:ascii="Times New Roman" w:hAnsi="Times New Roman" w:cs="Times New Roman"/>
          <w:sz w:val="25"/>
          <w:szCs w:val="25"/>
        </w:rPr>
        <w:t xml:space="preserve"> </w:t>
      </w:r>
      <w:r w:rsidR="00CD1AD5" w:rsidRPr="0041199D">
        <w:rPr>
          <w:rFonts w:ascii="Times New Roman" w:hAnsi="Times New Roman" w:cs="Times New Roman"/>
          <w:b/>
          <w:sz w:val="25"/>
          <w:szCs w:val="25"/>
        </w:rPr>
        <w:t>муниципальных программ</w:t>
      </w:r>
      <w:r w:rsidR="00CD1AD5" w:rsidRPr="0041199D">
        <w:rPr>
          <w:rFonts w:ascii="Times New Roman" w:hAnsi="Times New Roman" w:cs="Times New Roman"/>
          <w:sz w:val="25"/>
          <w:szCs w:val="25"/>
        </w:rPr>
        <w:t>,</w:t>
      </w:r>
      <w:r w:rsidR="00CD1AD5" w:rsidRPr="0041199D">
        <w:rPr>
          <w:rFonts w:ascii="Times New Roman" w:hAnsi="Times New Roman" w:cs="Times New Roman"/>
          <w:b/>
          <w:sz w:val="25"/>
          <w:szCs w:val="25"/>
        </w:rPr>
        <w:t xml:space="preserve"> на единой федеральной платформе </w:t>
      </w:r>
      <w:r w:rsidR="00F81D4C" w:rsidRPr="0041199D">
        <w:rPr>
          <w:rFonts w:ascii="Times New Roman" w:hAnsi="Times New Roman" w:cs="Times New Roman"/>
          <w:b/>
          <w:sz w:val="25"/>
          <w:szCs w:val="25"/>
        </w:rPr>
        <w:t>22.</w:t>
      </w:r>
      <w:r w:rsidR="00F81D4C" w:rsidRPr="0041199D">
        <w:rPr>
          <w:rFonts w:ascii="Times New Roman" w:hAnsi="Times New Roman" w:cs="Times New Roman"/>
          <w:b/>
          <w:sz w:val="25"/>
          <w:szCs w:val="25"/>
          <w:lang w:val="en-US"/>
        </w:rPr>
        <w:t>gorodsreda</w:t>
      </w:r>
      <w:r w:rsidR="00F81D4C" w:rsidRPr="0041199D">
        <w:rPr>
          <w:rFonts w:ascii="Times New Roman" w:hAnsi="Times New Roman" w:cs="Times New Roman"/>
          <w:b/>
          <w:sz w:val="25"/>
          <w:szCs w:val="25"/>
        </w:rPr>
        <w:t>.</w:t>
      </w:r>
      <w:r w:rsidR="00F81D4C" w:rsidRPr="0041199D">
        <w:rPr>
          <w:rFonts w:ascii="Times New Roman" w:hAnsi="Times New Roman" w:cs="Times New Roman"/>
          <w:b/>
          <w:sz w:val="25"/>
          <w:szCs w:val="25"/>
          <w:lang w:val="en-US"/>
        </w:rPr>
        <w:t>ru</w:t>
      </w:r>
      <w:r w:rsidR="00053407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12062E" w:rsidRPr="00053407" w:rsidRDefault="0001661F" w:rsidP="0005340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199D">
        <w:rPr>
          <w:rFonts w:ascii="Times New Roman" w:hAnsi="Times New Roman" w:cs="Times New Roman"/>
          <w:b/>
          <w:sz w:val="25"/>
          <w:szCs w:val="25"/>
        </w:rPr>
        <w:t>г. Заринск Алтайского края</w:t>
      </w:r>
    </w:p>
    <w:p w:rsidR="0000565F" w:rsidRPr="0041199D" w:rsidRDefault="0000565F" w:rsidP="0000565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614AC" w:rsidRPr="00053407" w:rsidRDefault="00A614AC" w:rsidP="0005340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41199D">
        <w:rPr>
          <w:rFonts w:ascii="Times New Roman" w:hAnsi="Times New Roman" w:cs="Times New Roman"/>
          <w:sz w:val="25"/>
          <w:szCs w:val="25"/>
        </w:rPr>
        <w:t>Принять к</w:t>
      </w:r>
      <w:r w:rsidRPr="00254FEF">
        <w:rPr>
          <w:rFonts w:ascii="Times New Roman" w:hAnsi="Times New Roman" w:cs="Times New Roman"/>
          <w:sz w:val="25"/>
          <w:szCs w:val="25"/>
        </w:rPr>
        <w:t xml:space="preserve"> сведению информацию </w:t>
      </w:r>
      <w:r w:rsidR="0001661F" w:rsidRPr="00254FEF">
        <w:rPr>
          <w:rFonts w:ascii="Times New Roman" w:hAnsi="Times New Roman" w:cs="Times New Roman"/>
          <w:sz w:val="25"/>
          <w:szCs w:val="25"/>
        </w:rPr>
        <w:t>Фисенко Александра Александровича</w:t>
      </w:r>
      <w:r w:rsidR="00091AD8" w:rsidRPr="00254FEF">
        <w:rPr>
          <w:rFonts w:ascii="Times New Roman" w:hAnsi="Times New Roman" w:cs="Times New Roman"/>
          <w:sz w:val="25"/>
          <w:szCs w:val="25"/>
        </w:rPr>
        <w:t xml:space="preserve"> </w:t>
      </w:r>
      <w:r w:rsidR="0001661F" w:rsidRPr="00254FEF">
        <w:rPr>
          <w:rFonts w:ascii="Times New Roman" w:hAnsi="Times New Roman" w:cs="Times New Roman"/>
          <w:sz w:val="25"/>
          <w:szCs w:val="25"/>
        </w:rPr>
        <w:t xml:space="preserve">председателя комитета по управлению городским хозяйством, промышленностью, транспортом и связью администрации города </w:t>
      </w:r>
      <w:r w:rsidR="0043640D" w:rsidRPr="00254FEF">
        <w:rPr>
          <w:rFonts w:ascii="Times New Roman" w:hAnsi="Times New Roman" w:cs="Times New Roman"/>
          <w:sz w:val="25"/>
          <w:szCs w:val="25"/>
        </w:rPr>
        <w:t xml:space="preserve">об итогах </w:t>
      </w:r>
      <w:r w:rsidR="007174A1" w:rsidRPr="00254FEF">
        <w:rPr>
          <w:rFonts w:ascii="Times New Roman" w:hAnsi="Times New Roman" w:cs="Times New Roman"/>
          <w:sz w:val="25"/>
          <w:szCs w:val="25"/>
        </w:rPr>
        <w:t>голосования граждан</w:t>
      </w:r>
      <w:r w:rsidR="00250E67" w:rsidRPr="00254FEF">
        <w:rPr>
          <w:rFonts w:ascii="Times New Roman" w:hAnsi="Times New Roman" w:cs="Times New Roman"/>
          <w:sz w:val="25"/>
          <w:szCs w:val="25"/>
        </w:rPr>
        <w:t xml:space="preserve"> </w:t>
      </w:r>
      <w:r w:rsidR="0001661F" w:rsidRPr="00254FEF">
        <w:rPr>
          <w:rFonts w:ascii="Times New Roman" w:hAnsi="Times New Roman" w:cs="Times New Roman"/>
          <w:sz w:val="25"/>
          <w:szCs w:val="25"/>
        </w:rPr>
        <w:t>города Заринска Алтайского края</w:t>
      </w:r>
      <w:r w:rsidR="00CD1AD5" w:rsidRPr="00254FEF">
        <w:rPr>
          <w:rFonts w:ascii="Times New Roman" w:hAnsi="Times New Roman" w:cs="Times New Roman"/>
          <w:sz w:val="25"/>
          <w:szCs w:val="25"/>
        </w:rPr>
        <w:t xml:space="preserve"> 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r w:rsidR="00053407" w:rsidRPr="00053407">
        <w:rPr>
          <w:rFonts w:ascii="Times New Roman" w:hAnsi="Times New Roman" w:cs="Times New Roman"/>
          <w:sz w:val="25"/>
          <w:szCs w:val="25"/>
        </w:rPr>
        <w:t>22.</w:t>
      </w:r>
      <w:r w:rsidR="00053407" w:rsidRPr="00053407">
        <w:rPr>
          <w:rFonts w:ascii="Times New Roman" w:hAnsi="Times New Roman" w:cs="Times New Roman"/>
          <w:sz w:val="25"/>
          <w:szCs w:val="25"/>
          <w:lang w:val="en-US"/>
        </w:rPr>
        <w:t>gorodsreda</w:t>
      </w:r>
      <w:r w:rsidR="00053407" w:rsidRPr="00053407">
        <w:rPr>
          <w:rFonts w:ascii="Times New Roman" w:hAnsi="Times New Roman" w:cs="Times New Roman"/>
          <w:sz w:val="25"/>
          <w:szCs w:val="25"/>
        </w:rPr>
        <w:t>.</w:t>
      </w:r>
      <w:r w:rsidR="00053407" w:rsidRPr="00053407">
        <w:rPr>
          <w:rFonts w:ascii="Times New Roman" w:hAnsi="Times New Roman" w:cs="Times New Roman"/>
          <w:sz w:val="25"/>
          <w:szCs w:val="25"/>
          <w:lang w:val="en-US"/>
        </w:rPr>
        <w:t>ru</w:t>
      </w:r>
    </w:p>
    <w:p w:rsidR="00250E67" w:rsidRPr="00053407" w:rsidRDefault="00250E67" w:rsidP="008D73E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53407">
        <w:rPr>
          <w:rFonts w:ascii="Times New Roman" w:hAnsi="Times New Roman" w:cs="Times New Roman"/>
          <w:sz w:val="25"/>
          <w:szCs w:val="25"/>
        </w:rPr>
        <w:t>Утвердить результаты голосования</w:t>
      </w:r>
      <w:r w:rsidR="00870650" w:rsidRPr="00053407">
        <w:rPr>
          <w:rFonts w:ascii="Times New Roman" w:hAnsi="Times New Roman" w:cs="Times New Roman"/>
          <w:sz w:val="25"/>
          <w:szCs w:val="25"/>
        </w:rPr>
        <w:t xml:space="preserve"> </w:t>
      </w:r>
      <w:r w:rsidR="00CD1AD5" w:rsidRPr="00053407">
        <w:rPr>
          <w:rFonts w:ascii="Times New Roman" w:hAnsi="Times New Roman" w:cs="Times New Roman"/>
          <w:sz w:val="25"/>
          <w:szCs w:val="25"/>
        </w:rPr>
        <w:t>по отбору общественных территорий, подлежащих благоустройству в рамках реализации муниципальных программ, на единой федера</w:t>
      </w:r>
      <w:r w:rsidR="00053407">
        <w:rPr>
          <w:rFonts w:ascii="Times New Roman" w:hAnsi="Times New Roman" w:cs="Times New Roman"/>
          <w:sz w:val="25"/>
          <w:szCs w:val="25"/>
        </w:rPr>
        <w:t xml:space="preserve">льной платформе </w:t>
      </w:r>
      <w:r w:rsidR="00053407" w:rsidRPr="00053407">
        <w:rPr>
          <w:rFonts w:ascii="Times New Roman" w:hAnsi="Times New Roman" w:cs="Times New Roman"/>
          <w:sz w:val="25"/>
          <w:szCs w:val="25"/>
        </w:rPr>
        <w:t>22.gorodsreda.ru</w:t>
      </w:r>
      <w:r w:rsidR="00483B0D" w:rsidRPr="00053407">
        <w:rPr>
          <w:rFonts w:ascii="Times New Roman" w:hAnsi="Times New Roman" w:cs="Times New Roman"/>
          <w:sz w:val="25"/>
          <w:szCs w:val="25"/>
        </w:rPr>
        <w:t xml:space="preserve"> по </w:t>
      </w:r>
      <w:r w:rsidR="0001661F" w:rsidRPr="00053407">
        <w:rPr>
          <w:rFonts w:ascii="Times New Roman" w:hAnsi="Times New Roman" w:cs="Times New Roman"/>
          <w:sz w:val="25"/>
          <w:szCs w:val="25"/>
        </w:rPr>
        <w:t>городу Заринску Алтайского края</w:t>
      </w:r>
      <w:r w:rsidR="00091AD8" w:rsidRPr="00053407">
        <w:rPr>
          <w:rFonts w:ascii="Times New Roman" w:hAnsi="Times New Roman" w:cs="Times New Roman"/>
          <w:sz w:val="25"/>
          <w:szCs w:val="25"/>
        </w:rPr>
        <w:t xml:space="preserve"> согласно приложению к настоящему протоколу. </w:t>
      </w:r>
    </w:p>
    <w:tbl>
      <w:tblPr>
        <w:tblpPr w:leftFromText="180" w:rightFromText="180" w:vertAnchor="text" w:horzAnchor="margin" w:tblpXSpec="center" w:tblpY="135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418"/>
        <w:gridCol w:w="850"/>
        <w:gridCol w:w="885"/>
        <w:gridCol w:w="816"/>
        <w:gridCol w:w="709"/>
      </w:tblGrid>
      <w:tr w:rsidR="0000565F" w:rsidRPr="00783234" w:rsidTr="001D4641">
        <w:trPr>
          <w:trHeight w:val="19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место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(дизайн-проекта),  признанной победителем по итогам рейтингового голосования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</w:t>
            </w:r>
            <w:r w:rsidR="0018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 общественную террито</w:t>
            </w:r>
            <w:r w:rsidR="0018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рию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184A6A" w:rsidRPr="00783234" w:rsidTr="001D4641">
        <w:trPr>
          <w:trHeight w:val="7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8D73E2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8D73E2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8D73E2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783234" w:rsidRDefault="008D73E2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184A6A" w:rsidRPr="00783234" w:rsidTr="001D4641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4A6A" w:rsidRPr="00783234" w:rsidTr="001D4641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E2" w:rsidRDefault="008D73E2" w:rsidP="008D7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пересечении</w:t>
            </w: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</w:t>
            </w: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и </w:t>
            </w:r>
          </w:p>
          <w:p w:rsidR="0000565F" w:rsidRPr="00783234" w:rsidRDefault="008D73E2" w:rsidP="008D73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F67CEB" w:rsidRDefault="008D73E2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5F" w:rsidRPr="00F67CEB" w:rsidRDefault="001D4641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84A6A" w:rsidRPr="00783234" w:rsidTr="001D4641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5F" w:rsidRPr="008D73E2" w:rsidRDefault="008D73E2" w:rsidP="008D73E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73E2">
              <w:rPr>
                <w:rFonts w:ascii="Times New Roman" w:hAnsi="Times New Roman" w:cs="Times New Roman"/>
                <w:sz w:val="24"/>
                <w:szCs w:val="24"/>
              </w:rPr>
              <w:t>Пешеходная зона  по ул</w:t>
            </w:r>
            <w:r w:rsidR="001D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3E2">
              <w:rPr>
                <w:rFonts w:ascii="Times New Roman" w:hAnsi="Times New Roman" w:cs="Times New Roman"/>
                <w:sz w:val="24"/>
                <w:szCs w:val="24"/>
              </w:rPr>
              <w:t xml:space="preserve"> 25 Партсъезда (от ул.</w:t>
            </w:r>
            <w:r w:rsidR="001D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E2">
              <w:rPr>
                <w:rFonts w:ascii="Times New Roman" w:hAnsi="Times New Roman" w:cs="Times New Roman"/>
                <w:sz w:val="24"/>
                <w:szCs w:val="24"/>
              </w:rPr>
              <w:t>Партсъезда, 36/1 до ул.</w:t>
            </w:r>
            <w:r w:rsidR="001D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E2">
              <w:rPr>
                <w:rFonts w:ascii="Times New Roman" w:hAnsi="Times New Roman" w:cs="Times New Roman"/>
                <w:sz w:val="24"/>
                <w:szCs w:val="24"/>
              </w:rPr>
              <w:t>25 Партсъезда, 38/2)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5F" w:rsidRPr="00F67CEB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зона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5F" w:rsidRPr="00F67CEB" w:rsidRDefault="00EC0B65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65F" w:rsidRPr="00783234" w:rsidRDefault="0000565F" w:rsidP="008D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3640D" w:rsidRDefault="006723D0" w:rsidP="008D73E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254FEF">
        <w:rPr>
          <w:rFonts w:ascii="Times New Roman" w:hAnsi="Times New Roman" w:cs="Times New Roman"/>
          <w:sz w:val="25"/>
          <w:szCs w:val="25"/>
        </w:rPr>
        <w:t>П</w:t>
      </w:r>
      <w:r w:rsidR="00602A7D" w:rsidRPr="00254FEF">
        <w:rPr>
          <w:rFonts w:ascii="Times New Roman" w:hAnsi="Times New Roman" w:cs="Times New Roman"/>
          <w:sz w:val="25"/>
          <w:szCs w:val="25"/>
        </w:rPr>
        <w:t>о итогам проведения</w:t>
      </w:r>
      <w:r w:rsidRPr="00254FEF">
        <w:rPr>
          <w:rFonts w:ascii="Times New Roman" w:hAnsi="Times New Roman" w:cs="Times New Roman"/>
          <w:sz w:val="25"/>
          <w:szCs w:val="25"/>
        </w:rPr>
        <w:t xml:space="preserve"> голосования </w:t>
      </w:r>
      <w:r w:rsidR="00602A7D" w:rsidRPr="00254FEF">
        <w:rPr>
          <w:rFonts w:ascii="Times New Roman" w:hAnsi="Times New Roman" w:cs="Times New Roman"/>
          <w:sz w:val="25"/>
          <w:szCs w:val="25"/>
        </w:rPr>
        <w:t xml:space="preserve">по отбору общественных территорий, подлежащих благоустройству в рамках реализации муниципальных программ, на единой федеральной платформе </w:t>
      </w:r>
      <w:r w:rsidR="00F81D4C" w:rsidRPr="00F81D4C">
        <w:rPr>
          <w:rFonts w:ascii="Times New Roman" w:hAnsi="Times New Roman" w:cs="Times New Roman"/>
          <w:sz w:val="25"/>
          <w:szCs w:val="25"/>
        </w:rPr>
        <w:t>22.</w:t>
      </w:r>
      <w:r w:rsidR="00F81D4C" w:rsidRPr="00F81D4C">
        <w:rPr>
          <w:rFonts w:ascii="Times New Roman" w:hAnsi="Times New Roman" w:cs="Times New Roman"/>
          <w:sz w:val="25"/>
          <w:szCs w:val="25"/>
          <w:lang w:val="en-US"/>
        </w:rPr>
        <w:t>gorodsreda</w:t>
      </w:r>
      <w:r w:rsidR="00F81D4C" w:rsidRPr="00F81D4C">
        <w:rPr>
          <w:rFonts w:ascii="Times New Roman" w:hAnsi="Times New Roman" w:cs="Times New Roman"/>
          <w:sz w:val="25"/>
          <w:szCs w:val="25"/>
        </w:rPr>
        <w:t>.</w:t>
      </w:r>
      <w:r w:rsidR="00F81D4C" w:rsidRPr="00F81D4C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="00F81D4C" w:rsidRPr="00135EA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2A7D" w:rsidRPr="00254FEF">
        <w:rPr>
          <w:rFonts w:ascii="Times New Roman" w:hAnsi="Times New Roman" w:cs="Times New Roman"/>
          <w:sz w:val="25"/>
          <w:szCs w:val="25"/>
        </w:rPr>
        <w:t xml:space="preserve"> </w:t>
      </w:r>
      <w:r w:rsidRPr="00254FEF">
        <w:rPr>
          <w:rFonts w:ascii="Times New Roman" w:hAnsi="Times New Roman" w:cs="Times New Roman"/>
          <w:sz w:val="25"/>
          <w:szCs w:val="25"/>
        </w:rPr>
        <w:t>и в соответствии с количеством  набранных голосов граждан, о</w:t>
      </w:r>
      <w:r w:rsidR="0043640D" w:rsidRPr="00254FEF">
        <w:rPr>
          <w:rFonts w:ascii="Times New Roman" w:hAnsi="Times New Roman" w:cs="Times New Roman"/>
          <w:sz w:val="25"/>
          <w:szCs w:val="25"/>
        </w:rPr>
        <w:t>пределить</w:t>
      </w:r>
      <w:r w:rsidR="00287A8F" w:rsidRPr="00254FEF">
        <w:rPr>
          <w:rFonts w:ascii="Times New Roman" w:hAnsi="Times New Roman" w:cs="Times New Roman"/>
          <w:sz w:val="25"/>
          <w:szCs w:val="25"/>
        </w:rPr>
        <w:t xml:space="preserve"> </w:t>
      </w:r>
      <w:r w:rsidR="00250E67" w:rsidRPr="00254FEF">
        <w:rPr>
          <w:rFonts w:ascii="Times New Roman" w:hAnsi="Times New Roman" w:cs="Times New Roman"/>
          <w:sz w:val="25"/>
          <w:szCs w:val="25"/>
        </w:rPr>
        <w:t xml:space="preserve">победителей </w:t>
      </w:r>
      <w:r w:rsidR="0043640D" w:rsidRPr="00254FEF">
        <w:rPr>
          <w:rFonts w:ascii="Times New Roman" w:hAnsi="Times New Roman" w:cs="Times New Roman"/>
          <w:sz w:val="25"/>
          <w:szCs w:val="25"/>
        </w:rPr>
        <w:t xml:space="preserve"> </w:t>
      </w:r>
      <w:r w:rsidR="00250E67" w:rsidRPr="00254FEF">
        <w:rPr>
          <w:rFonts w:ascii="Times New Roman" w:hAnsi="Times New Roman" w:cs="Times New Roman"/>
          <w:sz w:val="25"/>
          <w:szCs w:val="25"/>
        </w:rPr>
        <w:t xml:space="preserve">для реализации в </w:t>
      </w:r>
      <w:r w:rsidR="00287A8F" w:rsidRPr="00254FEF">
        <w:rPr>
          <w:rFonts w:ascii="Times New Roman" w:hAnsi="Times New Roman" w:cs="Times New Roman"/>
          <w:sz w:val="25"/>
          <w:szCs w:val="25"/>
        </w:rPr>
        <w:t xml:space="preserve"> 202</w:t>
      </w:r>
      <w:r w:rsidR="008D73E2">
        <w:rPr>
          <w:rFonts w:ascii="Times New Roman" w:hAnsi="Times New Roman" w:cs="Times New Roman"/>
          <w:sz w:val="25"/>
          <w:szCs w:val="25"/>
        </w:rPr>
        <w:t>5</w:t>
      </w:r>
      <w:r w:rsidR="0043640D" w:rsidRPr="00254FEF">
        <w:rPr>
          <w:rFonts w:ascii="Times New Roman" w:hAnsi="Times New Roman" w:cs="Times New Roman"/>
          <w:sz w:val="25"/>
          <w:szCs w:val="25"/>
        </w:rPr>
        <w:t xml:space="preserve"> год</w:t>
      </w:r>
      <w:r w:rsidR="00287A8F" w:rsidRPr="00254FEF">
        <w:rPr>
          <w:rFonts w:ascii="Times New Roman" w:hAnsi="Times New Roman" w:cs="Times New Roman"/>
          <w:sz w:val="25"/>
          <w:szCs w:val="25"/>
        </w:rPr>
        <w:t>у:</w:t>
      </w:r>
    </w:p>
    <w:p w:rsidR="0000565F" w:rsidRDefault="0000565F" w:rsidP="0000565F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620262" w:rsidRDefault="00CD0A4B" w:rsidP="0062026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5"/>
          <w:szCs w:val="25"/>
        </w:rPr>
      </w:pPr>
      <w:r w:rsidRPr="0000565F">
        <w:rPr>
          <w:rFonts w:ascii="Times New Roman" w:hAnsi="Times New Roman" w:cs="Times New Roman"/>
          <w:sz w:val="25"/>
          <w:szCs w:val="25"/>
        </w:rPr>
        <w:t>Первый заместитель главы</w:t>
      </w:r>
    </w:p>
    <w:p w:rsidR="00620262" w:rsidRPr="00620262" w:rsidRDefault="00CD0A4B" w:rsidP="00620262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5"/>
          <w:szCs w:val="25"/>
        </w:rPr>
      </w:pPr>
      <w:r w:rsidRPr="00620262">
        <w:rPr>
          <w:rFonts w:ascii="Times New Roman" w:hAnsi="Times New Roman" w:cs="Times New Roman"/>
          <w:sz w:val="25"/>
          <w:szCs w:val="25"/>
        </w:rPr>
        <w:t xml:space="preserve">администрации города </w:t>
      </w:r>
      <w:r w:rsidR="00620262" w:rsidRPr="00620262">
        <w:rPr>
          <w:rFonts w:ascii="Times New Roman" w:hAnsi="Times New Roman" w:cs="Times New Roman"/>
          <w:sz w:val="25"/>
          <w:szCs w:val="25"/>
        </w:rPr>
        <w:t xml:space="preserve"> </w:t>
      </w:r>
      <w:r w:rsidR="00620262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="00620262" w:rsidRPr="00620262">
        <w:rPr>
          <w:rFonts w:ascii="Times New Roman" w:hAnsi="Times New Roman" w:cs="Times New Roman"/>
          <w:sz w:val="25"/>
          <w:szCs w:val="25"/>
        </w:rPr>
        <w:t>______________________  В.Н. Нагорных</w:t>
      </w:r>
    </w:p>
    <w:p w:rsidR="00620262" w:rsidRDefault="00620262" w:rsidP="0062026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00565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Pr="0000565F">
        <w:rPr>
          <w:rFonts w:ascii="Times New Roman" w:hAnsi="Times New Roman" w:cs="Times New Roman"/>
          <w:sz w:val="25"/>
          <w:szCs w:val="25"/>
        </w:rPr>
        <w:t xml:space="preserve"> (подпись)</w:t>
      </w:r>
    </w:p>
    <w:p w:rsidR="007B44DE" w:rsidRPr="0000565F" w:rsidRDefault="007B44DE" w:rsidP="0000565F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5"/>
          <w:szCs w:val="25"/>
        </w:rPr>
      </w:pPr>
    </w:p>
    <w:p w:rsidR="00620262" w:rsidRPr="00620262" w:rsidRDefault="008D73E2" w:rsidP="008044C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«02» мая 2024</w:t>
      </w:r>
      <w:r w:rsidR="00620262" w:rsidRPr="00620262">
        <w:rPr>
          <w:rFonts w:ascii="Times New Roman" w:hAnsi="Times New Roman" w:cs="Times New Roman"/>
          <w:sz w:val="25"/>
          <w:szCs w:val="25"/>
        </w:rPr>
        <w:t xml:space="preserve"> г.  </w:t>
      </w:r>
      <w:r w:rsidR="008044C8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="00620262" w:rsidRPr="00620262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620262" w:rsidRDefault="008044C8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</w:p>
    <w:p w:rsidR="008044C8" w:rsidRPr="0000565F" w:rsidRDefault="008044C8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9F2316" w:rsidRPr="008D73E2" w:rsidRDefault="001428F8" w:rsidP="009F23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D73E2">
        <w:rPr>
          <w:rFonts w:ascii="Times New Roman" w:hAnsi="Times New Roman" w:cs="Times New Roman"/>
          <w:b/>
        </w:rPr>
        <w:t xml:space="preserve">Список регистрации участников общественной комиссии по </w:t>
      </w:r>
      <w:r w:rsidR="009F2316" w:rsidRPr="008D73E2">
        <w:rPr>
          <w:rFonts w:ascii="Times New Roman" w:hAnsi="Times New Roman" w:cs="Times New Roman"/>
          <w:b/>
        </w:rPr>
        <w:t xml:space="preserve">обеспечению реализации муниципальной программы «Формирование современной городской среды на территории муниципального образования </w:t>
      </w:r>
    </w:p>
    <w:p w:rsidR="00CD0A4B" w:rsidRPr="008D73E2" w:rsidRDefault="009F2316" w:rsidP="009F23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D73E2">
        <w:rPr>
          <w:rFonts w:ascii="Times New Roman" w:hAnsi="Times New Roman" w:cs="Times New Roman"/>
          <w:b/>
        </w:rPr>
        <w:t>город Заринск Алтайского края на 2018-2025гг.</w:t>
      </w:r>
    </w:p>
    <w:p w:rsidR="005352E4" w:rsidRPr="008D73E2" w:rsidRDefault="005352E4" w:rsidP="009F23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958"/>
        <w:gridCol w:w="4111"/>
        <w:gridCol w:w="2126"/>
      </w:tblGrid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73E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73E2">
              <w:rPr>
                <w:rFonts w:ascii="Times New Roman" w:eastAsia="Calibri" w:hAnsi="Times New Roman" w:cs="Times New Roman"/>
                <w:b/>
              </w:rPr>
              <w:t>Ф.И.О. присутствующего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73E2">
              <w:rPr>
                <w:rFonts w:ascii="Times New Roman" w:eastAsia="Calibri" w:hAnsi="Times New Roman" w:cs="Times New Roman"/>
                <w:b/>
              </w:rPr>
              <w:t>Занимаемая должность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73E2">
              <w:rPr>
                <w:rFonts w:ascii="Times New Roman" w:eastAsia="Calibri" w:hAnsi="Times New Roman" w:cs="Times New Roman"/>
                <w:b/>
              </w:rPr>
              <w:t>Отметка о присутствии</w:t>
            </w: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 xml:space="preserve">    1</w:t>
            </w:r>
          </w:p>
          <w:p w:rsidR="008D73E2" w:rsidRPr="008D73E2" w:rsidRDefault="008D73E2" w:rsidP="008D73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D73E2" w:rsidRPr="008D73E2" w:rsidRDefault="008D73E2" w:rsidP="008D73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Нагорных Виктор Николаевич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Первый заместитель главы администрации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Фисенко Александр Александрович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Председатель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Зяблицкая Евгения Александровна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Заместитель председателя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rPr>
          <w:trHeight w:val="928"/>
        </w:trPr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Курганская Оксана Алексеевна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Заместитель председателя комитета по экономике и управлению муниципальным имуществом адми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rPr>
          <w:trHeight w:val="591"/>
        </w:trPr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Климов Олег Борисович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 xml:space="preserve">Председатель комитета по строительству и архитектуре администрации города 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rPr>
          <w:trHeight w:val="591"/>
        </w:trPr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Митин Анатолий Сергеевич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Заместитель председателя комитета по строительству и архитектуре администрации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rPr>
          <w:trHeight w:val="591"/>
        </w:trPr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Борисова Зоя Степановна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Заведующий юридическим отделом администра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Панкратьев Константин Николаевич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Депутат Заринского городского Собрания депутатов по избирательному округу  № 8, генеральный директор ООО «Крепость»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uppressLineNumbers/>
              <w:snapToGri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Дисюн Сергей Александрович</w:t>
            </w:r>
          </w:p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Депутат Заринского городского Собрания депута</w:t>
            </w: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softHyphen/>
              <w:t>тов по избирательному округу № 2, начальник проектно-конструкторского отдела Технической ди</w:t>
            </w: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рекции АО «Алтай-Кокс»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Черникова Елена Владимировна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Главный специалист комитета по управлению городским хозяйством, промышленностью, транспортом и связью администрации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8D73E2">
        <w:trPr>
          <w:trHeight w:val="247"/>
        </w:trPr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Заречнева Лада Николаевна</w:t>
            </w:r>
          </w:p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val="en-US"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ресс-секретарь главы города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Курганская Альбина Ивановна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редставитель  собственников помещений многоквартирных домов, генеральный директор ООО «Заринское»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Пяткова Любовь Анатольевна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uppressLineNumbers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>редставитель собственников помещений многоквартирных домов, директор  ООО «Домсервис»</w:t>
            </w: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D73E2">
              <w:rPr>
                <w:rFonts w:ascii="Times New Roman" w:eastAsia="Calibri" w:hAnsi="Times New Roman" w:cs="Times New Roman"/>
              </w:rPr>
              <w:t xml:space="preserve">(по </w:t>
            </w:r>
            <w:r w:rsidRPr="008D73E2">
              <w:rPr>
                <w:rFonts w:ascii="Times New Roman" w:eastAsia="Calibri" w:hAnsi="Times New Roman" w:cs="Times New Roman"/>
              </w:rPr>
              <w:lastRenderedPageBreak/>
              <w:t>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Мухортов Дмитрий Николаевич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редставитель   собственников помещений многоквартирных домов, директор ООО «Уют плюс»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Пивоваров Алексей Васильевич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uppressLineNumbers/>
              <w:snapToGri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редставитель  собственников помещений многоквартирных домов, директор  ООО «Город»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Батурина Дарья Евгеньевна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Pr="008D73E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редставитель  собственников помещений многоквартирных домов, генеральный директор МУП «Стабильность»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Роот Виктория Викторовна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Заведующий отделом по работе с   молодежью комитета по образованию ад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министрации города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  <w:lang w:eastAsia="ar-SA"/>
              </w:rPr>
              <w:t>Атаманов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Председатель Заринского городского молодежного Парламента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Краснова Диана Юрьевна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Директор Муниципального автономного учрежде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ния «Спортивный оздоровительный комплекс «Олимп»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Новичихина Яна Геннадьевна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Руководитель исполкома Заринского городского местного отделения партии Всероссийской политической партии «Единая Россия»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Бейгель Дарья  Викторовна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Главный специалист Дирекции по персоналу и со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циальным вопросам АО «Алтай-Кокс» (по согла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командировка</w:t>
            </w: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Болотова Галина Семеновна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Calibri" w:hAnsi="Times New Roman" w:cs="Times New Roman"/>
              </w:rPr>
              <w:t>Эксперт регионального отделения Общероссий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ского народного фронта в Алтайском крае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Андреева Валентина Михайловна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Эксперт регионального отделения Общероссий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ского народного фронта в Алтайском крае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Овчинников Роман Николаевич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Государственный инспектор по дорожному надзо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ру отделения государственной инспекции безопас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ности дорожного движения МО МВД России «Заринский» 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D73E2" w:rsidRPr="008D73E2" w:rsidTr="00D75E4C">
        <w:tc>
          <w:tcPr>
            <w:tcW w:w="836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D73E2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2958" w:type="dxa"/>
            <w:shd w:val="clear" w:color="auto" w:fill="auto"/>
          </w:tcPr>
          <w:p w:rsidR="008D73E2" w:rsidRPr="008D73E2" w:rsidRDefault="008D73E2" w:rsidP="008D73E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Волов Виталий Николаевич</w:t>
            </w:r>
          </w:p>
        </w:tc>
        <w:tc>
          <w:tcPr>
            <w:tcW w:w="4111" w:type="dxa"/>
            <w:shd w:val="clear" w:color="auto" w:fill="auto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ind w:left="-15"/>
              <w:jc w:val="both"/>
              <w:rPr>
                <w:rFonts w:ascii="Times New Roman" w:eastAsia="Calibri" w:hAnsi="Times New Roman" w:cs="Times New Roman"/>
              </w:rPr>
            </w:pPr>
            <w:r w:rsidRPr="008D73E2">
              <w:rPr>
                <w:rFonts w:ascii="Times New Roman" w:eastAsia="Calibri" w:hAnsi="Times New Roman" w:cs="Times New Roman"/>
              </w:rPr>
              <w:t>Председатель Заринской городской общественной организации инвалидов Алтайской краевой обще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ственной организации Всероссийского общества инвалидов, Физкультурно-оздоровительного клуба инвалидов «ИНФОСПОРТ» Алтайской краевой общественной организации Всероссийского обще</w:t>
            </w:r>
            <w:r w:rsidRPr="008D73E2">
              <w:rPr>
                <w:rFonts w:ascii="Times New Roman" w:eastAsia="Calibri" w:hAnsi="Times New Roman" w:cs="Times New Roman"/>
              </w:rPr>
              <w:softHyphen/>
              <w:t>ства инвалидов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73E2">
              <w:rPr>
                <w:rFonts w:ascii="Times New Roman" w:eastAsia="Calibri" w:hAnsi="Times New Roman" w:cs="Times New Roman"/>
              </w:rPr>
              <w:t>(по согласованию)</w:t>
            </w:r>
          </w:p>
        </w:tc>
        <w:tc>
          <w:tcPr>
            <w:tcW w:w="2126" w:type="dxa"/>
          </w:tcPr>
          <w:p w:rsidR="008D73E2" w:rsidRPr="008D73E2" w:rsidRDefault="008D73E2" w:rsidP="008D73E2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352E4" w:rsidRPr="009F2316" w:rsidRDefault="005352E4" w:rsidP="009F231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52E4" w:rsidRPr="009F2316" w:rsidSect="008D73E2">
      <w:headerReference w:type="default" r:id="rId8"/>
      <w:pgSz w:w="11906" w:h="16838"/>
      <w:pgMar w:top="284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A1" w:rsidRDefault="00D734A1" w:rsidP="00672015">
      <w:pPr>
        <w:spacing w:after="0" w:line="240" w:lineRule="auto"/>
      </w:pPr>
      <w:r>
        <w:separator/>
      </w:r>
    </w:p>
  </w:endnote>
  <w:endnote w:type="continuationSeparator" w:id="0">
    <w:p w:rsidR="00D734A1" w:rsidRDefault="00D734A1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A1" w:rsidRDefault="00D734A1" w:rsidP="00672015">
      <w:pPr>
        <w:spacing w:after="0" w:line="240" w:lineRule="auto"/>
      </w:pPr>
      <w:r>
        <w:separator/>
      </w:r>
    </w:p>
  </w:footnote>
  <w:footnote w:type="continuationSeparator" w:id="0">
    <w:p w:rsidR="00D734A1" w:rsidRDefault="00D734A1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506475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65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36E"/>
    <w:multiLevelType w:val="hybridMultilevel"/>
    <w:tmpl w:val="66CE50B6"/>
    <w:lvl w:ilvl="0" w:tplc="DC5EAE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0565F"/>
    <w:rsid w:val="000149FF"/>
    <w:rsid w:val="0001661F"/>
    <w:rsid w:val="00037A06"/>
    <w:rsid w:val="00053407"/>
    <w:rsid w:val="000642AC"/>
    <w:rsid w:val="00085FB4"/>
    <w:rsid w:val="000865C8"/>
    <w:rsid w:val="00091AD8"/>
    <w:rsid w:val="000C460A"/>
    <w:rsid w:val="000D635C"/>
    <w:rsid w:val="001124C4"/>
    <w:rsid w:val="0012062E"/>
    <w:rsid w:val="00135EA2"/>
    <w:rsid w:val="00141402"/>
    <w:rsid w:val="001428F8"/>
    <w:rsid w:val="0015529A"/>
    <w:rsid w:val="00184A6A"/>
    <w:rsid w:val="001C6FD8"/>
    <w:rsid w:val="001D2522"/>
    <w:rsid w:val="001D4641"/>
    <w:rsid w:val="001E14A5"/>
    <w:rsid w:val="00213FDF"/>
    <w:rsid w:val="00245DA3"/>
    <w:rsid w:val="002473D1"/>
    <w:rsid w:val="00250E67"/>
    <w:rsid w:val="00254FEF"/>
    <w:rsid w:val="0026094E"/>
    <w:rsid w:val="00287A8F"/>
    <w:rsid w:val="002A1F8F"/>
    <w:rsid w:val="002A7097"/>
    <w:rsid w:val="00360A7A"/>
    <w:rsid w:val="0037650A"/>
    <w:rsid w:val="0038200A"/>
    <w:rsid w:val="003839A2"/>
    <w:rsid w:val="003928FD"/>
    <w:rsid w:val="003A74D5"/>
    <w:rsid w:val="003C61BD"/>
    <w:rsid w:val="003D2A93"/>
    <w:rsid w:val="003E2385"/>
    <w:rsid w:val="003F00C0"/>
    <w:rsid w:val="0041199D"/>
    <w:rsid w:val="004317A5"/>
    <w:rsid w:val="0043640D"/>
    <w:rsid w:val="004406A9"/>
    <w:rsid w:val="00443356"/>
    <w:rsid w:val="00483B0D"/>
    <w:rsid w:val="00507164"/>
    <w:rsid w:val="005352E4"/>
    <w:rsid w:val="005A070D"/>
    <w:rsid w:val="005A4152"/>
    <w:rsid w:val="0060130D"/>
    <w:rsid w:val="00602A7D"/>
    <w:rsid w:val="00614321"/>
    <w:rsid w:val="00620262"/>
    <w:rsid w:val="00627C34"/>
    <w:rsid w:val="00631C0E"/>
    <w:rsid w:val="0065104F"/>
    <w:rsid w:val="006527B8"/>
    <w:rsid w:val="00672015"/>
    <w:rsid w:val="006723D0"/>
    <w:rsid w:val="006864D8"/>
    <w:rsid w:val="006A7E0B"/>
    <w:rsid w:val="006C6D76"/>
    <w:rsid w:val="006E7A3F"/>
    <w:rsid w:val="00705C0A"/>
    <w:rsid w:val="007174A1"/>
    <w:rsid w:val="007361AB"/>
    <w:rsid w:val="00783234"/>
    <w:rsid w:val="007971CA"/>
    <w:rsid w:val="007B44DE"/>
    <w:rsid w:val="007C5142"/>
    <w:rsid w:val="007D55EC"/>
    <w:rsid w:val="007D77A5"/>
    <w:rsid w:val="007E527C"/>
    <w:rsid w:val="007F52FD"/>
    <w:rsid w:val="007F5DF9"/>
    <w:rsid w:val="008044C8"/>
    <w:rsid w:val="00870650"/>
    <w:rsid w:val="008D73E2"/>
    <w:rsid w:val="00924F25"/>
    <w:rsid w:val="0094230F"/>
    <w:rsid w:val="00966732"/>
    <w:rsid w:val="009A0702"/>
    <w:rsid w:val="009C7972"/>
    <w:rsid w:val="009D026B"/>
    <w:rsid w:val="009F2316"/>
    <w:rsid w:val="00A35082"/>
    <w:rsid w:val="00A614AC"/>
    <w:rsid w:val="00A825E6"/>
    <w:rsid w:val="00A87E53"/>
    <w:rsid w:val="00AA27A2"/>
    <w:rsid w:val="00AB6A20"/>
    <w:rsid w:val="00AD11F0"/>
    <w:rsid w:val="00AE252C"/>
    <w:rsid w:val="00B22C94"/>
    <w:rsid w:val="00BA7F79"/>
    <w:rsid w:val="00BB364F"/>
    <w:rsid w:val="00BD7A39"/>
    <w:rsid w:val="00C012D5"/>
    <w:rsid w:val="00C35588"/>
    <w:rsid w:val="00C46135"/>
    <w:rsid w:val="00C719A1"/>
    <w:rsid w:val="00C83325"/>
    <w:rsid w:val="00CD0A4B"/>
    <w:rsid w:val="00CD1AD5"/>
    <w:rsid w:val="00CF52C6"/>
    <w:rsid w:val="00D4670F"/>
    <w:rsid w:val="00D734A1"/>
    <w:rsid w:val="00D77942"/>
    <w:rsid w:val="00D8799B"/>
    <w:rsid w:val="00DD1D7B"/>
    <w:rsid w:val="00E34BBD"/>
    <w:rsid w:val="00E43BE8"/>
    <w:rsid w:val="00E43FBA"/>
    <w:rsid w:val="00E74630"/>
    <w:rsid w:val="00E84A2A"/>
    <w:rsid w:val="00E90DEA"/>
    <w:rsid w:val="00E9709D"/>
    <w:rsid w:val="00EC0B65"/>
    <w:rsid w:val="00EF3967"/>
    <w:rsid w:val="00F04056"/>
    <w:rsid w:val="00F16909"/>
    <w:rsid w:val="00F428A7"/>
    <w:rsid w:val="00F65BA4"/>
    <w:rsid w:val="00F67CEB"/>
    <w:rsid w:val="00F81D4C"/>
    <w:rsid w:val="00F94A0A"/>
    <w:rsid w:val="00F961D2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26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94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D7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26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94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D7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Черникова Елена Владимировна</cp:lastModifiedBy>
  <cp:revision>30</cp:revision>
  <cp:lastPrinted>2024-05-07T01:28:00Z</cp:lastPrinted>
  <dcterms:created xsi:type="dcterms:W3CDTF">2022-06-06T09:57:00Z</dcterms:created>
  <dcterms:modified xsi:type="dcterms:W3CDTF">2024-05-07T01:29:00Z</dcterms:modified>
</cp:coreProperties>
</file>