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260"/>
        <w:tblW w:w="16126" w:type="dxa"/>
        <w:tblLook w:val="04A0"/>
      </w:tblPr>
      <w:tblGrid>
        <w:gridCol w:w="675"/>
        <w:gridCol w:w="6096"/>
        <w:gridCol w:w="2268"/>
        <w:gridCol w:w="2693"/>
        <w:gridCol w:w="2693"/>
        <w:gridCol w:w="1701"/>
      </w:tblGrid>
      <w:tr w:rsidR="00B628AE" w:rsidTr="00EA6829">
        <w:trPr>
          <w:trHeight w:val="3108"/>
        </w:trPr>
        <w:tc>
          <w:tcPr>
            <w:tcW w:w="16126" w:type="dxa"/>
            <w:gridSpan w:val="6"/>
          </w:tcPr>
          <w:p w:rsidR="00B628AE" w:rsidRDefault="001F37B2" w:rsidP="00EA6829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93.8pt;margin-top:9.75pt;width:378pt;height:106.55pt;z-index:251661312;mso-position-horizontal-relative:margin;mso-width-relative:margin;mso-height-relative:margin" strokecolor="white [3212]">
                  <v:textbox style="mso-next-textbox:#_x0000_s1027">
                    <w:txbxContent>
                      <w:p w:rsidR="00B628AE" w:rsidRPr="00E11E00" w:rsidRDefault="00B628AE" w:rsidP="00B628AE">
                        <w:pPr>
                          <w:jc w:val="center"/>
                          <w:rPr>
                            <w:rFonts w:cstheme="minorHAnsi"/>
                            <w:b/>
                            <w:sz w:val="72"/>
                            <w:szCs w:val="72"/>
                          </w:rPr>
                        </w:pPr>
                        <w:r w:rsidRPr="00E11E00">
                          <w:rPr>
                            <w:rFonts w:cstheme="minorHAnsi"/>
                            <w:b/>
                            <w:sz w:val="72"/>
                            <w:szCs w:val="72"/>
                          </w:rPr>
                          <w:t>Остановочный пункт</w:t>
                        </w:r>
                      </w:p>
                      <w:p w:rsidR="00B628AE" w:rsidRPr="00E11E00" w:rsidRDefault="00B628AE" w:rsidP="00B628AE">
                        <w:pPr>
                          <w:jc w:val="center"/>
                          <w:rPr>
                            <w:rFonts w:cstheme="minorHAnsi"/>
                            <w:b/>
                            <w:sz w:val="72"/>
                            <w:szCs w:val="72"/>
                          </w:rPr>
                        </w:pPr>
                        <w:r w:rsidRPr="00E11E00">
                          <w:rPr>
                            <w:rFonts w:cstheme="minorHAnsi"/>
                            <w:b/>
                            <w:sz w:val="72"/>
                            <w:szCs w:val="72"/>
                          </w:rPr>
                          <w:t>г. Заринск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B628AE" w:rsidRPr="000C3590" w:rsidRDefault="001F37B2" w:rsidP="00EA6829">
            <w:r w:rsidRPr="001F37B2">
              <w:rPr>
                <w:rFonts w:ascii="Times New Roman" w:hAnsi="Times New Roman" w:cs="Times New Roman"/>
                <w:noProof/>
                <w:sz w:val="56"/>
                <w:szCs w:val="5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6.05pt;margin-top:9.05pt;width:61.5pt;height:102.75pt;z-index:251660288" fillcolor="black [3213]" strokecolor="black [3213]">
                  <v:shadow on="t" color="#b2b2b2" opacity="52429f" offset="3pt"/>
                  <v:textpath style="font-family:&quot;Times New Roman&quot;;v-text-kern:t" trim="t" fitpath="t" string="А"/>
                </v:shape>
              </w:pict>
            </w:r>
          </w:p>
          <w:p w:rsidR="00B628AE" w:rsidRDefault="001F37B2" w:rsidP="00EA6829">
            <w:r>
              <w:rPr>
                <w:noProof/>
              </w:rPr>
              <w:pict>
                <v:shape id="_x0000_s1028" type="#_x0000_t136" style="position:absolute;margin-left:625.45pt;margin-top:.85pt;width:64.6pt;height:97.55pt;z-index:251662336" fillcolor="black [3213]" strokecolor="black [3213]">
                  <v:shadow on="t" color="#b2b2b2" opacity="52429f" offset="3pt"/>
                  <v:textpath style="font-family:&quot;Times New Roman&quot;;v-text-kern:t" trim="t" fitpath="t" string="А"/>
                </v:shape>
              </w:pict>
            </w:r>
          </w:p>
          <w:p w:rsidR="00B628AE" w:rsidRDefault="00B628AE" w:rsidP="00EA6829">
            <w:pPr>
              <w:tabs>
                <w:tab w:val="left" w:pos="12630"/>
              </w:tabs>
            </w:pPr>
            <w:r w:rsidRPr="000C3590">
              <w:rPr>
                <w:noProof/>
              </w:rPr>
              <w:drawing>
                <wp:inline distT="0" distB="0" distL="0" distR="0">
                  <wp:extent cx="1781175" cy="1009650"/>
                  <wp:effectExtent l="19050" t="0" r="9525" b="0"/>
                  <wp:docPr id="5" name="Рисунок 0" descr="354-3546069_oakwood-primary-school-bus-clipart-black-and-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4-3546069_oakwood-primary-school-bus-clipart-black-and-whit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0C3590">
              <w:rPr>
                <w:noProof/>
              </w:rPr>
              <w:drawing>
                <wp:inline distT="0" distB="0" distL="0" distR="0">
                  <wp:extent cx="1905000" cy="962025"/>
                  <wp:effectExtent l="19050" t="0" r="0" b="0"/>
                  <wp:docPr id="13" name="Рисунок 0" descr="354-3546069_oakwood-primary-school-bus-clipart-black-and-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4-3546069_oakwood-primary-school-bus-clipart-black-and-whit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28AE" w:rsidRDefault="00B628AE" w:rsidP="00EA6829"/>
          <w:p w:rsidR="00B628AE" w:rsidRDefault="00B628AE" w:rsidP="00EA6829"/>
          <w:p w:rsidR="00B628AE" w:rsidRPr="000C3590" w:rsidRDefault="00B628AE" w:rsidP="00EA6829">
            <w:pPr>
              <w:ind w:firstLine="708"/>
            </w:pPr>
          </w:p>
        </w:tc>
      </w:tr>
      <w:tr w:rsidR="00B628AE" w:rsidTr="00EA6829">
        <w:tc>
          <w:tcPr>
            <w:tcW w:w="675" w:type="dxa"/>
          </w:tcPr>
          <w:p w:rsidR="00B628AE" w:rsidRPr="00E11E00" w:rsidRDefault="00B628AE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B628AE" w:rsidRPr="00E11E00" w:rsidRDefault="00B628AE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Маршрут</w:t>
            </w:r>
          </w:p>
        </w:tc>
        <w:tc>
          <w:tcPr>
            <w:tcW w:w="2268" w:type="dxa"/>
          </w:tcPr>
          <w:p w:rsidR="00B628AE" w:rsidRPr="00E11E00" w:rsidRDefault="00B628AE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Время прибытия</w:t>
            </w:r>
          </w:p>
        </w:tc>
        <w:tc>
          <w:tcPr>
            <w:tcW w:w="2693" w:type="dxa"/>
          </w:tcPr>
          <w:p w:rsidR="00B628AE" w:rsidRPr="00E11E00" w:rsidRDefault="00B628AE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Время отправления</w:t>
            </w:r>
          </w:p>
        </w:tc>
        <w:tc>
          <w:tcPr>
            <w:tcW w:w="2693" w:type="dxa"/>
          </w:tcPr>
          <w:p w:rsidR="00B628AE" w:rsidRPr="00E11E00" w:rsidRDefault="00B628AE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Время прибытия в населенный пункт</w:t>
            </w:r>
          </w:p>
        </w:tc>
        <w:tc>
          <w:tcPr>
            <w:tcW w:w="1701" w:type="dxa"/>
          </w:tcPr>
          <w:p w:rsidR="00B628AE" w:rsidRPr="00E11E00" w:rsidRDefault="00B628AE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Дни недели</w:t>
            </w:r>
          </w:p>
        </w:tc>
      </w:tr>
      <w:tr w:rsidR="00B628AE" w:rsidTr="00EA6829">
        <w:tc>
          <w:tcPr>
            <w:tcW w:w="675" w:type="dxa"/>
          </w:tcPr>
          <w:p w:rsidR="00B628AE" w:rsidRPr="00E11E00" w:rsidRDefault="00B628AE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938</w:t>
            </w:r>
          </w:p>
        </w:tc>
        <w:tc>
          <w:tcPr>
            <w:tcW w:w="6096" w:type="dxa"/>
          </w:tcPr>
          <w:p w:rsidR="00B628AE" w:rsidRPr="00E11E00" w:rsidRDefault="00B628AE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 xml:space="preserve">п. Октябрьский – </w:t>
            </w:r>
            <w:proofErr w:type="gramStart"/>
            <w:r w:rsidRPr="00E11E00">
              <w:rPr>
                <w:rFonts w:cstheme="minorHAnsi"/>
                <w:b/>
                <w:sz w:val="28"/>
                <w:szCs w:val="28"/>
              </w:rPr>
              <w:t>г</w:t>
            </w:r>
            <w:proofErr w:type="gramEnd"/>
            <w:r w:rsidRPr="00E11E00">
              <w:rPr>
                <w:rFonts w:cstheme="minorHAnsi"/>
                <w:b/>
                <w:sz w:val="28"/>
                <w:szCs w:val="28"/>
              </w:rPr>
              <w:t>. Барнаул - п. Октябрьский</w:t>
            </w:r>
          </w:p>
        </w:tc>
        <w:tc>
          <w:tcPr>
            <w:tcW w:w="2268" w:type="dxa"/>
          </w:tcPr>
          <w:p w:rsidR="00B628AE" w:rsidRPr="00E11E00" w:rsidRDefault="00B628AE" w:rsidP="008562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 w:themeFill="background1"/>
              </w:rPr>
              <w:t>↑</w:t>
            </w:r>
            <w:r w:rsidRPr="00E11E00">
              <w:rPr>
                <w:rFonts w:cstheme="minorHAnsi"/>
                <w:b/>
                <w:sz w:val="28"/>
                <w:szCs w:val="28"/>
              </w:rPr>
              <w:t>11.</w:t>
            </w:r>
            <w:r w:rsidR="00856294">
              <w:rPr>
                <w:rFonts w:cstheme="minorHAnsi"/>
                <w:b/>
                <w:sz w:val="28"/>
                <w:szCs w:val="28"/>
              </w:rPr>
              <w:t>35</w:t>
            </w:r>
            <w:r w:rsidRPr="00E11E00">
              <w:rPr>
                <w:rFonts w:cstheme="minorHAnsi"/>
                <w:b/>
                <w:sz w:val="28"/>
                <w:szCs w:val="28"/>
              </w:rPr>
              <w:t xml:space="preserve">;  </w:t>
            </w:r>
            <w:r w:rsidRPr="00E11E00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>↓</w:t>
            </w:r>
            <w:r w:rsidRPr="00E11E00">
              <w:rPr>
                <w:rFonts w:cstheme="minorHAnsi"/>
                <w:b/>
                <w:sz w:val="28"/>
                <w:szCs w:val="28"/>
              </w:rPr>
              <w:t>1</w:t>
            </w:r>
            <w:r w:rsidR="00856294">
              <w:rPr>
                <w:rFonts w:cstheme="minorHAnsi"/>
                <w:b/>
                <w:sz w:val="28"/>
                <w:szCs w:val="28"/>
              </w:rPr>
              <w:t>7</w:t>
            </w:r>
            <w:r w:rsidRPr="00E11E00">
              <w:rPr>
                <w:rFonts w:cstheme="minorHAnsi"/>
                <w:b/>
                <w:sz w:val="28"/>
                <w:szCs w:val="28"/>
              </w:rPr>
              <w:t>.5</w:t>
            </w:r>
            <w:r w:rsidR="00856294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628AE" w:rsidRPr="00E11E00" w:rsidRDefault="00B628AE" w:rsidP="008562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 w:themeFill="background1"/>
              </w:rPr>
              <w:t>↑</w:t>
            </w:r>
            <w:r w:rsidRPr="00E11E00">
              <w:rPr>
                <w:rFonts w:cstheme="minorHAnsi"/>
                <w:b/>
                <w:sz w:val="28"/>
                <w:szCs w:val="28"/>
              </w:rPr>
              <w:t>1</w:t>
            </w:r>
            <w:r w:rsidR="00856294">
              <w:rPr>
                <w:rFonts w:cstheme="minorHAnsi"/>
                <w:b/>
                <w:sz w:val="28"/>
                <w:szCs w:val="28"/>
              </w:rPr>
              <w:t>1</w:t>
            </w:r>
            <w:r w:rsidRPr="00E11E00">
              <w:rPr>
                <w:rFonts w:cstheme="minorHAnsi"/>
                <w:b/>
                <w:sz w:val="28"/>
                <w:szCs w:val="28"/>
              </w:rPr>
              <w:t>.</w:t>
            </w:r>
            <w:r w:rsidR="00856294">
              <w:rPr>
                <w:rFonts w:cstheme="minorHAnsi"/>
                <w:b/>
                <w:sz w:val="28"/>
                <w:szCs w:val="28"/>
              </w:rPr>
              <w:t>40</w:t>
            </w:r>
            <w:r w:rsidRPr="00E11E00">
              <w:rPr>
                <w:rFonts w:cstheme="minorHAnsi"/>
                <w:b/>
                <w:sz w:val="28"/>
                <w:szCs w:val="28"/>
              </w:rPr>
              <w:t xml:space="preserve">; </w:t>
            </w:r>
            <w:r w:rsidRPr="00E11E00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>↓</w:t>
            </w:r>
            <w:r w:rsidRPr="00E11E00">
              <w:rPr>
                <w:rFonts w:cstheme="minorHAnsi"/>
                <w:b/>
                <w:sz w:val="28"/>
                <w:szCs w:val="28"/>
              </w:rPr>
              <w:t>1</w:t>
            </w:r>
            <w:r w:rsidR="00856294">
              <w:rPr>
                <w:rFonts w:cstheme="minorHAnsi"/>
                <w:b/>
                <w:sz w:val="28"/>
                <w:szCs w:val="28"/>
              </w:rPr>
              <w:t>8</w:t>
            </w:r>
            <w:r w:rsidRPr="00E11E00">
              <w:rPr>
                <w:rFonts w:cstheme="minorHAnsi"/>
                <w:b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B628AE" w:rsidRPr="00E11E00" w:rsidRDefault="00B628AE" w:rsidP="00EA682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28AE" w:rsidRPr="00E11E00" w:rsidRDefault="00B628AE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ежедневно</w:t>
            </w:r>
          </w:p>
        </w:tc>
      </w:tr>
      <w:tr w:rsidR="00856294" w:rsidTr="00EA6829">
        <w:tc>
          <w:tcPr>
            <w:tcW w:w="675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938</w:t>
            </w:r>
          </w:p>
        </w:tc>
        <w:tc>
          <w:tcPr>
            <w:tcW w:w="6096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 xml:space="preserve">г. Барнаул -  п. Октябрьский - </w:t>
            </w:r>
            <w:proofErr w:type="gramStart"/>
            <w:r w:rsidRPr="00E11E00">
              <w:rPr>
                <w:rFonts w:cstheme="minorHAnsi"/>
                <w:b/>
                <w:sz w:val="28"/>
                <w:szCs w:val="28"/>
              </w:rPr>
              <w:t>г</w:t>
            </w:r>
            <w:proofErr w:type="gramEnd"/>
            <w:r w:rsidRPr="00E11E00">
              <w:rPr>
                <w:rFonts w:cstheme="minorHAnsi"/>
                <w:b/>
                <w:sz w:val="28"/>
                <w:szCs w:val="28"/>
              </w:rPr>
              <w:t>. Барнаул</w:t>
            </w:r>
          </w:p>
        </w:tc>
        <w:tc>
          <w:tcPr>
            <w:tcW w:w="2268" w:type="dxa"/>
          </w:tcPr>
          <w:p w:rsidR="00856294" w:rsidRPr="00E11E00" w:rsidRDefault="00856294" w:rsidP="008562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 w:themeFill="background1"/>
              </w:rPr>
              <w:t>↑</w:t>
            </w:r>
            <w:r w:rsidRPr="00E11E00">
              <w:rPr>
                <w:rFonts w:cstheme="minorHAnsi"/>
                <w:b/>
                <w:sz w:val="28"/>
                <w:szCs w:val="28"/>
              </w:rPr>
              <w:t>11.</w:t>
            </w:r>
            <w:r>
              <w:rPr>
                <w:rFonts w:cstheme="minorHAnsi"/>
                <w:b/>
                <w:sz w:val="28"/>
                <w:szCs w:val="28"/>
              </w:rPr>
              <w:t>35</w:t>
            </w:r>
            <w:r w:rsidRPr="00E11E00">
              <w:rPr>
                <w:rFonts w:cstheme="minorHAnsi"/>
                <w:b/>
                <w:sz w:val="28"/>
                <w:szCs w:val="28"/>
              </w:rPr>
              <w:t xml:space="preserve">; </w:t>
            </w:r>
            <w:r w:rsidRPr="00E11E00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>↓</w:t>
            </w:r>
            <w:r w:rsidRPr="00E11E00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Pr="00E11E00">
              <w:rPr>
                <w:rFonts w:cstheme="minorHAnsi"/>
                <w:b/>
                <w:sz w:val="28"/>
                <w:szCs w:val="28"/>
              </w:rPr>
              <w:t>.</w:t>
            </w:r>
            <w:r>
              <w:rPr>
                <w:rFonts w:cstheme="minorHAnsi"/>
                <w:b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856294" w:rsidRPr="00E11E00" w:rsidRDefault="00856294" w:rsidP="008562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 w:themeFill="background1"/>
              </w:rPr>
              <w:t>↑</w:t>
            </w:r>
            <w:r w:rsidRPr="00E11E00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Pr="00E11E00">
              <w:rPr>
                <w:rFonts w:cstheme="minorHAnsi"/>
                <w:b/>
                <w:sz w:val="28"/>
                <w:szCs w:val="28"/>
              </w:rPr>
              <w:t>.</w:t>
            </w:r>
            <w:r>
              <w:rPr>
                <w:rFonts w:cstheme="minorHAnsi"/>
                <w:b/>
                <w:sz w:val="28"/>
                <w:szCs w:val="28"/>
              </w:rPr>
              <w:t>40</w:t>
            </w:r>
            <w:r w:rsidRPr="00E11E00">
              <w:rPr>
                <w:rFonts w:cstheme="minorHAnsi"/>
                <w:b/>
                <w:sz w:val="28"/>
                <w:szCs w:val="28"/>
              </w:rPr>
              <w:t xml:space="preserve">; </w:t>
            </w:r>
            <w:r w:rsidRPr="00E11E00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>↓</w:t>
            </w:r>
            <w:r w:rsidRPr="00E11E00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Pr="00E11E00">
              <w:rPr>
                <w:rFonts w:cstheme="minorHAnsi"/>
                <w:b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ежедневно</w:t>
            </w:r>
          </w:p>
        </w:tc>
      </w:tr>
      <w:tr w:rsidR="00856294" w:rsidTr="00EA6829">
        <w:tc>
          <w:tcPr>
            <w:tcW w:w="675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112</w:t>
            </w:r>
          </w:p>
        </w:tc>
        <w:tc>
          <w:tcPr>
            <w:tcW w:w="6096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 xml:space="preserve">г. Заринск – </w:t>
            </w:r>
            <w:proofErr w:type="gramStart"/>
            <w:r w:rsidRPr="00E11E00">
              <w:rPr>
                <w:rFonts w:cstheme="minorHAnsi"/>
                <w:b/>
                <w:sz w:val="28"/>
                <w:szCs w:val="28"/>
              </w:rPr>
              <w:t>с</w:t>
            </w:r>
            <w:proofErr w:type="gramEnd"/>
            <w:r w:rsidRPr="00E11E00">
              <w:rPr>
                <w:rFonts w:cstheme="minorHAnsi"/>
                <w:b/>
                <w:sz w:val="28"/>
                <w:szCs w:val="28"/>
              </w:rPr>
              <w:t>. Хмелёвка</w:t>
            </w:r>
          </w:p>
        </w:tc>
        <w:tc>
          <w:tcPr>
            <w:tcW w:w="2268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7.55; 13.50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11.35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13.50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17.55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18.25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6.00; 12.00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9.40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12.00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16.00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16.30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6.45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10.25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12.40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16.45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17.15</w:t>
            </w:r>
          </w:p>
        </w:tc>
        <w:tc>
          <w:tcPr>
            <w:tcW w:w="1701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1, 3, 5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6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7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5,6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1, 3</w:t>
            </w:r>
          </w:p>
        </w:tc>
      </w:tr>
      <w:tr w:rsidR="00856294" w:rsidTr="00EA6829">
        <w:tc>
          <w:tcPr>
            <w:tcW w:w="675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117</w:t>
            </w:r>
          </w:p>
        </w:tc>
        <w:tc>
          <w:tcPr>
            <w:tcW w:w="6096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 xml:space="preserve">г. Заринск – с. </w:t>
            </w:r>
            <w:proofErr w:type="spellStart"/>
            <w:r w:rsidRPr="00E11E00">
              <w:rPr>
                <w:rFonts w:cstheme="minorHAnsi"/>
                <w:b/>
                <w:sz w:val="28"/>
                <w:szCs w:val="28"/>
              </w:rPr>
              <w:t>Жуланиха</w:t>
            </w:r>
            <w:proofErr w:type="spellEnd"/>
          </w:p>
        </w:tc>
        <w:tc>
          <w:tcPr>
            <w:tcW w:w="2268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8.10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17.30</w:t>
            </w:r>
          </w:p>
        </w:tc>
        <w:tc>
          <w:tcPr>
            <w:tcW w:w="1701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1, 3, 5</w:t>
            </w:r>
          </w:p>
        </w:tc>
      </w:tr>
      <w:tr w:rsidR="00856294" w:rsidTr="00EA6829">
        <w:tc>
          <w:tcPr>
            <w:tcW w:w="675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208</w:t>
            </w:r>
          </w:p>
        </w:tc>
        <w:tc>
          <w:tcPr>
            <w:tcW w:w="6096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 xml:space="preserve">г. Заринск – </w:t>
            </w:r>
            <w:proofErr w:type="gramStart"/>
            <w:r w:rsidRPr="00E11E00">
              <w:rPr>
                <w:rFonts w:cstheme="minorHAnsi"/>
                <w:b/>
                <w:sz w:val="28"/>
                <w:szCs w:val="28"/>
              </w:rPr>
              <w:t>с</w:t>
            </w:r>
            <w:proofErr w:type="gramEnd"/>
            <w:r w:rsidRPr="00E11E00">
              <w:rPr>
                <w:rFonts w:cstheme="minorHAnsi"/>
                <w:b/>
                <w:sz w:val="28"/>
                <w:szCs w:val="28"/>
              </w:rPr>
              <w:t>. Верх-Камышенка</w:t>
            </w:r>
          </w:p>
        </w:tc>
        <w:tc>
          <w:tcPr>
            <w:tcW w:w="2268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8.05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13.55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18.40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6.30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12.00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16.30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7.20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12.50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17.20</w:t>
            </w:r>
          </w:p>
        </w:tc>
        <w:tc>
          <w:tcPr>
            <w:tcW w:w="1701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1, 3, 5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1, 3, 5, 6, 7</w:t>
            </w:r>
          </w:p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1, 3, 5, 6, 7</w:t>
            </w:r>
          </w:p>
        </w:tc>
      </w:tr>
      <w:tr w:rsidR="00856294" w:rsidTr="00EA6829">
        <w:tc>
          <w:tcPr>
            <w:tcW w:w="675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637</w:t>
            </w:r>
          </w:p>
        </w:tc>
        <w:tc>
          <w:tcPr>
            <w:tcW w:w="6096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 xml:space="preserve">с. Залесово – </w:t>
            </w:r>
            <w:proofErr w:type="gramStart"/>
            <w:r w:rsidRPr="00E11E00">
              <w:rPr>
                <w:rFonts w:cstheme="minorHAnsi"/>
                <w:b/>
                <w:sz w:val="28"/>
                <w:szCs w:val="28"/>
              </w:rPr>
              <w:t>г</w:t>
            </w:r>
            <w:proofErr w:type="gramEnd"/>
            <w:r w:rsidRPr="00E11E00">
              <w:rPr>
                <w:rFonts w:cstheme="minorHAnsi"/>
                <w:b/>
                <w:sz w:val="28"/>
                <w:szCs w:val="28"/>
              </w:rPr>
              <w:t>. Заринск – с. Залесово</w:t>
            </w:r>
          </w:p>
        </w:tc>
        <w:tc>
          <w:tcPr>
            <w:tcW w:w="2268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9.20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12.30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294" w:rsidRPr="00A878D5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878D5">
              <w:rPr>
                <w:rFonts w:cstheme="minorHAnsi"/>
                <w:b/>
                <w:sz w:val="28"/>
                <w:szCs w:val="28"/>
              </w:rPr>
              <w:t>1, 3, 4, 5</w:t>
            </w:r>
          </w:p>
        </w:tc>
      </w:tr>
      <w:tr w:rsidR="00856294" w:rsidTr="00EA6829">
        <w:tc>
          <w:tcPr>
            <w:tcW w:w="675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220</w:t>
            </w:r>
          </w:p>
        </w:tc>
        <w:tc>
          <w:tcPr>
            <w:tcW w:w="6096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 xml:space="preserve">с. Залесово – </w:t>
            </w:r>
            <w:proofErr w:type="gramStart"/>
            <w:r w:rsidRPr="00E11E00">
              <w:rPr>
                <w:rFonts w:cstheme="minorHAnsi"/>
                <w:b/>
                <w:sz w:val="28"/>
                <w:szCs w:val="28"/>
              </w:rPr>
              <w:t>г</w:t>
            </w:r>
            <w:proofErr w:type="gramEnd"/>
            <w:r w:rsidRPr="00E11E00">
              <w:rPr>
                <w:rFonts w:cstheme="minorHAnsi"/>
                <w:b/>
                <w:sz w:val="28"/>
                <w:szCs w:val="28"/>
              </w:rPr>
              <w:t>. Барнаул – с. Залесово</w:t>
            </w:r>
          </w:p>
        </w:tc>
        <w:tc>
          <w:tcPr>
            <w:tcW w:w="2268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6.55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7.10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294" w:rsidRPr="00A878D5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878D5">
              <w:rPr>
                <w:rFonts w:cstheme="minorHAnsi"/>
                <w:b/>
                <w:sz w:val="28"/>
                <w:szCs w:val="28"/>
              </w:rPr>
              <w:t>1, 3, 4, 5</w:t>
            </w:r>
          </w:p>
        </w:tc>
      </w:tr>
      <w:tr w:rsidR="00856294" w:rsidTr="00EA6829">
        <w:tc>
          <w:tcPr>
            <w:tcW w:w="675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220</w:t>
            </w:r>
          </w:p>
        </w:tc>
        <w:tc>
          <w:tcPr>
            <w:tcW w:w="6096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 xml:space="preserve">г. Барнаул –   с. Залесово – </w:t>
            </w:r>
            <w:proofErr w:type="gramStart"/>
            <w:r w:rsidRPr="00E11E00">
              <w:rPr>
                <w:rFonts w:cstheme="minorHAnsi"/>
                <w:b/>
                <w:sz w:val="28"/>
                <w:szCs w:val="28"/>
              </w:rPr>
              <w:t>г</w:t>
            </w:r>
            <w:proofErr w:type="gramEnd"/>
            <w:r w:rsidRPr="00E11E00">
              <w:rPr>
                <w:rFonts w:cstheme="minorHAnsi"/>
                <w:b/>
                <w:sz w:val="28"/>
                <w:szCs w:val="28"/>
              </w:rPr>
              <w:t>. Барнаул</w:t>
            </w:r>
          </w:p>
        </w:tc>
        <w:tc>
          <w:tcPr>
            <w:tcW w:w="2268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16.20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1E00">
              <w:rPr>
                <w:rFonts w:cstheme="minorHAnsi"/>
                <w:b/>
                <w:sz w:val="28"/>
                <w:szCs w:val="28"/>
              </w:rPr>
              <w:t>16.35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294" w:rsidRPr="00A878D5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878D5">
              <w:rPr>
                <w:rFonts w:cstheme="minorHAnsi"/>
                <w:b/>
                <w:sz w:val="28"/>
                <w:szCs w:val="28"/>
              </w:rPr>
              <w:t>1, 2, 3, 4, 5</w:t>
            </w:r>
          </w:p>
        </w:tc>
      </w:tr>
      <w:tr w:rsidR="00856294" w:rsidTr="00EA6829">
        <w:tc>
          <w:tcPr>
            <w:tcW w:w="675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674</w:t>
            </w:r>
          </w:p>
        </w:tc>
        <w:tc>
          <w:tcPr>
            <w:tcW w:w="6096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Тогул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– г. Барнаул – с.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Тогул</w:t>
            </w:r>
            <w:proofErr w:type="spellEnd"/>
          </w:p>
        </w:tc>
        <w:tc>
          <w:tcPr>
            <w:tcW w:w="2268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54.5pt;margin-top:2.5pt;width:.75pt;height:1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theme="minorHAnsi"/>
                <w:b/>
                <w:noProof/>
                <w:sz w:val="28"/>
                <w:szCs w:val="28"/>
              </w:rPr>
              <w:pict>
                <v:shape id="_x0000_s1030" type="#_x0000_t32" style="position:absolute;left:0;text-align:left;margin-left:8pt;margin-top:2.5pt;width:.75pt;height:15pt;flip:y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theme="minorHAnsi"/>
                <w:b/>
                <w:sz w:val="28"/>
                <w:szCs w:val="28"/>
              </w:rPr>
              <w:t xml:space="preserve"> 8.30;      16.55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w:pict>
                <v:shape id="_x0000_s1034" type="#_x0000_t32" style="position:absolute;left:0;text-align:left;margin-left:63.35pt;margin-top:2.5pt;width:0;height:15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theme="minorHAnsi"/>
                <w:b/>
                <w:noProof/>
                <w:sz w:val="28"/>
                <w:szCs w:val="28"/>
              </w:rPr>
              <w:pict>
                <v:shape id="_x0000_s1031" type="#_x0000_t32" style="position:absolute;left:0;text-align:left;margin-left:18.35pt;margin-top:2.5pt;width:0;height:15pt;flip:y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theme="minorHAnsi"/>
                <w:b/>
                <w:sz w:val="28"/>
                <w:szCs w:val="28"/>
              </w:rPr>
              <w:t>8.35;     17.00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294" w:rsidRPr="00A878D5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ежедневно</w:t>
            </w:r>
          </w:p>
        </w:tc>
      </w:tr>
      <w:tr w:rsidR="00856294" w:rsidTr="00EA6829">
        <w:tc>
          <w:tcPr>
            <w:tcW w:w="675" w:type="dxa"/>
          </w:tcPr>
          <w:p w:rsidR="00856294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675</w:t>
            </w:r>
          </w:p>
        </w:tc>
        <w:tc>
          <w:tcPr>
            <w:tcW w:w="6096" w:type="dxa"/>
          </w:tcPr>
          <w:p w:rsidR="00856294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Г. Барнаул – с.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Тогул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– г. Барнаул</w:t>
            </w:r>
          </w:p>
        </w:tc>
        <w:tc>
          <w:tcPr>
            <w:tcW w:w="2268" w:type="dxa"/>
          </w:tcPr>
          <w:p w:rsidR="00856294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w:pict>
                <v:shape id="_x0000_s1036" type="#_x0000_t32" style="position:absolute;left:0;text-align:left;margin-left:55.25pt;margin-top:-.1pt;width:0;height:16.5pt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theme="minorHAnsi"/>
                <w:b/>
                <w:noProof/>
                <w:sz w:val="28"/>
                <w:szCs w:val="28"/>
              </w:rPr>
              <w:pict>
                <v:shape id="_x0000_s1035" type="#_x0000_t32" style="position:absolute;left:0;text-align:left;margin-left:8pt;margin-top:3.65pt;width:.75pt;height:12.75pt;flip:y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theme="minorHAnsi"/>
                <w:b/>
                <w:sz w:val="28"/>
                <w:szCs w:val="28"/>
              </w:rPr>
              <w:t>13.30;   17.15</w:t>
            </w:r>
          </w:p>
        </w:tc>
        <w:tc>
          <w:tcPr>
            <w:tcW w:w="2693" w:type="dxa"/>
          </w:tcPr>
          <w:p w:rsidR="00856294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w:pict>
                <v:shape id="_x0000_s1038" type="#_x0000_t32" style="position:absolute;left:0;text-align:left;margin-left:63.35pt;margin-top:-.1pt;width:0;height:16.5pt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theme="minorHAnsi"/>
                <w:b/>
                <w:noProof/>
                <w:sz w:val="28"/>
                <w:szCs w:val="28"/>
              </w:rPr>
              <w:pict>
                <v:shape id="_x0000_s1037" type="#_x0000_t32" style="position:absolute;left:0;text-align:left;margin-left:18.35pt;margin-top:-.1pt;width:0;height:16.5pt;flip:y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theme="minorHAnsi"/>
                <w:b/>
                <w:sz w:val="28"/>
                <w:szCs w:val="28"/>
              </w:rPr>
              <w:t>13.35;    17.20</w:t>
            </w:r>
          </w:p>
        </w:tc>
        <w:tc>
          <w:tcPr>
            <w:tcW w:w="2693" w:type="dxa"/>
          </w:tcPr>
          <w:p w:rsidR="00856294" w:rsidRPr="00E11E00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6294" w:rsidRDefault="00856294" w:rsidP="00EA68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1,2,3,4,5,7</w:t>
            </w:r>
          </w:p>
        </w:tc>
      </w:tr>
    </w:tbl>
    <w:p w:rsidR="00B628AE" w:rsidRPr="00E11E00" w:rsidRDefault="00B628AE" w:rsidP="00B628AE">
      <w:pPr>
        <w:spacing w:after="0" w:line="240" w:lineRule="auto"/>
        <w:ind w:left="-2552"/>
        <w:jc w:val="center"/>
        <w:rPr>
          <w:rFonts w:cstheme="minorHAnsi"/>
          <w:b/>
          <w:sz w:val="24"/>
          <w:szCs w:val="24"/>
        </w:rPr>
      </w:pPr>
      <w:proofErr w:type="gramStart"/>
      <w:r w:rsidRPr="00E11E00">
        <w:rPr>
          <w:rFonts w:cstheme="minorHAnsi"/>
          <w:b/>
          <w:sz w:val="24"/>
          <w:szCs w:val="24"/>
        </w:rPr>
        <w:t>Контроль за</w:t>
      </w:r>
      <w:proofErr w:type="gramEnd"/>
      <w:r w:rsidRPr="00E11E00">
        <w:rPr>
          <w:rFonts w:cstheme="minorHAnsi"/>
          <w:b/>
          <w:sz w:val="24"/>
          <w:szCs w:val="24"/>
        </w:rPr>
        <w:t xml:space="preserve"> осуществлением регулярных перевозок осуществляет Министерство транспорта Алтайского края.</w:t>
      </w:r>
    </w:p>
    <w:p w:rsidR="00B628AE" w:rsidRPr="00E11E00" w:rsidRDefault="00B628AE" w:rsidP="00B628AE">
      <w:pPr>
        <w:jc w:val="center"/>
        <w:rPr>
          <w:rFonts w:cstheme="minorHAnsi"/>
        </w:rPr>
      </w:pPr>
      <w:r w:rsidRPr="00E11E00">
        <w:rPr>
          <w:rFonts w:cstheme="minorHAnsi"/>
          <w:b/>
          <w:sz w:val="24"/>
          <w:szCs w:val="24"/>
        </w:rPr>
        <w:t xml:space="preserve">656049, Алтайский край, </w:t>
      </w:r>
      <w:proofErr w:type="gramStart"/>
      <w:r w:rsidRPr="00E11E00">
        <w:rPr>
          <w:rFonts w:cstheme="minorHAnsi"/>
          <w:b/>
          <w:sz w:val="24"/>
          <w:szCs w:val="24"/>
        </w:rPr>
        <w:t>г</w:t>
      </w:r>
      <w:proofErr w:type="gramEnd"/>
      <w:r w:rsidRPr="00E11E00">
        <w:rPr>
          <w:rFonts w:cstheme="minorHAnsi"/>
          <w:b/>
          <w:sz w:val="24"/>
          <w:szCs w:val="24"/>
        </w:rPr>
        <w:t xml:space="preserve">. Барнаул, ул. </w:t>
      </w:r>
      <w:proofErr w:type="spellStart"/>
      <w:r w:rsidRPr="00E11E00">
        <w:rPr>
          <w:rFonts w:cstheme="minorHAnsi"/>
          <w:b/>
          <w:sz w:val="24"/>
          <w:szCs w:val="24"/>
        </w:rPr>
        <w:t>Папанинцев</w:t>
      </w:r>
      <w:proofErr w:type="spellEnd"/>
      <w:r w:rsidRPr="00E11E00">
        <w:rPr>
          <w:rFonts w:cstheme="minorHAnsi"/>
          <w:b/>
          <w:sz w:val="24"/>
          <w:szCs w:val="24"/>
        </w:rPr>
        <w:t>, 105, телефон: (3852)50-75-81</w:t>
      </w:r>
    </w:p>
    <w:p w:rsidR="00344401" w:rsidRDefault="00344401"/>
    <w:sectPr w:rsidR="00344401" w:rsidSect="00856294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28AE"/>
    <w:rsid w:val="000D64D8"/>
    <w:rsid w:val="001F37B2"/>
    <w:rsid w:val="00344401"/>
    <w:rsid w:val="00856294"/>
    <w:rsid w:val="00B628AE"/>
    <w:rsid w:val="00C46FDC"/>
    <w:rsid w:val="00D56FA4"/>
    <w:rsid w:val="00E866ED"/>
    <w:rsid w:val="00F0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3"/>
        <o:r id="V:Rule10" type="connector" idref="#_x0000_s1034"/>
        <o:r id="V:Rule12" type="connector" idref="#_x0000_s1035"/>
        <o:r id="V:Rule14" type="connector" idref="#_x0000_s1036"/>
        <o:r id="V:Rule16" type="connector" idref="#_x0000_s1037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Южакова Анастасия Александровна</dc:creator>
  <cp:keywords/>
  <dc:description/>
  <cp:lastModifiedBy>gorhoz_02</cp:lastModifiedBy>
  <cp:revision>6</cp:revision>
  <dcterms:created xsi:type="dcterms:W3CDTF">2024-11-28T09:22:00Z</dcterms:created>
  <dcterms:modified xsi:type="dcterms:W3CDTF">2025-06-02T08:00:00Z</dcterms:modified>
</cp:coreProperties>
</file>