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86" w:rsidRPr="00470986" w:rsidRDefault="00470986" w:rsidP="00470986">
      <w:pPr>
        <w:widowControl w:val="0"/>
        <w:suppressAutoHyphens/>
        <w:spacing w:line="100" w:lineRule="atLeast"/>
        <w:jc w:val="center"/>
        <w:textAlignment w:val="baseline"/>
        <w:outlineLvl w:val="0"/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</w:pPr>
      <w:r w:rsidRPr="00470986"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  <w:t>АДМИНИСТРАЦИЯ ГОРОДА ЗАРИНСКА</w:t>
      </w:r>
    </w:p>
    <w:p w:rsidR="00470986" w:rsidRPr="00470986" w:rsidRDefault="00470986" w:rsidP="00470986">
      <w:pPr>
        <w:widowControl w:val="0"/>
        <w:suppressAutoHyphens/>
        <w:spacing w:line="100" w:lineRule="atLeast"/>
        <w:jc w:val="center"/>
        <w:textAlignment w:val="baseline"/>
        <w:outlineLvl w:val="0"/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</w:pPr>
      <w:r w:rsidRPr="00470986"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  <w:t>АЛТАЙСКОГО КРАЯ</w:t>
      </w:r>
    </w:p>
    <w:p w:rsidR="007370CE" w:rsidRPr="00720B95" w:rsidRDefault="00C4036E" w:rsidP="004F1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370CE" w:rsidRPr="00295773" w:rsidRDefault="004F1B48" w:rsidP="007370CE">
      <w:pPr>
        <w:jc w:val="center"/>
        <w:rPr>
          <w:b/>
          <w:sz w:val="24"/>
          <w:szCs w:val="24"/>
        </w:rPr>
      </w:pPr>
      <w:r w:rsidRPr="004C2B97">
        <w:rPr>
          <w:b/>
          <w:sz w:val="24"/>
          <w:szCs w:val="24"/>
        </w:rPr>
        <w:t xml:space="preserve">ПРОТОКОЛ № </w:t>
      </w:r>
      <w:r w:rsidR="005D4CA1">
        <w:rPr>
          <w:b/>
          <w:sz w:val="24"/>
          <w:szCs w:val="24"/>
        </w:rPr>
        <w:t>1</w:t>
      </w:r>
      <w:r w:rsidR="009B4E7D">
        <w:rPr>
          <w:b/>
          <w:sz w:val="24"/>
          <w:szCs w:val="24"/>
        </w:rPr>
        <w:t>/2024</w:t>
      </w:r>
      <w:r w:rsidR="007370CE" w:rsidRPr="004C2B97">
        <w:rPr>
          <w:b/>
          <w:sz w:val="24"/>
          <w:szCs w:val="24"/>
        </w:rPr>
        <w:br/>
      </w:r>
      <w:r w:rsidR="007370CE" w:rsidRPr="00295773">
        <w:rPr>
          <w:b/>
          <w:sz w:val="24"/>
          <w:szCs w:val="24"/>
        </w:rPr>
        <w:t>заседания комиссии по установлению необходимости проведения капитального ремонта</w:t>
      </w:r>
      <w:r w:rsidR="001A47E9" w:rsidRPr="00295773">
        <w:rPr>
          <w:b/>
          <w:sz w:val="24"/>
          <w:szCs w:val="24"/>
        </w:rPr>
        <w:t xml:space="preserve"> общего</w:t>
      </w:r>
      <w:r w:rsidR="007370CE" w:rsidRPr="00295773">
        <w:rPr>
          <w:b/>
          <w:sz w:val="24"/>
          <w:szCs w:val="24"/>
        </w:rPr>
        <w:t xml:space="preserve"> им</w:t>
      </w:r>
      <w:r w:rsidR="001A47E9" w:rsidRPr="00295773">
        <w:rPr>
          <w:b/>
          <w:sz w:val="24"/>
          <w:szCs w:val="24"/>
        </w:rPr>
        <w:t>ущества в многоквартирных домах, расположенных на территории муниципального образования город</w:t>
      </w:r>
      <w:r w:rsidR="007370CE" w:rsidRPr="00295773">
        <w:rPr>
          <w:b/>
          <w:sz w:val="24"/>
          <w:szCs w:val="24"/>
        </w:rPr>
        <w:t xml:space="preserve"> З</w:t>
      </w:r>
      <w:r w:rsidR="001A47E9" w:rsidRPr="00295773">
        <w:rPr>
          <w:b/>
          <w:sz w:val="24"/>
          <w:szCs w:val="24"/>
        </w:rPr>
        <w:t>аринск</w:t>
      </w:r>
    </w:p>
    <w:p w:rsidR="007370CE" w:rsidRPr="00224227" w:rsidRDefault="007370CE" w:rsidP="007370CE">
      <w:pPr>
        <w:jc w:val="center"/>
        <w:rPr>
          <w:b/>
          <w:sz w:val="22"/>
          <w:szCs w:val="22"/>
          <w:u w:val="single"/>
        </w:rPr>
      </w:pPr>
      <w:r w:rsidRPr="00224227">
        <w:rPr>
          <w:b/>
          <w:sz w:val="22"/>
          <w:szCs w:val="22"/>
          <w:u w:val="single"/>
        </w:rPr>
        <w:t xml:space="preserve"> </w:t>
      </w:r>
    </w:p>
    <w:p w:rsidR="00470986" w:rsidRPr="00295773" w:rsidRDefault="009B4E7D" w:rsidP="007370C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«26» сентября 2024</w:t>
      </w:r>
      <w:r w:rsidR="00470986" w:rsidRPr="00295773">
        <w:rPr>
          <w:sz w:val="24"/>
          <w:szCs w:val="24"/>
          <w:u w:val="single"/>
        </w:rPr>
        <w:t xml:space="preserve"> года</w:t>
      </w:r>
      <w:r w:rsidR="00470986" w:rsidRPr="00295773">
        <w:rPr>
          <w:sz w:val="24"/>
          <w:szCs w:val="24"/>
        </w:rPr>
        <w:t xml:space="preserve">                         </w:t>
      </w:r>
      <w:r w:rsidR="00B96E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</w:t>
      </w:r>
      <w:r w:rsidR="00470986" w:rsidRPr="00295773">
        <w:rPr>
          <w:sz w:val="24"/>
          <w:szCs w:val="24"/>
        </w:rPr>
        <w:t>Администрация города</w:t>
      </w:r>
      <w:r w:rsidR="001A47E9" w:rsidRPr="00295773">
        <w:rPr>
          <w:sz w:val="24"/>
          <w:szCs w:val="24"/>
        </w:rPr>
        <w:t xml:space="preserve"> Заринск</w:t>
      </w:r>
      <w:r w:rsidR="00470986" w:rsidRPr="00295773">
        <w:rPr>
          <w:sz w:val="24"/>
          <w:szCs w:val="24"/>
        </w:rPr>
        <w:t>а</w:t>
      </w:r>
    </w:p>
    <w:p w:rsidR="00BE5BAC" w:rsidRPr="00295773" w:rsidRDefault="009B4E7D" w:rsidP="007370CE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B96E25">
        <w:rPr>
          <w:sz w:val="24"/>
          <w:szCs w:val="24"/>
        </w:rPr>
        <w:t xml:space="preserve">.00 </w:t>
      </w:r>
      <w:r w:rsidR="00470986" w:rsidRPr="00295773">
        <w:rPr>
          <w:sz w:val="24"/>
          <w:szCs w:val="24"/>
        </w:rPr>
        <w:t>часов</w:t>
      </w:r>
      <w:r w:rsidR="001A47E9" w:rsidRPr="00295773">
        <w:rPr>
          <w:sz w:val="24"/>
          <w:szCs w:val="24"/>
        </w:rPr>
        <w:t xml:space="preserve">                                                                    </w:t>
      </w:r>
      <w:r w:rsidR="00470986" w:rsidRPr="0029577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Большой </w:t>
      </w:r>
      <w:r w:rsidR="00470986" w:rsidRPr="00295773">
        <w:rPr>
          <w:sz w:val="24"/>
          <w:szCs w:val="24"/>
        </w:rPr>
        <w:t xml:space="preserve">зал       </w:t>
      </w:r>
    </w:p>
    <w:p w:rsidR="001A47E9" w:rsidRPr="00295773" w:rsidRDefault="007370CE" w:rsidP="007370CE">
      <w:pPr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          </w:t>
      </w:r>
    </w:p>
    <w:p w:rsidR="00915A08" w:rsidRPr="00295773" w:rsidRDefault="001973C4" w:rsidP="0027327D">
      <w:pPr>
        <w:ind w:firstLine="708"/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На заседании комиссии </w:t>
      </w:r>
      <w:r w:rsidR="00915A08" w:rsidRPr="00295773">
        <w:rPr>
          <w:rFonts w:eastAsia="Times New Roman CYR" w:cs="Times New Roman CYR"/>
          <w:sz w:val="24"/>
          <w:szCs w:val="24"/>
        </w:rPr>
        <w:t>по определению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Заринск Алтайского края</w:t>
      </w:r>
      <w:r w:rsidRPr="00295773">
        <w:rPr>
          <w:rFonts w:eastAsia="Times New Roman CYR" w:cs="Times New Roman CYR"/>
          <w:sz w:val="24"/>
          <w:szCs w:val="24"/>
        </w:rPr>
        <w:t xml:space="preserve"> (далее –</w:t>
      </w:r>
      <w:r w:rsidR="00F7734D" w:rsidRPr="00295773">
        <w:rPr>
          <w:rFonts w:eastAsia="Times New Roman CYR" w:cs="Times New Roman CYR"/>
          <w:sz w:val="24"/>
          <w:szCs w:val="24"/>
        </w:rPr>
        <w:t xml:space="preserve"> </w:t>
      </w:r>
      <w:r w:rsidRPr="00295773">
        <w:rPr>
          <w:rFonts w:eastAsia="Times New Roman CYR" w:cs="Times New Roman CYR"/>
          <w:sz w:val="24"/>
          <w:szCs w:val="24"/>
        </w:rPr>
        <w:t>Комиссия) присутствовали</w:t>
      </w:r>
      <w:r w:rsidR="00915A08" w:rsidRPr="00295773">
        <w:rPr>
          <w:sz w:val="24"/>
          <w:szCs w:val="24"/>
        </w:rPr>
        <w:t>:</w:t>
      </w:r>
    </w:p>
    <w:p w:rsidR="00915A08" w:rsidRPr="00295773" w:rsidRDefault="00915A08" w:rsidP="007370CE">
      <w:pPr>
        <w:jc w:val="both"/>
        <w:rPr>
          <w:sz w:val="24"/>
          <w:szCs w:val="24"/>
        </w:rPr>
      </w:pPr>
    </w:p>
    <w:tbl>
      <w:tblPr>
        <w:tblW w:w="9481" w:type="dxa"/>
        <w:tblInd w:w="250" w:type="dxa"/>
        <w:tblLook w:val="04A0" w:firstRow="1" w:lastRow="0" w:firstColumn="1" w:lastColumn="0" w:noHBand="0" w:noVBand="1"/>
      </w:tblPr>
      <w:tblGrid>
        <w:gridCol w:w="3353"/>
        <w:gridCol w:w="5861"/>
        <w:gridCol w:w="267"/>
      </w:tblGrid>
      <w:tr w:rsidR="00915A08" w:rsidRPr="00295773" w:rsidTr="00AD13C0">
        <w:trPr>
          <w:trHeight w:val="166"/>
        </w:trPr>
        <w:tc>
          <w:tcPr>
            <w:tcW w:w="9481" w:type="dxa"/>
            <w:gridSpan w:val="3"/>
            <w:shd w:val="clear" w:color="auto" w:fill="auto"/>
          </w:tcPr>
          <w:p w:rsidR="00915A08" w:rsidRPr="00295773" w:rsidRDefault="00915A08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Председатель комиссии</w:t>
            </w:r>
          </w:p>
          <w:p w:rsidR="00915A08" w:rsidRPr="00295773" w:rsidRDefault="00915A08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915A08" w:rsidRPr="00295773" w:rsidTr="002240E3">
        <w:trPr>
          <w:gridAfter w:val="1"/>
          <w:wAfter w:w="267" w:type="dxa"/>
          <w:trHeight w:val="163"/>
        </w:trPr>
        <w:tc>
          <w:tcPr>
            <w:tcW w:w="3353" w:type="dxa"/>
            <w:shd w:val="clear" w:color="auto" w:fill="auto"/>
          </w:tcPr>
          <w:p w:rsidR="00915A08" w:rsidRPr="00295773" w:rsidRDefault="00915A08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proofErr w:type="gramStart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Нагорных</w:t>
            </w:r>
            <w:proofErr w:type="gramEnd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Виктор Николаевич</w:t>
            </w:r>
          </w:p>
          <w:p w:rsidR="00231B07" w:rsidRPr="009B4E7D" w:rsidRDefault="00231B07" w:rsidP="009B4E7D">
            <w:pPr>
              <w:rPr>
                <w:rFonts w:eastAsia="Times New Roman CYR" w:cs="Times New Roman CYR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915A08" w:rsidRPr="00295773" w:rsidRDefault="00915A08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- первый  заместитель главы администрации города;</w:t>
            </w:r>
          </w:p>
          <w:p w:rsidR="00915A08" w:rsidRPr="00295773" w:rsidRDefault="00915A08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163"/>
        </w:trPr>
        <w:tc>
          <w:tcPr>
            <w:tcW w:w="9214" w:type="dxa"/>
            <w:gridSpan w:val="2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Секретарь комиссии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Черникова Елена Владимировна</w:t>
            </w:r>
          </w:p>
        </w:tc>
        <w:tc>
          <w:tcPr>
            <w:tcW w:w="5861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- главный специалист комитета по управлению городским хозяйством, промышленностью, транспортом и связью;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163"/>
        </w:trPr>
        <w:tc>
          <w:tcPr>
            <w:tcW w:w="9214" w:type="dxa"/>
            <w:gridSpan w:val="2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Члены комиссии</w:t>
            </w: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: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0C71DF" w:rsidRPr="00295773" w:rsidRDefault="000C71DF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0C71DF" w:rsidRPr="00295773" w:rsidRDefault="000C71DF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proofErr w:type="spellStart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Зяблицкая</w:t>
            </w:r>
            <w:proofErr w:type="spellEnd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Евгения </w:t>
            </w:r>
          </w:p>
          <w:p w:rsidR="009B4E7D" w:rsidRDefault="000C71DF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Александровна </w:t>
            </w:r>
          </w:p>
          <w:p w:rsidR="009B4E7D" w:rsidRDefault="009B4E7D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0C71DF" w:rsidRPr="00295773" w:rsidRDefault="000C71DF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                           </w:t>
            </w:r>
          </w:p>
          <w:p w:rsidR="00004906" w:rsidRPr="00295773" w:rsidRDefault="009B4E7D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A20B05">
              <w:rPr>
                <w:sz w:val="24"/>
                <w:szCs w:val="24"/>
              </w:rPr>
              <w:t>Курганская Оксана Алексеевна</w:t>
            </w:r>
          </w:p>
        </w:tc>
        <w:tc>
          <w:tcPr>
            <w:tcW w:w="5861" w:type="dxa"/>
            <w:shd w:val="clear" w:color="auto" w:fill="auto"/>
          </w:tcPr>
          <w:p w:rsidR="000C71DF" w:rsidRPr="00295773" w:rsidRDefault="000C71DF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9B4E7D" w:rsidRDefault="000C71DF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- заместитель председателя комитета по управлению </w:t>
            </w:r>
            <w:proofErr w:type="gramStart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городским</w:t>
            </w:r>
            <w:proofErr w:type="gramEnd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заместитель председателя комитета по управлению городским; </w:t>
            </w:r>
          </w:p>
          <w:p w:rsidR="009B4E7D" w:rsidRDefault="009B4E7D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004906" w:rsidRPr="00295773" w:rsidRDefault="009B4E7D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>-</w:t>
            </w:r>
            <w:r w:rsidR="000C71DF"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  </w:t>
            </w: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>з</w:t>
            </w:r>
            <w:r w:rsidRPr="009B4E7D">
              <w:rPr>
                <w:rFonts w:eastAsia="Times New Roman CYR" w:cs="Times New Roman CYR"/>
                <w:kern w:val="1"/>
                <w:sz w:val="24"/>
                <w:szCs w:val="24"/>
              </w:rPr>
              <w:t>аместитель председателя комитета по экономике и управлению муниципальным имуществом администрации города</w:t>
            </w: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>;</w:t>
            </w:r>
            <w:r w:rsidR="000C71DF"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4906" w:rsidRPr="00295773" w:rsidTr="002240E3">
        <w:trPr>
          <w:gridAfter w:val="1"/>
          <w:wAfter w:w="267" w:type="dxa"/>
          <w:trHeight w:val="163"/>
        </w:trPr>
        <w:tc>
          <w:tcPr>
            <w:tcW w:w="9214" w:type="dxa"/>
            <w:gridSpan w:val="2"/>
            <w:shd w:val="clear" w:color="auto" w:fill="auto"/>
          </w:tcPr>
          <w:p w:rsidR="009B4E7D" w:rsidRPr="00295773" w:rsidRDefault="009B4E7D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327"/>
        </w:trPr>
        <w:tc>
          <w:tcPr>
            <w:tcW w:w="3353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Курганская  Альбина Ивановна</w:t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</w:p>
        </w:tc>
        <w:tc>
          <w:tcPr>
            <w:tcW w:w="5861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- директор ООО «</w:t>
            </w:r>
            <w:proofErr w:type="spellStart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Заринское</w:t>
            </w:r>
            <w:proofErr w:type="spellEnd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» (по согласованию);</w:t>
            </w:r>
          </w:p>
        </w:tc>
      </w:tr>
      <w:tr w:rsidR="00004906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Пяткова Любовь Анатольевна</w:t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  <w:t xml:space="preserve">           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  <w:tc>
          <w:tcPr>
            <w:tcW w:w="5861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- директор ООО «</w:t>
            </w:r>
            <w:proofErr w:type="spellStart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Домсервис</w:t>
            </w:r>
            <w:proofErr w:type="spellEnd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» (по согласованию);</w:t>
            </w:r>
          </w:p>
        </w:tc>
      </w:tr>
      <w:tr w:rsidR="00004906" w:rsidRPr="00295773" w:rsidTr="002240E3">
        <w:trPr>
          <w:gridAfter w:val="1"/>
          <w:wAfter w:w="267" w:type="dxa"/>
          <w:trHeight w:val="325"/>
        </w:trPr>
        <w:tc>
          <w:tcPr>
            <w:tcW w:w="3353" w:type="dxa"/>
            <w:shd w:val="clear" w:color="auto" w:fill="auto"/>
          </w:tcPr>
          <w:p w:rsidR="00004906" w:rsidRPr="009A19BD" w:rsidRDefault="009A19BD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9A19BD">
              <w:rPr>
                <w:rFonts w:eastAsia="Times New Roman CYR" w:cs="Times New Roman CYR"/>
                <w:kern w:val="1"/>
                <w:sz w:val="24"/>
                <w:szCs w:val="24"/>
              </w:rPr>
              <w:t>Точилина Ольга Васильевна</w:t>
            </w:r>
          </w:p>
        </w:tc>
        <w:tc>
          <w:tcPr>
            <w:tcW w:w="5861" w:type="dxa"/>
            <w:shd w:val="clear" w:color="auto" w:fill="auto"/>
          </w:tcPr>
          <w:p w:rsidR="00004906" w:rsidRPr="00295773" w:rsidRDefault="00004906" w:rsidP="00615E0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9A19B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- </w:t>
            </w:r>
            <w:r w:rsidR="009B4E7D" w:rsidRPr="009A19B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юрист </w:t>
            </w:r>
            <w:r w:rsidRPr="009A19BD">
              <w:rPr>
                <w:rFonts w:eastAsia="Lucida Sans Unicode"/>
                <w:bCs/>
                <w:kern w:val="1"/>
                <w:sz w:val="24"/>
                <w:szCs w:val="24"/>
              </w:rPr>
              <w:t>МУП «Стабильность»  (по согласованию);</w:t>
            </w:r>
          </w:p>
          <w:p w:rsidR="00004906" w:rsidRPr="00295773" w:rsidRDefault="00004906" w:rsidP="00615E0E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004906" w:rsidRDefault="00004906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Пивоваров Алексей Васильевич</w:t>
            </w:r>
          </w:p>
          <w:p w:rsidR="00615E0E" w:rsidRPr="00295773" w:rsidRDefault="00615E0E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004906" w:rsidRPr="00295773" w:rsidRDefault="00004906" w:rsidP="00615E0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- директор ООО «Город»  (по согласованию);  </w:t>
            </w:r>
          </w:p>
          <w:p w:rsidR="00004906" w:rsidRPr="00295773" w:rsidRDefault="00004906" w:rsidP="00615E0E">
            <w:pPr>
              <w:widowControl w:val="0"/>
              <w:suppressAutoHyphens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163"/>
        </w:trPr>
        <w:tc>
          <w:tcPr>
            <w:tcW w:w="3353" w:type="dxa"/>
            <w:shd w:val="clear" w:color="auto" w:fill="auto"/>
          </w:tcPr>
          <w:p w:rsidR="00004906" w:rsidRDefault="00AD13C0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Мухортов Дмитрий Николаевич</w:t>
            </w:r>
          </w:p>
          <w:p w:rsidR="00F81ADC" w:rsidRDefault="00F81ADC" w:rsidP="002240E3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F81ADC" w:rsidRDefault="00F81ADC" w:rsidP="002240E3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F81ADC" w:rsidRDefault="00F81ADC" w:rsidP="002240E3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F74D6">
              <w:rPr>
                <w:rFonts w:eastAsia="Calibri"/>
                <w:sz w:val="24"/>
                <w:szCs w:val="24"/>
              </w:rPr>
              <w:t>Панкратьев Константин Николаевич</w:t>
            </w:r>
          </w:p>
          <w:p w:rsidR="00F81ADC" w:rsidRPr="00295773" w:rsidRDefault="00F81ADC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004906" w:rsidRDefault="00004906" w:rsidP="00615E0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-</w:t>
            </w:r>
            <w:r w:rsidR="00615E0E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</w:t>
            </w:r>
            <w:r w:rsidR="00AD13C0"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директор</w:t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ООО «Уют плюс» (по согласованию);</w:t>
            </w:r>
          </w:p>
          <w:p w:rsidR="005662ED" w:rsidRDefault="005662ED" w:rsidP="00615E0E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  <w:p w:rsidR="005662ED" w:rsidRDefault="005662ED" w:rsidP="00615E0E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  <w:p w:rsidR="005662ED" w:rsidRDefault="005662ED" w:rsidP="00615E0E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  <w:p w:rsidR="005662ED" w:rsidRPr="00295773" w:rsidRDefault="005662ED" w:rsidP="00615E0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5C42B4">
              <w:rPr>
                <w:sz w:val="23"/>
                <w:szCs w:val="23"/>
              </w:rPr>
              <w:t>депутат Заринского городского Собрания депута</w:t>
            </w:r>
            <w:r w:rsidRPr="005C42B4"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тов по избирательному округу № 8.</w:t>
            </w:r>
          </w:p>
          <w:p w:rsidR="00004906" w:rsidRPr="00295773" w:rsidRDefault="00004906" w:rsidP="002240E3">
            <w:pPr>
              <w:widowControl w:val="0"/>
              <w:suppressAutoHyphens/>
              <w:ind w:left="4254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</w:tbl>
    <w:p w:rsidR="00915A08" w:rsidRPr="00295773" w:rsidRDefault="00915A08" w:rsidP="002F5D64">
      <w:pPr>
        <w:spacing w:line="276" w:lineRule="auto"/>
        <w:ind w:firstLine="708"/>
        <w:jc w:val="both"/>
        <w:rPr>
          <w:sz w:val="24"/>
          <w:szCs w:val="24"/>
        </w:rPr>
      </w:pPr>
      <w:r w:rsidRPr="00295773">
        <w:rPr>
          <w:sz w:val="24"/>
          <w:szCs w:val="24"/>
        </w:rPr>
        <w:lastRenderedPageBreak/>
        <w:t xml:space="preserve">Всего на заседании принимало участие  </w:t>
      </w:r>
      <w:r w:rsidR="002163CC" w:rsidRPr="00295773">
        <w:rPr>
          <w:sz w:val="24"/>
          <w:szCs w:val="24"/>
        </w:rPr>
        <w:t xml:space="preserve">в </w:t>
      </w:r>
      <w:r w:rsidR="009132BE" w:rsidRPr="00295773">
        <w:rPr>
          <w:sz w:val="24"/>
          <w:szCs w:val="24"/>
        </w:rPr>
        <w:t>голосовании  1</w:t>
      </w:r>
      <w:r w:rsidR="00466C3A" w:rsidRPr="00295773">
        <w:rPr>
          <w:sz w:val="24"/>
          <w:szCs w:val="24"/>
        </w:rPr>
        <w:t>0</w:t>
      </w:r>
      <w:r w:rsidR="009132BE" w:rsidRPr="00295773">
        <w:rPr>
          <w:sz w:val="24"/>
          <w:szCs w:val="24"/>
        </w:rPr>
        <w:t xml:space="preserve"> </w:t>
      </w:r>
      <w:r w:rsidR="002163CC" w:rsidRPr="00295773">
        <w:rPr>
          <w:sz w:val="24"/>
          <w:szCs w:val="24"/>
        </w:rPr>
        <w:t>человек. Кворум имеется, заседание правомочно.</w:t>
      </w:r>
    </w:p>
    <w:p w:rsidR="00466C3A" w:rsidRPr="00295773" w:rsidRDefault="00466C3A" w:rsidP="002F5D64">
      <w:pPr>
        <w:spacing w:line="276" w:lineRule="auto"/>
        <w:jc w:val="both"/>
        <w:rPr>
          <w:sz w:val="24"/>
          <w:szCs w:val="24"/>
        </w:rPr>
      </w:pPr>
    </w:p>
    <w:p w:rsidR="00466C3A" w:rsidRDefault="002163CC" w:rsidP="002F5D64">
      <w:pPr>
        <w:spacing w:line="276" w:lineRule="auto"/>
        <w:rPr>
          <w:sz w:val="24"/>
          <w:szCs w:val="24"/>
        </w:rPr>
      </w:pPr>
      <w:r w:rsidRPr="00295773">
        <w:rPr>
          <w:sz w:val="24"/>
          <w:szCs w:val="24"/>
        </w:rPr>
        <w:t xml:space="preserve"> </w:t>
      </w:r>
      <w:r w:rsidR="009C6E8B" w:rsidRPr="00295773">
        <w:rPr>
          <w:sz w:val="24"/>
          <w:szCs w:val="24"/>
        </w:rPr>
        <w:t xml:space="preserve">            </w:t>
      </w:r>
      <w:r w:rsidRPr="00295773">
        <w:rPr>
          <w:sz w:val="24"/>
          <w:szCs w:val="24"/>
        </w:rPr>
        <w:t>ПОВЕСТКА ДНЯ:</w:t>
      </w:r>
    </w:p>
    <w:p w:rsidR="005662ED" w:rsidRPr="005662ED" w:rsidRDefault="005662ED" w:rsidP="002F5D64">
      <w:pPr>
        <w:spacing w:line="276" w:lineRule="auto"/>
        <w:ind w:firstLine="567"/>
        <w:jc w:val="both"/>
        <w:rPr>
          <w:sz w:val="24"/>
          <w:szCs w:val="24"/>
        </w:rPr>
      </w:pPr>
      <w:r w:rsidRPr="005662ED">
        <w:rPr>
          <w:sz w:val="24"/>
          <w:szCs w:val="24"/>
        </w:rPr>
        <w:t>1. Актуализа</w:t>
      </w:r>
      <w:r w:rsidR="009A19BD">
        <w:rPr>
          <w:sz w:val="24"/>
          <w:szCs w:val="24"/>
        </w:rPr>
        <w:t xml:space="preserve">ция краткосрочного плана работ </w:t>
      </w:r>
      <w:r w:rsidRPr="005662ED">
        <w:rPr>
          <w:sz w:val="24"/>
          <w:szCs w:val="24"/>
        </w:rPr>
        <w:t xml:space="preserve">краевой программы, в отношении многоквартирных домов, расположенных на территории муниципального образования город </w:t>
      </w:r>
      <w:r w:rsidR="009B4E7D">
        <w:rPr>
          <w:sz w:val="24"/>
          <w:szCs w:val="24"/>
        </w:rPr>
        <w:t>Заринск Алтайского края на 2025 год</w:t>
      </w:r>
      <w:r w:rsidRPr="005662ED">
        <w:rPr>
          <w:sz w:val="24"/>
          <w:szCs w:val="24"/>
        </w:rPr>
        <w:t>.</w:t>
      </w:r>
    </w:p>
    <w:p w:rsidR="005662ED" w:rsidRPr="00295773" w:rsidRDefault="005662ED" w:rsidP="002F5D64">
      <w:pPr>
        <w:spacing w:line="276" w:lineRule="auto"/>
        <w:rPr>
          <w:sz w:val="24"/>
          <w:szCs w:val="24"/>
        </w:rPr>
      </w:pPr>
    </w:p>
    <w:p w:rsidR="006E4372" w:rsidRDefault="00107F33" w:rsidP="002F5D64">
      <w:pPr>
        <w:spacing w:line="276" w:lineRule="auto"/>
        <w:jc w:val="both"/>
        <w:rPr>
          <w:rFonts w:eastAsia="Times New Roman CYR" w:cs="Times New Roman CYR"/>
          <w:kern w:val="1"/>
          <w:sz w:val="24"/>
          <w:szCs w:val="24"/>
        </w:rPr>
      </w:pPr>
      <w:r w:rsidRPr="00295773">
        <w:rPr>
          <w:sz w:val="24"/>
          <w:szCs w:val="24"/>
        </w:rPr>
        <w:tab/>
      </w:r>
      <w:r w:rsidR="00750799" w:rsidRPr="00295773">
        <w:rPr>
          <w:sz w:val="24"/>
          <w:szCs w:val="24"/>
        </w:rPr>
        <w:t>1.</w:t>
      </w:r>
      <w:r w:rsidRPr="00295773">
        <w:rPr>
          <w:sz w:val="24"/>
          <w:szCs w:val="24"/>
        </w:rPr>
        <w:t>СЛУШАЛИ:</w:t>
      </w:r>
      <w:r w:rsidR="0020402F" w:rsidRPr="00295773">
        <w:rPr>
          <w:sz w:val="24"/>
          <w:szCs w:val="24"/>
        </w:rPr>
        <w:t xml:space="preserve"> </w:t>
      </w:r>
      <w:proofErr w:type="gramStart"/>
      <w:r w:rsidR="006E4372" w:rsidRPr="00295773">
        <w:rPr>
          <w:sz w:val="24"/>
          <w:szCs w:val="24"/>
        </w:rPr>
        <w:t>Нагорных</w:t>
      </w:r>
      <w:proofErr w:type="gramEnd"/>
      <w:r w:rsidR="006E4372" w:rsidRPr="00295773">
        <w:rPr>
          <w:sz w:val="24"/>
          <w:szCs w:val="24"/>
        </w:rPr>
        <w:t xml:space="preserve"> Виктор Николаевич,</w:t>
      </w:r>
      <w:r w:rsidR="006E4372" w:rsidRPr="00295773">
        <w:rPr>
          <w:rFonts w:eastAsia="Times New Roman CYR" w:cs="Times New Roman CYR"/>
          <w:kern w:val="1"/>
          <w:sz w:val="24"/>
          <w:szCs w:val="24"/>
        </w:rPr>
        <w:t xml:space="preserve"> первый  заместитель главы администрации города.</w:t>
      </w:r>
    </w:p>
    <w:p w:rsidR="006E4372" w:rsidRPr="006E4372" w:rsidRDefault="006E4372" w:rsidP="002F5D64">
      <w:pPr>
        <w:spacing w:line="276" w:lineRule="auto"/>
        <w:ind w:firstLine="567"/>
        <w:jc w:val="both"/>
        <w:rPr>
          <w:sz w:val="24"/>
          <w:szCs w:val="24"/>
        </w:rPr>
      </w:pPr>
      <w:r w:rsidRPr="006E4372">
        <w:rPr>
          <w:sz w:val="24"/>
          <w:szCs w:val="24"/>
        </w:rPr>
        <w:t xml:space="preserve">В соответствии с Жилищным кодексом  РФ  и законом Алтайского края от 28.06.2013 № 37-ЗС ежегодно проводиться актуализация Краевой программы, в отношении многоквартирных домов, расположенных на территории муниципального образования город Заринск Алтайского края. </w:t>
      </w:r>
    </w:p>
    <w:p w:rsidR="006E4372" w:rsidRPr="006E4372" w:rsidRDefault="00C11790" w:rsidP="002F5D6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E4372" w:rsidRPr="006E4372">
        <w:rPr>
          <w:sz w:val="24"/>
          <w:szCs w:val="24"/>
        </w:rPr>
        <w:t>еобходимо  рассмотреть  и подтвердить сведения по изменениям кр</w:t>
      </w:r>
      <w:r w:rsidR="009B4E7D">
        <w:rPr>
          <w:sz w:val="24"/>
          <w:szCs w:val="24"/>
        </w:rPr>
        <w:t>аткосрочного плана  реализации на</w:t>
      </w:r>
      <w:r w:rsidR="006E4372" w:rsidRPr="006E4372">
        <w:rPr>
          <w:sz w:val="24"/>
          <w:szCs w:val="24"/>
        </w:rPr>
        <w:t xml:space="preserve"> </w:t>
      </w:r>
      <w:r w:rsidR="009B4E7D">
        <w:rPr>
          <w:sz w:val="24"/>
          <w:szCs w:val="24"/>
        </w:rPr>
        <w:t>2025 год</w:t>
      </w:r>
      <w:r w:rsidR="006E4372" w:rsidRPr="006E4372">
        <w:rPr>
          <w:sz w:val="24"/>
          <w:szCs w:val="24"/>
        </w:rPr>
        <w:t xml:space="preserve"> и направить на согласование НО «Региональному оператору Алтайского края».</w:t>
      </w:r>
      <w:r w:rsidR="003B290D">
        <w:rPr>
          <w:sz w:val="24"/>
          <w:szCs w:val="24"/>
        </w:rPr>
        <w:t xml:space="preserve"> </w:t>
      </w:r>
    </w:p>
    <w:p w:rsidR="006E4372" w:rsidRDefault="006E4372" w:rsidP="002F5D64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6E4372">
        <w:rPr>
          <w:sz w:val="24"/>
          <w:szCs w:val="24"/>
          <w:lang w:eastAsia="ru-RU"/>
        </w:rPr>
        <w:t xml:space="preserve">В работе использовалось </w:t>
      </w:r>
      <w:r w:rsidR="009B4E7D">
        <w:rPr>
          <w:sz w:val="24"/>
          <w:szCs w:val="24"/>
          <w:lang w:eastAsia="ru-RU"/>
        </w:rPr>
        <w:t>п</w:t>
      </w:r>
      <w:r w:rsidR="009B4E7D" w:rsidRPr="006E4372">
        <w:rPr>
          <w:sz w:val="24"/>
          <w:szCs w:val="24"/>
          <w:lang w:eastAsia="ru-RU"/>
        </w:rPr>
        <w:t>остановление  Пра</w:t>
      </w:r>
      <w:r w:rsidR="009B4E7D">
        <w:rPr>
          <w:sz w:val="24"/>
          <w:szCs w:val="24"/>
          <w:lang w:eastAsia="ru-RU"/>
        </w:rPr>
        <w:t xml:space="preserve">вительства Алтайского края № 512 от 25.12.2023 о внесении изменения в </w:t>
      </w:r>
      <w:r w:rsidR="009B4E7D" w:rsidRPr="006E4372">
        <w:rPr>
          <w:sz w:val="24"/>
          <w:szCs w:val="24"/>
          <w:lang w:eastAsia="ru-RU"/>
        </w:rPr>
        <w:t xml:space="preserve"> </w:t>
      </w:r>
      <w:r w:rsidR="009B4E7D">
        <w:rPr>
          <w:sz w:val="24"/>
          <w:szCs w:val="24"/>
          <w:lang w:eastAsia="ru-RU"/>
        </w:rPr>
        <w:t>п</w:t>
      </w:r>
      <w:r w:rsidRPr="006E4372">
        <w:rPr>
          <w:sz w:val="24"/>
          <w:szCs w:val="24"/>
          <w:lang w:eastAsia="ru-RU"/>
        </w:rPr>
        <w:t xml:space="preserve">остановление  Правительства Алтайского края № 462 от 02.12.2022 «Об установлении размера предельной стоимости услуг и работ по капитальному ремонту общего имущества в многоквартирных домах, в том числе являющимся </w:t>
      </w:r>
      <w:r w:rsidR="009B4E7D">
        <w:rPr>
          <w:sz w:val="24"/>
          <w:szCs w:val="24"/>
          <w:lang w:eastAsia="ru-RU"/>
        </w:rPr>
        <w:t>объектами культурного наследия».</w:t>
      </w:r>
      <w:proofErr w:type="gramEnd"/>
    </w:p>
    <w:p w:rsidR="00A11854" w:rsidRPr="006E4372" w:rsidRDefault="00A11854" w:rsidP="002F5D64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767628" w:rsidRDefault="00A11854" w:rsidP="002F5D64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</w:rPr>
      </w:pPr>
      <w:r w:rsidRPr="00295773">
        <w:rPr>
          <w:sz w:val="24"/>
          <w:szCs w:val="24"/>
        </w:rPr>
        <w:t>ГОЛОСОВАЛИ: «за» - 10;  «воздержались» - 0; «против» - 0.</w:t>
      </w:r>
    </w:p>
    <w:p w:rsidR="00A11854" w:rsidRPr="006E4372" w:rsidRDefault="00A11854" w:rsidP="002F5D64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E5658C" w:rsidRPr="00E5658C" w:rsidRDefault="00767628" w:rsidP="00E5658C">
      <w:pPr>
        <w:ind w:firstLine="567"/>
        <w:jc w:val="both"/>
        <w:rPr>
          <w:sz w:val="24"/>
          <w:szCs w:val="24"/>
        </w:rPr>
      </w:pPr>
      <w:r w:rsidRPr="00295773">
        <w:rPr>
          <w:sz w:val="24"/>
          <w:szCs w:val="24"/>
        </w:rPr>
        <w:t>РЕШИЛИ:</w:t>
      </w:r>
      <w:r w:rsidRPr="0076762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E4372">
        <w:rPr>
          <w:sz w:val="24"/>
          <w:szCs w:val="24"/>
        </w:rPr>
        <w:t>одтвердить сведения по изменениям краткосрочного плана  реализ</w:t>
      </w:r>
      <w:r w:rsidR="00A11854">
        <w:rPr>
          <w:sz w:val="24"/>
          <w:szCs w:val="24"/>
        </w:rPr>
        <w:t>ации на 2025 год</w:t>
      </w:r>
      <w:r w:rsidRPr="006E4372">
        <w:rPr>
          <w:sz w:val="24"/>
          <w:szCs w:val="24"/>
        </w:rPr>
        <w:t xml:space="preserve"> и направить на согласование НО «Региональному оператору Алтайского края».</w:t>
      </w:r>
      <w:r w:rsidR="00E5658C" w:rsidRPr="00E5658C">
        <w:rPr>
          <w:sz w:val="24"/>
          <w:szCs w:val="24"/>
        </w:rPr>
        <w:t xml:space="preserve"> </w:t>
      </w:r>
      <w:r w:rsidR="00E5658C">
        <w:rPr>
          <w:sz w:val="24"/>
          <w:szCs w:val="24"/>
        </w:rPr>
        <w:t>Согласованный план направить в Минстрой</w:t>
      </w:r>
      <w:r w:rsidR="00E5658C" w:rsidRPr="00E5658C">
        <w:rPr>
          <w:sz w:val="24"/>
          <w:szCs w:val="24"/>
        </w:rPr>
        <w:t xml:space="preserve"> Алтайского края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:rsidR="00767628" w:rsidRPr="006E4372" w:rsidRDefault="00767628" w:rsidP="002F5D64">
      <w:pPr>
        <w:spacing w:line="276" w:lineRule="auto"/>
        <w:ind w:firstLine="567"/>
        <w:jc w:val="both"/>
        <w:rPr>
          <w:sz w:val="24"/>
          <w:szCs w:val="24"/>
        </w:rPr>
      </w:pPr>
    </w:p>
    <w:p w:rsidR="00B45B3A" w:rsidRPr="00295773" w:rsidRDefault="00B45B3A" w:rsidP="002F5D64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3875B7" w:rsidRPr="00DF3CB6" w:rsidRDefault="00DF3CB6" w:rsidP="00DF3CB6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"/>
        <w:gridCol w:w="4647"/>
        <w:gridCol w:w="95"/>
      </w:tblGrid>
      <w:tr w:rsidR="006E0772" w:rsidRPr="00295773" w:rsidTr="006C7420">
        <w:trPr>
          <w:gridAfter w:val="1"/>
          <w:wAfter w:w="95" w:type="dxa"/>
          <w:trHeight w:val="545"/>
        </w:trPr>
        <w:tc>
          <w:tcPr>
            <w:tcW w:w="4873" w:type="dxa"/>
            <w:hideMark/>
          </w:tcPr>
          <w:p w:rsidR="006E0772" w:rsidRPr="00295773" w:rsidRDefault="006E0772" w:rsidP="00224227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  <w:r w:rsidRPr="00295773">
              <w:rPr>
                <w:kern w:val="1"/>
                <w:sz w:val="24"/>
                <w:szCs w:val="24"/>
                <w:shd w:val="clear" w:color="auto" w:fill="FFFFFF"/>
              </w:rPr>
              <w:t>Председатель комиссии:</w:t>
            </w:r>
          </w:p>
          <w:p w:rsidR="0067295C" w:rsidRPr="00295773" w:rsidRDefault="0067295C" w:rsidP="00224227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  <w:p w:rsidR="0067295C" w:rsidRPr="00295773" w:rsidRDefault="0067295C" w:rsidP="00DF3CB6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2"/>
            <w:hideMark/>
          </w:tcPr>
          <w:p w:rsidR="0067295C" w:rsidRPr="00295773" w:rsidRDefault="006E0772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  <w:r w:rsidRPr="00295773">
              <w:rPr>
                <w:kern w:val="1"/>
                <w:sz w:val="24"/>
                <w:szCs w:val="24"/>
                <w:shd w:val="clear" w:color="auto" w:fill="FFFFFF"/>
              </w:rPr>
              <w:t>В.Н. Нагорных</w:t>
            </w:r>
          </w:p>
          <w:p w:rsidR="0067295C" w:rsidRPr="00295773" w:rsidRDefault="0067295C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  <w:p w:rsidR="006E0772" w:rsidRPr="00295773" w:rsidRDefault="006E0772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750799" w:rsidRPr="00295773" w:rsidTr="00750799">
        <w:trPr>
          <w:trHeight w:val="506"/>
        </w:trPr>
        <w:tc>
          <w:tcPr>
            <w:tcW w:w="4921" w:type="dxa"/>
            <w:gridSpan w:val="2"/>
          </w:tcPr>
          <w:p w:rsidR="00750799" w:rsidRPr="00295773" w:rsidRDefault="00750799" w:rsidP="00934ACB">
            <w:pPr>
              <w:widowControl w:val="0"/>
              <w:tabs>
                <w:tab w:val="left" w:pos="360"/>
              </w:tabs>
              <w:suppressAutoHyphens/>
              <w:snapToGrid w:val="0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295773">
              <w:rPr>
                <w:kern w:val="1"/>
                <w:sz w:val="24"/>
                <w:szCs w:val="24"/>
                <w:shd w:val="clear" w:color="auto" w:fill="FFFFFF"/>
              </w:rPr>
              <w:t>Секретарь комиссии:</w:t>
            </w:r>
          </w:p>
        </w:tc>
        <w:tc>
          <w:tcPr>
            <w:tcW w:w="4742" w:type="dxa"/>
            <w:gridSpan w:val="2"/>
          </w:tcPr>
          <w:p w:rsidR="00750799" w:rsidRPr="00295773" w:rsidRDefault="00934ACB" w:rsidP="00934ACB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 w:rsidR="00750799" w:rsidRPr="00295773">
              <w:rPr>
                <w:kern w:val="1"/>
                <w:sz w:val="24"/>
                <w:szCs w:val="24"/>
                <w:shd w:val="clear" w:color="auto" w:fill="FFFFFF"/>
              </w:rPr>
              <w:t>Е.В. Черникова</w:t>
            </w:r>
          </w:p>
        </w:tc>
      </w:tr>
      <w:tr w:rsidR="00750799" w:rsidRPr="00295773" w:rsidTr="00750799">
        <w:trPr>
          <w:gridAfter w:val="1"/>
          <w:wAfter w:w="95" w:type="dxa"/>
          <w:trHeight w:val="544"/>
        </w:trPr>
        <w:tc>
          <w:tcPr>
            <w:tcW w:w="4873" w:type="dxa"/>
          </w:tcPr>
          <w:p w:rsidR="00750799" w:rsidRPr="00295773" w:rsidRDefault="00750799" w:rsidP="001F11A1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2"/>
          </w:tcPr>
          <w:p w:rsidR="00750799" w:rsidRPr="00295773" w:rsidRDefault="00750799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750799" w:rsidRPr="00295773" w:rsidTr="00750799">
        <w:trPr>
          <w:gridAfter w:val="1"/>
          <w:wAfter w:w="95" w:type="dxa"/>
          <w:trHeight w:val="577"/>
        </w:trPr>
        <w:tc>
          <w:tcPr>
            <w:tcW w:w="4873" w:type="dxa"/>
          </w:tcPr>
          <w:p w:rsidR="00750799" w:rsidRPr="00295773" w:rsidRDefault="00750799" w:rsidP="00224227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2"/>
          </w:tcPr>
          <w:p w:rsidR="00750799" w:rsidRPr="00295773" w:rsidRDefault="00750799" w:rsidP="00224227">
            <w:pPr>
              <w:widowControl w:val="0"/>
              <w:suppressLineNumbers/>
              <w:suppressAutoHyphens/>
              <w:snapToGrid w:val="0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750799" w:rsidRPr="00295773" w:rsidTr="006C7420">
        <w:trPr>
          <w:gridAfter w:val="1"/>
          <w:wAfter w:w="95" w:type="dxa"/>
          <w:trHeight w:val="658"/>
        </w:trPr>
        <w:tc>
          <w:tcPr>
            <w:tcW w:w="4873" w:type="dxa"/>
            <w:hideMark/>
          </w:tcPr>
          <w:p w:rsidR="00750799" w:rsidRPr="00295773" w:rsidRDefault="00750799" w:rsidP="006E0772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95" w:type="dxa"/>
            <w:gridSpan w:val="2"/>
            <w:hideMark/>
          </w:tcPr>
          <w:p w:rsidR="00750799" w:rsidRPr="00295773" w:rsidRDefault="00750799" w:rsidP="006E0772">
            <w:pPr>
              <w:widowControl w:val="0"/>
              <w:suppressLineNumbers/>
              <w:suppressAutoHyphens/>
              <w:snapToGrid w:val="0"/>
              <w:ind w:firstLine="2544"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</w:tr>
      <w:tr w:rsidR="00750799" w:rsidRPr="00295773" w:rsidTr="006C7420">
        <w:trPr>
          <w:gridAfter w:val="1"/>
          <w:wAfter w:w="95" w:type="dxa"/>
          <w:trHeight w:val="658"/>
        </w:trPr>
        <w:tc>
          <w:tcPr>
            <w:tcW w:w="4873" w:type="dxa"/>
            <w:hideMark/>
          </w:tcPr>
          <w:p w:rsidR="00750799" w:rsidRPr="00295773" w:rsidRDefault="00750799" w:rsidP="006E0772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95" w:type="dxa"/>
            <w:gridSpan w:val="2"/>
            <w:hideMark/>
          </w:tcPr>
          <w:p w:rsidR="00750799" w:rsidRPr="00295773" w:rsidRDefault="00750799" w:rsidP="006E0772">
            <w:pPr>
              <w:widowControl w:val="0"/>
              <w:suppressLineNumbers/>
              <w:suppressAutoHyphens/>
              <w:snapToGrid w:val="0"/>
              <w:ind w:firstLine="2544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en-US" w:bidi="en-US"/>
              </w:rPr>
            </w:pPr>
          </w:p>
        </w:tc>
      </w:tr>
    </w:tbl>
    <w:p w:rsidR="007D3F4F" w:rsidRPr="00295773" w:rsidRDefault="007D3F4F" w:rsidP="002F5D64">
      <w:pPr>
        <w:jc w:val="both"/>
        <w:rPr>
          <w:sz w:val="24"/>
          <w:szCs w:val="24"/>
        </w:rPr>
      </w:pPr>
    </w:p>
    <w:p w:rsidR="007D3F4F" w:rsidRPr="00295773" w:rsidRDefault="007D3F4F" w:rsidP="007370CE">
      <w:pPr>
        <w:ind w:firstLine="567"/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7370CE" w:rsidRPr="00295773" w:rsidTr="004D3DBC">
        <w:trPr>
          <w:trHeight w:val="80"/>
        </w:trPr>
        <w:tc>
          <w:tcPr>
            <w:tcW w:w="9747" w:type="dxa"/>
            <w:shd w:val="clear" w:color="auto" w:fill="auto"/>
          </w:tcPr>
          <w:p w:rsidR="007370CE" w:rsidRPr="00295773" w:rsidRDefault="007370CE" w:rsidP="0091162E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52BD0" w:rsidRPr="00295773" w:rsidRDefault="00752BD0" w:rsidP="0091162E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063E0" w:rsidRPr="001063E0" w:rsidRDefault="001063E0" w:rsidP="001063E0">
            <w:pPr>
              <w:ind w:left="36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063E0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Список регистрации участников </w:t>
            </w:r>
          </w:p>
          <w:p w:rsidR="001063E0" w:rsidRPr="001063E0" w:rsidRDefault="001063E0" w:rsidP="001063E0">
            <w:pPr>
              <w:jc w:val="center"/>
              <w:rPr>
                <w:b/>
                <w:sz w:val="24"/>
                <w:szCs w:val="24"/>
              </w:rPr>
            </w:pPr>
            <w:r w:rsidRPr="001063E0">
              <w:rPr>
                <w:b/>
                <w:sz w:val="24"/>
                <w:szCs w:val="24"/>
              </w:rPr>
              <w:t>заседания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Заринск</w:t>
            </w:r>
          </w:p>
          <w:p w:rsidR="001063E0" w:rsidRPr="001063E0" w:rsidRDefault="001063E0" w:rsidP="001063E0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85"/>
              <w:gridCol w:w="3739"/>
              <w:gridCol w:w="1843"/>
            </w:tblGrid>
            <w:tr w:rsidR="001063E0" w:rsidRPr="001063E0" w:rsidTr="00973E3A">
              <w:trPr>
                <w:trHeight w:val="605"/>
              </w:trPr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1063E0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1063E0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ФИО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Занимаемая должность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Отметка о присутствии</w:t>
                  </w:r>
                </w:p>
              </w:tc>
            </w:tr>
            <w:tr w:rsidR="001063E0" w:rsidRPr="001063E0" w:rsidTr="00973E3A">
              <w:trPr>
                <w:trHeight w:val="641"/>
              </w:trPr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Нагорных В.Н.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первый заместитель главы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председатель комитета по управлению городским хозяйством, промышленностью, транспортом и связью администрации города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Черникова Е.В.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главный специалист комитета по управлению городским хозяйством, промышленностью, транспортом и связью администрации города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Курганская Оксана Алексеевна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Заместитель председателя комитета по экономике и управлению муниципальным имуществом администрации города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Митин Анатолий Сергеевич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заведующий строительным отделом комитета по строительству и архитектуре администрации города;</w:t>
                  </w: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ab/>
                  </w:r>
                </w:p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Зяблицкая</w:t>
                  </w:r>
                  <w:proofErr w:type="spellEnd"/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 xml:space="preserve"> Евгения Александровна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Заместитель председателя комитета по управлению городским хозяйством, промышленностью, транспортом и связью администрации города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Калачикова</w:t>
                  </w:r>
                  <w:proofErr w:type="spellEnd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Татьяна Александровна (по согласованию)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исполняющей обязанности начальника планирования и реализации программы капитального ремонта НО «Региональный оператор Алтайского края «Фонд капитального ремонта многоквартирных - домов»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Представитель </w:t>
                  </w:r>
                  <w:proofErr w:type="spellStart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Госинспекции</w:t>
                  </w:r>
                  <w:proofErr w:type="spellEnd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Алтайского края (по согласованию)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Опарин Андрей Сергеевич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руководитель производственной группы </w:t>
                  </w:r>
                  <w:proofErr w:type="spellStart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Заринский</w:t>
                  </w:r>
                  <w:proofErr w:type="spellEnd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отдел филиала федерального государственного унитарного предприятия «</w:t>
                  </w:r>
                  <w:proofErr w:type="spellStart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Ростехинвентаризация</w:t>
                  </w:r>
                  <w:proofErr w:type="spellEnd"/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-Федеральное БТИ» по Алтайскому краю (по согласованию)</w:t>
                  </w:r>
                </w:p>
                <w:p w:rsidR="001063E0" w:rsidRPr="001063E0" w:rsidRDefault="001063E0" w:rsidP="001063E0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1063E0" w:rsidRPr="001063E0" w:rsidRDefault="001063E0" w:rsidP="001063E0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Курганская Альбина Ивановна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представитель от собственников помещений многоквартирных домов ООО «</w:t>
                  </w:r>
                  <w:proofErr w:type="spellStart"/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Заринское</w:t>
                  </w:r>
                  <w:proofErr w:type="spellEnd"/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»</w:t>
                  </w: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(по согласованию)</w:t>
                  </w:r>
                </w:p>
                <w:p w:rsidR="001063E0" w:rsidRPr="001063E0" w:rsidRDefault="001063E0" w:rsidP="001063E0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Пяткова Любовь Анатольевна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представитель от собственников помещений многоквартирных домов ООО «</w:t>
                  </w:r>
                  <w:proofErr w:type="spellStart"/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Домсервис</w:t>
                  </w:r>
                  <w:proofErr w:type="spellEnd"/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»</w:t>
                  </w: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(по согласованию)</w:t>
                  </w: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ab/>
                  </w:r>
                </w:p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Пивоваров  Алексей Васильевич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представитель от собственников помещений многоквартирных домов ООО «Город»</w:t>
                  </w: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(по согласованию)</w:t>
                  </w:r>
                </w:p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Мухортов Дмитрий Николаевич 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представитель от собственников помещений многоквартирных домов ООО «Уют плюс»</w:t>
                  </w: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(по согласованию)</w:t>
                  </w:r>
                </w:p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bCs/>
                      <w:sz w:val="24"/>
                      <w:szCs w:val="24"/>
                      <w:lang w:eastAsia="en-US"/>
                    </w:rPr>
                    <w:t>представитель от собственников помещений многоквартирных домов МУП «Стабильность»</w:t>
                  </w: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(по согласованию)</w:t>
                  </w:r>
                </w:p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Дисюн</w:t>
                  </w:r>
                  <w:proofErr w:type="spellEnd"/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Сергей Александрович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Депутат </w:t>
                  </w:r>
                  <w:proofErr w:type="spellStart"/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Заринского</w:t>
                  </w:r>
                  <w:proofErr w:type="spellEnd"/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городского Собрания депутатов по округу №2 </w:t>
                  </w: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(по согласованию)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063E0" w:rsidRPr="001063E0" w:rsidTr="00973E3A">
              <w:tc>
                <w:tcPr>
                  <w:tcW w:w="540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2785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Панкратьев Константин Николаевич</w:t>
                  </w:r>
                </w:p>
              </w:tc>
              <w:tc>
                <w:tcPr>
                  <w:tcW w:w="3739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Депутат </w:t>
                  </w:r>
                  <w:proofErr w:type="spellStart"/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Заринского</w:t>
                  </w:r>
                  <w:proofErr w:type="spellEnd"/>
                  <w:r w:rsidRPr="001063E0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городского Собрания депутатов по округу №7 </w:t>
                  </w:r>
                  <w:r w:rsidRPr="001063E0">
                    <w:rPr>
                      <w:rFonts w:eastAsia="Calibri"/>
                      <w:sz w:val="24"/>
                      <w:szCs w:val="24"/>
                      <w:lang w:eastAsia="en-US"/>
                    </w:rPr>
                    <w:t>(по согласованию)</w:t>
                  </w:r>
                </w:p>
              </w:tc>
              <w:tc>
                <w:tcPr>
                  <w:tcW w:w="1843" w:type="dxa"/>
                </w:tcPr>
                <w:p w:rsidR="001063E0" w:rsidRPr="001063E0" w:rsidRDefault="001063E0" w:rsidP="001063E0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063E0" w:rsidRPr="001063E0" w:rsidRDefault="001063E0" w:rsidP="001063E0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063E0">
              <w:rPr>
                <w:rFonts w:eastAsiaTheme="minorHAnsi"/>
                <w:bCs/>
                <w:sz w:val="24"/>
                <w:szCs w:val="24"/>
                <w:lang w:eastAsia="en-US"/>
              </w:rPr>
              <w:tab/>
            </w:r>
          </w:p>
          <w:p w:rsidR="001063E0" w:rsidRPr="001063E0" w:rsidRDefault="001063E0" w:rsidP="001063E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52BD0" w:rsidRPr="00295773" w:rsidRDefault="00752BD0" w:rsidP="0091162E">
            <w:pPr>
              <w:ind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52BD0" w:rsidRPr="00295773" w:rsidRDefault="00752BD0" w:rsidP="0091162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E2221" w:rsidRPr="00295773" w:rsidRDefault="004E2221" w:rsidP="004F567B">
      <w:pPr>
        <w:rPr>
          <w:bCs/>
          <w:sz w:val="24"/>
          <w:szCs w:val="24"/>
        </w:rPr>
      </w:pPr>
    </w:p>
    <w:sectPr w:rsidR="004E2221" w:rsidRPr="00295773" w:rsidSect="009B4E7D">
      <w:footnotePr>
        <w:pos w:val="beneathText"/>
      </w:footnotePr>
      <w:pgSz w:w="11905" w:h="16837"/>
      <w:pgMar w:top="709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29" w:rsidRDefault="00CA4A29" w:rsidP="00224227">
      <w:r>
        <w:separator/>
      </w:r>
    </w:p>
  </w:endnote>
  <w:endnote w:type="continuationSeparator" w:id="0">
    <w:p w:rsidR="00CA4A29" w:rsidRDefault="00CA4A29" w:rsidP="0022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29" w:rsidRDefault="00CA4A29" w:rsidP="00224227">
      <w:r>
        <w:separator/>
      </w:r>
    </w:p>
  </w:footnote>
  <w:footnote w:type="continuationSeparator" w:id="0">
    <w:p w:rsidR="00CA4A29" w:rsidRDefault="00CA4A29" w:rsidP="0022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148"/>
    <w:multiLevelType w:val="hybridMultilevel"/>
    <w:tmpl w:val="9C645906"/>
    <w:lvl w:ilvl="0" w:tplc="827E90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0BC7"/>
    <w:multiLevelType w:val="hybridMultilevel"/>
    <w:tmpl w:val="6BD8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F714C"/>
    <w:multiLevelType w:val="hybridMultilevel"/>
    <w:tmpl w:val="98F47150"/>
    <w:lvl w:ilvl="0" w:tplc="4818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430ECB"/>
    <w:multiLevelType w:val="hybridMultilevel"/>
    <w:tmpl w:val="D34EE9E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52B70B22"/>
    <w:multiLevelType w:val="hybridMultilevel"/>
    <w:tmpl w:val="766687DC"/>
    <w:lvl w:ilvl="0" w:tplc="679E8F0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F8099D"/>
    <w:multiLevelType w:val="hybridMultilevel"/>
    <w:tmpl w:val="3C526274"/>
    <w:lvl w:ilvl="0" w:tplc="66648D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41C3C"/>
    <w:multiLevelType w:val="hybridMultilevel"/>
    <w:tmpl w:val="BA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51BF"/>
    <w:multiLevelType w:val="hybridMultilevel"/>
    <w:tmpl w:val="53D69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F"/>
    <w:rsid w:val="00004906"/>
    <w:rsid w:val="00012A59"/>
    <w:rsid w:val="00012ADC"/>
    <w:rsid w:val="00020070"/>
    <w:rsid w:val="00047E0F"/>
    <w:rsid w:val="00052D24"/>
    <w:rsid w:val="00062435"/>
    <w:rsid w:val="000637B9"/>
    <w:rsid w:val="00066190"/>
    <w:rsid w:val="000721E1"/>
    <w:rsid w:val="00082852"/>
    <w:rsid w:val="000833E4"/>
    <w:rsid w:val="00090E64"/>
    <w:rsid w:val="000B6E26"/>
    <w:rsid w:val="000C4460"/>
    <w:rsid w:val="000C71DF"/>
    <w:rsid w:val="000D39E7"/>
    <w:rsid w:val="000E6AD1"/>
    <w:rsid w:val="000F2BCA"/>
    <w:rsid w:val="0010550D"/>
    <w:rsid w:val="001063E0"/>
    <w:rsid w:val="00107860"/>
    <w:rsid w:val="00107F33"/>
    <w:rsid w:val="00151C36"/>
    <w:rsid w:val="00180527"/>
    <w:rsid w:val="001971C0"/>
    <w:rsid w:val="001973C4"/>
    <w:rsid w:val="001A3B07"/>
    <w:rsid w:val="001A47E9"/>
    <w:rsid w:val="001B350C"/>
    <w:rsid w:val="001C19D5"/>
    <w:rsid w:val="001D3B81"/>
    <w:rsid w:val="001F1D47"/>
    <w:rsid w:val="001F4494"/>
    <w:rsid w:val="001F5E74"/>
    <w:rsid w:val="001F6B27"/>
    <w:rsid w:val="001F77B7"/>
    <w:rsid w:val="001F7F7D"/>
    <w:rsid w:val="00202BF5"/>
    <w:rsid w:val="0020402F"/>
    <w:rsid w:val="002051C6"/>
    <w:rsid w:val="00207D7A"/>
    <w:rsid w:val="00214D1C"/>
    <w:rsid w:val="002163CC"/>
    <w:rsid w:val="00222F80"/>
    <w:rsid w:val="002233C3"/>
    <w:rsid w:val="002240E3"/>
    <w:rsid w:val="00224227"/>
    <w:rsid w:val="002263AF"/>
    <w:rsid w:val="00231B07"/>
    <w:rsid w:val="00232A52"/>
    <w:rsid w:val="002347D1"/>
    <w:rsid w:val="00250082"/>
    <w:rsid w:val="0027327D"/>
    <w:rsid w:val="00277A33"/>
    <w:rsid w:val="00295773"/>
    <w:rsid w:val="002A47A3"/>
    <w:rsid w:val="002B1A09"/>
    <w:rsid w:val="002B6CD5"/>
    <w:rsid w:val="002C4A40"/>
    <w:rsid w:val="002D51CF"/>
    <w:rsid w:val="002E0D12"/>
    <w:rsid w:val="002F1976"/>
    <w:rsid w:val="002F5D64"/>
    <w:rsid w:val="00312C3B"/>
    <w:rsid w:val="0032343B"/>
    <w:rsid w:val="00330E30"/>
    <w:rsid w:val="0033246E"/>
    <w:rsid w:val="003418A9"/>
    <w:rsid w:val="003443FC"/>
    <w:rsid w:val="00345742"/>
    <w:rsid w:val="003547CA"/>
    <w:rsid w:val="00357FCF"/>
    <w:rsid w:val="00373238"/>
    <w:rsid w:val="00380748"/>
    <w:rsid w:val="00383257"/>
    <w:rsid w:val="003875B7"/>
    <w:rsid w:val="0039108C"/>
    <w:rsid w:val="0039185E"/>
    <w:rsid w:val="003943A7"/>
    <w:rsid w:val="00394C3B"/>
    <w:rsid w:val="003A58CA"/>
    <w:rsid w:val="003B1B4F"/>
    <w:rsid w:val="003B290D"/>
    <w:rsid w:val="003E5258"/>
    <w:rsid w:val="00404D71"/>
    <w:rsid w:val="00414F47"/>
    <w:rsid w:val="00417D5C"/>
    <w:rsid w:val="00421C42"/>
    <w:rsid w:val="00423736"/>
    <w:rsid w:val="00432E9E"/>
    <w:rsid w:val="004335C8"/>
    <w:rsid w:val="00440045"/>
    <w:rsid w:val="00466C3A"/>
    <w:rsid w:val="00470986"/>
    <w:rsid w:val="00485068"/>
    <w:rsid w:val="004A2391"/>
    <w:rsid w:val="004B4EA4"/>
    <w:rsid w:val="004C2B97"/>
    <w:rsid w:val="004D3DBC"/>
    <w:rsid w:val="004E1109"/>
    <w:rsid w:val="004E1D9E"/>
    <w:rsid w:val="004E2221"/>
    <w:rsid w:val="004F1B48"/>
    <w:rsid w:val="004F567B"/>
    <w:rsid w:val="004F74D6"/>
    <w:rsid w:val="00506784"/>
    <w:rsid w:val="00516162"/>
    <w:rsid w:val="00516985"/>
    <w:rsid w:val="00531484"/>
    <w:rsid w:val="00540A55"/>
    <w:rsid w:val="005550A7"/>
    <w:rsid w:val="005662ED"/>
    <w:rsid w:val="00566846"/>
    <w:rsid w:val="00594926"/>
    <w:rsid w:val="005961C9"/>
    <w:rsid w:val="005A6836"/>
    <w:rsid w:val="005D3263"/>
    <w:rsid w:val="005D4CA1"/>
    <w:rsid w:val="005D4F3A"/>
    <w:rsid w:val="005E01E1"/>
    <w:rsid w:val="005E7274"/>
    <w:rsid w:val="0060266B"/>
    <w:rsid w:val="00606BE4"/>
    <w:rsid w:val="00610912"/>
    <w:rsid w:val="00615E0E"/>
    <w:rsid w:val="0062353F"/>
    <w:rsid w:val="00626AEA"/>
    <w:rsid w:val="00630D8B"/>
    <w:rsid w:val="00641817"/>
    <w:rsid w:val="006477E5"/>
    <w:rsid w:val="006550AD"/>
    <w:rsid w:val="00655622"/>
    <w:rsid w:val="00670B75"/>
    <w:rsid w:val="0067295C"/>
    <w:rsid w:val="0067635E"/>
    <w:rsid w:val="006A0099"/>
    <w:rsid w:val="006A40BF"/>
    <w:rsid w:val="006A61E1"/>
    <w:rsid w:val="006B44B1"/>
    <w:rsid w:val="006C4DA7"/>
    <w:rsid w:val="006D1193"/>
    <w:rsid w:val="006D74BD"/>
    <w:rsid w:val="006E0772"/>
    <w:rsid w:val="006E4372"/>
    <w:rsid w:val="006F34DF"/>
    <w:rsid w:val="006F62DA"/>
    <w:rsid w:val="00706624"/>
    <w:rsid w:val="007235D3"/>
    <w:rsid w:val="007370CE"/>
    <w:rsid w:val="0074183B"/>
    <w:rsid w:val="00750799"/>
    <w:rsid w:val="00752BD0"/>
    <w:rsid w:val="0076293C"/>
    <w:rsid w:val="00763FA5"/>
    <w:rsid w:val="00767628"/>
    <w:rsid w:val="00774DF0"/>
    <w:rsid w:val="007A566A"/>
    <w:rsid w:val="007B2868"/>
    <w:rsid w:val="007D3F4F"/>
    <w:rsid w:val="007E2DDA"/>
    <w:rsid w:val="007E57D9"/>
    <w:rsid w:val="008041E5"/>
    <w:rsid w:val="00837A59"/>
    <w:rsid w:val="0085085B"/>
    <w:rsid w:val="00854BCB"/>
    <w:rsid w:val="00854BF8"/>
    <w:rsid w:val="00864189"/>
    <w:rsid w:val="008740B3"/>
    <w:rsid w:val="00887D00"/>
    <w:rsid w:val="00895478"/>
    <w:rsid w:val="008B218C"/>
    <w:rsid w:val="008B5F2C"/>
    <w:rsid w:val="008C0A1C"/>
    <w:rsid w:val="008C51EC"/>
    <w:rsid w:val="008D20B0"/>
    <w:rsid w:val="008E62F4"/>
    <w:rsid w:val="008E6C3A"/>
    <w:rsid w:val="008F1147"/>
    <w:rsid w:val="008F1565"/>
    <w:rsid w:val="008F1F23"/>
    <w:rsid w:val="00902E11"/>
    <w:rsid w:val="009050C4"/>
    <w:rsid w:val="0091162E"/>
    <w:rsid w:val="009132BE"/>
    <w:rsid w:val="00915A08"/>
    <w:rsid w:val="009332A3"/>
    <w:rsid w:val="00934ACB"/>
    <w:rsid w:val="00945825"/>
    <w:rsid w:val="009478FD"/>
    <w:rsid w:val="00951332"/>
    <w:rsid w:val="00956980"/>
    <w:rsid w:val="009640CF"/>
    <w:rsid w:val="00977392"/>
    <w:rsid w:val="00994F82"/>
    <w:rsid w:val="009A19BD"/>
    <w:rsid w:val="009B05DD"/>
    <w:rsid w:val="009B28F2"/>
    <w:rsid w:val="009B41A4"/>
    <w:rsid w:val="009B4E7D"/>
    <w:rsid w:val="009C654E"/>
    <w:rsid w:val="009C6E8B"/>
    <w:rsid w:val="009D50E9"/>
    <w:rsid w:val="009E28F9"/>
    <w:rsid w:val="009F0B84"/>
    <w:rsid w:val="009F15EE"/>
    <w:rsid w:val="00A00CDD"/>
    <w:rsid w:val="00A11854"/>
    <w:rsid w:val="00A17E99"/>
    <w:rsid w:val="00A30DE8"/>
    <w:rsid w:val="00A30FDD"/>
    <w:rsid w:val="00A32591"/>
    <w:rsid w:val="00A55A97"/>
    <w:rsid w:val="00A65DB5"/>
    <w:rsid w:val="00A8085A"/>
    <w:rsid w:val="00A83A6E"/>
    <w:rsid w:val="00A86467"/>
    <w:rsid w:val="00A90119"/>
    <w:rsid w:val="00A91469"/>
    <w:rsid w:val="00AA2DFE"/>
    <w:rsid w:val="00AB06A4"/>
    <w:rsid w:val="00AB25EA"/>
    <w:rsid w:val="00AD13C0"/>
    <w:rsid w:val="00AF297B"/>
    <w:rsid w:val="00B0717B"/>
    <w:rsid w:val="00B2216F"/>
    <w:rsid w:val="00B40764"/>
    <w:rsid w:val="00B43C53"/>
    <w:rsid w:val="00B45B3A"/>
    <w:rsid w:val="00B52CD1"/>
    <w:rsid w:val="00B6399E"/>
    <w:rsid w:val="00B6478C"/>
    <w:rsid w:val="00B93919"/>
    <w:rsid w:val="00B96E25"/>
    <w:rsid w:val="00BA0CDF"/>
    <w:rsid w:val="00BB3093"/>
    <w:rsid w:val="00BC1749"/>
    <w:rsid w:val="00BD309B"/>
    <w:rsid w:val="00BD4F48"/>
    <w:rsid w:val="00BE5BAC"/>
    <w:rsid w:val="00BE5D57"/>
    <w:rsid w:val="00BE7C2B"/>
    <w:rsid w:val="00BF5CFE"/>
    <w:rsid w:val="00C11790"/>
    <w:rsid w:val="00C238BE"/>
    <w:rsid w:val="00C257D9"/>
    <w:rsid w:val="00C33543"/>
    <w:rsid w:val="00C3772A"/>
    <w:rsid w:val="00C4036E"/>
    <w:rsid w:val="00C46A3E"/>
    <w:rsid w:val="00C515D9"/>
    <w:rsid w:val="00C70506"/>
    <w:rsid w:val="00C83F0A"/>
    <w:rsid w:val="00CA4A29"/>
    <w:rsid w:val="00CA71BB"/>
    <w:rsid w:val="00CD4036"/>
    <w:rsid w:val="00CD47D1"/>
    <w:rsid w:val="00CE3EFE"/>
    <w:rsid w:val="00CE651A"/>
    <w:rsid w:val="00CF31E6"/>
    <w:rsid w:val="00D31B6A"/>
    <w:rsid w:val="00D36F61"/>
    <w:rsid w:val="00D44165"/>
    <w:rsid w:val="00D7168C"/>
    <w:rsid w:val="00D74FDE"/>
    <w:rsid w:val="00D90D7C"/>
    <w:rsid w:val="00DA2B70"/>
    <w:rsid w:val="00DA4B90"/>
    <w:rsid w:val="00DA79BF"/>
    <w:rsid w:val="00DB0005"/>
    <w:rsid w:val="00DB2838"/>
    <w:rsid w:val="00DC7F7F"/>
    <w:rsid w:val="00DD5EEA"/>
    <w:rsid w:val="00DF301A"/>
    <w:rsid w:val="00DF3CB6"/>
    <w:rsid w:val="00DF412D"/>
    <w:rsid w:val="00DF5815"/>
    <w:rsid w:val="00E0219B"/>
    <w:rsid w:val="00E06A7B"/>
    <w:rsid w:val="00E21A5C"/>
    <w:rsid w:val="00E276B7"/>
    <w:rsid w:val="00E340AE"/>
    <w:rsid w:val="00E35DB8"/>
    <w:rsid w:val="00E42113"/>
    <w:rsid w:val="00E52217"/>
    <w:rsid w:val="00E5658C"/>
    <w:rsid w:val="00E6144B"/>
    <w:rsid w:val="00E66BAB"/>
    <w:rsid w:val="00E85F1D"/>
    <w:rsid w:val="00E97FA3"/>
    <w:rsid w:val="00EA0472"/>
    <w:rsid w:val="00EC0745"/>
    <w:rsid w:val="00ED156B"/>
    <w:rsid w:val="00EE6411"/>
    <w:rsid w:val="00F13941"/>
    <w:rsid w:val="00F2386B"/>
    <w:rsid w:val="00F367CB"/>
    <w:rsid w:val="00F44F78"/>
    <w:rsid w:val="00F64FB1"/>
    <w:rsid w:val="00F70A13"/>
    <w:rsid w:val="00F7209E"/>
    <w:rsid w:val="00F73194"/>
    <w:rsid w:val="00F7734D"/>
    <w:rsid w:val="00F81ADC"/>
    <w:rsid w:val="00F9454A"/>
    <w:rsid w:val="00FA347F"/>
    <w:rsid w:val="00FC38C8"/>
    <w:rsid w:val="00FC688E"/>
    <w:rsid w:val="00FD34AD"/>
    <w:rsid w:val="00FE553D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E22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E22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F7CD-7801-45B5-B0F7-BED86983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Черникова Елена Владимировна</cp:lastModifiedBy>
  <cp:revision>136</cp:revision>
  <cp:lastPrinted>2024-09-30T02:41:00Z</cp:lastPrinted>
  <dcterms:created xsi:type="dcterms:W3CDTF">2021-03-18T06:04:00Z</dcterms:created>
  <dcterms:modified xsi:type="dcterms:W3CDTF">2024-10-01T09:17:00Z</dcterms:modified>
</cp:coreProperties>
</file>