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31" w:rsidRPr="0030545F" w:rsidRDefault="00CF5831" w:rsidP="0030545F">
      <w:pPr>
        <w:pStyle w:val="a5"/>
        <w:jc w:val="center"/>
        <w:rPr>
          <w:b/>
        </w:rPr>
      </w:pPr>
      <w:bookmarkStart w:id="0" w:name="_GoBack"/>
      <w:bookmarkEnd w:id="0"/>
      <w:r w:rsidRPr="0030545F">
        <w:rPr>
          <w:b/>
        </w:rPr>
        <w:t>Обобщение практики осуществления муниципального</w:t>
      </w:r>
    </w:p>
    <w:p w:rsidR="00CF5831" w:rsidRPr="0030545F" w:rsidRDefault="00CF5831" w:rsidP="003054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54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контроля </w:t>
      </w:r>
      <w:r w:rsidRPr="0030545F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30545F">
        <w:rPr>
          <w:rFonts w:ascii="Times New Roman" w:hAnsi="Times New Roman" w:cs="Times New Roman"/>
          <w:b/>
          <w:sz w:val="24"/>
          <w:szCs w:val="24"/>
        </w:rPr>
        <w:t xml:space="preserve"> сохранностью автомобильных дорог местного значения на территории  города Заринска Алтайского края за 202</w:t>
      </w:r>
      <w:r w:rsidR="00DD6A88" w:rsidRPr="0030545F">
        <w:rPr>
          <w:rFonts w:ascii="Times New Roman" w:hAnsi="Times New Roman" w:cs="Times New Roman"/>
          <w:b/>
          <w:sz w:val="24"/>
          <w:szCs w:val="24"/>
        </w:rPr>
        <w:t>2</w:t>
      </w:r>
      <w:r w:rsidRPr="0030545F">
        <w:rPr>
          <w:rFonts w:ascii="Times New Roman" w:hAnsi="Times New Roman" w:cs="Times New Roman"/>
          <w:b/>
          <w:sz w:val="24"/>
          <w:szCs w:val="24"/>
        </w:rPr>
        <w:t xml:space="preserve"> год  (далее - Муниципальный дорожный контроль)</w:t>
      </w:r>
    </w:p>
    <w:p w:rsidR="00705EAC" w:rsidRPr="0030545F" w:rsidRDefault="00705EAC" w:rsidP="0030545F">
      <w:pPr>
        <w:pStyle w:val="a5"/>
        <w:ind w:firstLine="708"/>
        <w:jc w:val="both"/>
      </w:pPr>
      <w:r w:rsidRPr="0030545F">
        <w:t xml:space="preserve">Обобщение практики осуществления муниципального дорожного </w:t>
      </w:r>
      <w:r w:rsidRPr="0030545F">
        <w:rPr>
          <w:bCs/>
        </w:rPr>
        <w:t xml:space="preserve">контроля </w:t>
      </w:r>
      <w:r w:rsidRPr="0030545F">
        <w:t>за  2022 год  подготовлено с целью профилактики нарушений обязательных требований и основано на реализации положений:</w:t>
      </w:r>
    </w:p>
    <w:p w:rsidR="00CF5831" w:rsidRPr="0030545F" w:rsidRDefault="00705EAC" w:rsidP="0030545F">
      <w:pPr>
        <w:pStyle w:val="a5"/>
        <w:ind w:firstLine="708"/>
        <w:jc w:val="both"/>
      </w:pPr>
      <w:r w:rsidRPr="0030545F">
        <w:t xml:space="preserve">  </w:t>
      </w:r>
      <w:r w:rsidR="007500CD" w:rsidRPr="0030545F">
        <w:t>-</w:t>
      </w:r>
      <w:r w:rsidR="00CF5831" w:rsidRPr="0030545F">
        <w:t xml:space="preserve"> Федеральный закон от 06.10.2003г. № 131-ФЗ «Об общих принципах организации местного самоуправления в Российской Федерации»;</w:t>
      </w:r>
    </w:p>
    <w:p w:rsidR="00CF5831" w:rsidRPr="0030545F" w:rsidRDefault="00CF5831" w:rsidP="0030545F">
      <w:pPr>
        <w:pStyle w:val="a5"/>
        <w:jc w:val="both"/>
      </w:pPr>
      <w:r w:rsidRPr="0030545F">
        <w:t xml:space="preserve">            </w:t>
      </w:r>
      <w:r w:rsidR="007500CD" w:rsidRPr="0030545F">
        <w:t>-</w:t>
      </w:r>
      <w:r w:rsidRPr="0030545F">
        <w:t xml:space="preserve"> 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CF5831" w:rsidRPr="0030545F" w:rsidRDefault="00CF5831" w:rsidP="0030545F">
      <w:pPr>
        <w:pStyle w:val="a5"/>
        <w:jc w:val="both"/>
      </w:pPr>
      <w:r w:rsidRPr="0030545F">
        <w:t xml:space="preserve">           </w:t>
      </w:r>
      <w:r w:rsidR="007500CD" w:rsidRPr="0030545F">
        <w:t>-</w:t>
      </w:r>
      <w:r w:rsidRPr="0030545F">
        <w:t xml:space="preserve">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    </w:t>
      </w:r>
    </w:p>
    <w:p w:rsidR="00CF5831" w:rsidRPr="0030545F" w:rsidRDefault="00CF5831" w:rsidP="0030545F">
      <w:pPr>
        <w:pStyle w:val="a5"/>
        <w:jc w:val="both"/>
      </w:pPr>
      <w:r w:rsidRPr="0030545F">
        <w:t xml:space="preserve">          </w:t>
      </w:r>
      <w:r w:rsidR="007500CD" w:rsidRPr="0030545F">
        <w:t>-</w:t>
      </w:r>
      <w:r w:rsidRPr="0030545F">
        <w:t xml:space="preserve"> Федеральный закон от 10.12.1995г. № 196-ФЗ «О безопасности дорожного движения»; </w:t>
      </w:r>
    </w:p>
    <w:p w:rsidR="00CF5831" w:rsidRPr="0030545F" w:rsidRDefault="00CF5831" w:rsidP="0030545F">
      <w:pPr>
        <w:pStyle w:val="a5"/>
        <w:jc w:val="both"/>
      </w:pPr>
      <w:r w:rsidRPr="0030545F">
        <w:t xml:space="preserve">          </w:t>
      </w:r>
      <w:r w:rsidR="007500CD" w:rsidRPr="0030545F">
        <w:t>-</w:t>
      </w:r>
      <w:r w:rsidRPr="0030545F">
        <w:t xml:space="preserve"> Устав муниципального образования город Заринск Алтайского края;</w:t>
      </w:r>
    </w:p>
    <w:p w:rsidR="00CF5831" w:rsidRPr="0030545F" w:rsidRDefault="00CF5831" w:rsidP="0030545F">
      <w:pPr>
        <w:pStyle w:val="a5"/>
        <w:jc w:val="both"/>
      </w:pPr>
      <w:r w:rsidRPr="0030545F">
        <w:t xml:space="preserve">          </w:t>
      </w:r>
      <w:r w:rsidR="007500CD" w:rsidRPr="0030545F">
        <w:t>-</w:t>
      </w:r>
      <w:r w:rsidRPr="0030545F">
        <w:t xml:space="preserve"> Федеральный закон от 29.12.2014 № 473-ФЗ «О территориях опережающего социально – экономического развития в российской Федерации»;</w:t>
      </w:r>
    </w:p>
    <w:p w:rsidR="00705EAC" w:rsidRPr="0030545F" w:rsidRDefault="00CF5831" w:rsidP="0030545F">
      <w:pPr>
        <w:pStyle w:val="a5"/>
        <w:jc w:val="both"/>
      </w:pPr>
      <w:r w:rsidRPr="0030545F">
        <w:t xml:space="preserve">         </w:t>
      </w:r>
      <w:r w:rsidR="007500CD" w:rsidRPr="0030545F">
        <w:t>-</w:t>
      </w:r>
      <w:r w:rsidRPr="0030545F">
        <w:t xml:space="preserve"> Решение Заринского ГСД от 30.09.2021 № 65 «Об утверждении Положения о порядке осуществления муниципального </w:t>
      </w:r>
      <w:proofErr w:type="gramStart"/>
      <w:r w:rsidRPr="0030545F">
        <w:t>контроля за</w:t>
      </w:r>
      <w:proofErr w:type="gramEnd"/>
      <w:r w:rsidRPr="0030545F">
        <w:t xml:space="preserve"> сохранностью автомобильных дорог местного значения на территории города Заринска Алтайского края».  </w:t>
      </w:r>
      <w:r w:rsidRPr="0030545F">
        <w:tab/>
      </w:r>
    </w:p>
    <w:p w:rsidR="00CF5831" w:rsidRPr="0030545F" w:rsidRDefault="00CF5831" w:rsidP="003054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5F">
        <w:rPr>
          <w:rFonts w:ascii="Times New Roman" w:hAnsi="Times New Roman" w:cs="Times New Roman"/>
          <w:sz w:val="24"/>
          <w:szCs w:val="24"/>
        </w:rPr>
        <w:t>Муниципальный дорожный контроль осуществляется комитетом по управлению городским хозяйством, промышленностью, транспортом и связью администрации города Заринска.</w:t>
      </w:r>
    </w:p>
    <w:p w:rsidR="00CF5831" w:rsidRPr="0030545F" w:rsidRDefault="00CF5831" w:rsidP="0030545F">
      <w:pPr>
        <w:pStyle w:val="a6"/>
        <w:spacing w:line="240" w:lineRule="auto"/>
      </w:pPr>
      <w:r w:rsidRPr="0030545F">
        <w:t xml:space="preserve">Муниципальный дорожный контроль осуществляется в отношении соблюдения обязательных требований </w:t>
      </w:r>
      <w:proofErr w:type="gramStart"/>
      <w:r w:rsidRPr="0030545F">
        <w:t>к</w:t>
      </w:r>
      <w:proofErr w:type="gramEnd"/>
      <w:r w:rsidRPr="0030545F">
        <w:t>:</w:t>
      </w:r>
    </w:p>
    <w:p w:rsidR="00CF5831" w:rsidRPr="0030545F" w:rsidRDefault="00CF5831" w:rsidP="0030545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5F">
        <w:rPr>
          <w:rFonts w:ascii="Times New Roman" w:hAnsi="Times New Roman" w:cs="Times New Roman"/>
          <w:sz w:val="24"/>
          <w:szCs w:val="24"/>
        </w:rPr>
        <w:t>1)порядку содержания автомобильных дорог местного значения;</w:t>
      </w:r>
    </w:p>
    <w:p w:rsidR="00CF5831" w:rsidRPr="0030545F" w:rsidRDefault="00CF5831" w:rsidP="0030545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5F">
        <w:rPr>
          <w:rFonts w:ascii="Times New Roman" w:hAnsi="Times New Roman" w:cs="Times New Roman"/>
          <w:sz w:val="24"/>
          <w:szCs w:val="24"/>
        </w:rPr>
        <w:t>2)порядку ремонта автомобильных дорог местного значения;</w:t>
      </w:r>
    </w:p>
    <w:p w:rsidR="00CF5831" w:rsidRPr="0030545F" w:rsidRDefault="00CF5831" w:rsidP="0030545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5F">
        <w:rPr>
          <w:rFonts w:ascii="Times New Roman" w:hAnsi="Times New Roman" w:cs="Times New Roman"/>
          <w:sz w:val="24"/>
          <w:szCs w:val="24"/>
        </w:rPr>
        <w:t xml:space="preserve">3)порядку установления и использования полос отвода и придорожных </w:t>
      </w:r>
      <w:proofErr w:type="gramStart"/>
      <w:r w:rsidRPr="0030545F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Pr="0030545F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значения;</w:t>
      </w:r>
    </w:p>
    <w:p w:rsidR="00CF5831" w:rsidRPr="0030545F" w:rsidRDefault="00CF5831" w:rsidP="003054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5F">
        <w:rPr>
          <w:rFonts w:ascii="Times New Roman" w:hAnsi="Times New Roman" w:cs="Times New Roman"/>
          <w:sz w:val="24"/>
          <w:szCs w:val="24"/>
        </w:rPr>
        <w:t xml:space="preserve">4)присоединению объектов дорожного сервиса, объектов другого функционального назначения к автомобильным дорогам местного значения </w:t>
      </w:r>
    </w:p>
    <w:p w:rsidR="00CC17AA" w:rsidRPr="0030545F" w:rsidRDefault="002E7A95" w:rsidP="0030545F">
      <w:pPr>
        <w:pStyle w:val="a5"/>
        <w:tabs>
          <w:tab w:val="left" w:pos="9356"/>
        </w:tabs>
        <w:ind w:firstLine="567"/>
        <w:jc w:val="both"/>
        <w:rPr>
          <w:rFonts w:eastAsia="Calibri"/>
          <w:lang w:eastAsia="en-US"/>
        </w:rPr>
      </w:pPr>
      <w:r w:rsidRPr="0030545F">
        <w:rPr>
          <w:rFonts w:eastAsia="Calibri"/>
          <w:bCs/>
          <w:lang w:eastAsia="en-US"/>
        </w:rPr>
        <w:t>Согласно положению о муниципальном дорожном контроле</w:t>
      </w:r>
      <w:r w:rsidRPr="0030545F">
        <w:rPr>
          <w:rFonts w:eastAsia="Calibri"/>
          <w:lang w:eastAsia="en-US"/>
        </w:rPr>
        <w:t xml:space="preserve">  и в соответствии с ч.2 ст. 61 Федерального закона № 248-ФЗ муниципальный контроль проводиться без проведения плановых мероприятий. В соответствии  с ч.3 ст. 66 Федерального закона  № 248-ФЗ внеплановые контрольные мероприятия проводятся по согласованию с прокуратурой. Обращений на проведение внеплановых проверок не поступало.</w:t>
      </w:r>
    </w:p>
    <w:p w:rsidR="00CC17AA" w:rsidRPr="0030545F" w:rsidRDefault="00CC17AA" w:rsidP="0030545F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Консультирование осуществляется в устной и письменной форме должностными лицами </w:t>
      </w:r>
      <w:r w:rsidRPr="0030545F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органа муниципального </w:t>
      </w:r>
      <w:r w:rsidR="005B1D76" w:rsidRPr="0030545F">
        <w:rPr>
          <w:rFonts w:ascii="Times New Roman" w:eastAsia="Times New Roman" w:hAnsi="Times New Roman" w:cs="Times New Roman"/>
          <w:bCs/>
          <w:sz w:val="24"/>
          <w:szCs w:val="24"/>
        </w:rPr>
        <w:t>дорожного</w:t>
      </w:r>
      <w:r w:rsidRPr="0030545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контроля</w:t>
      </w:r>
      <w:r w:rsidRPr="0030545F">
        <w:rPr>
          <w:rFonts w:ascii="Times New Roman" w:eastAsia="Calibri" w:hAnsi="Times New Roman" w:cs="Times New Roman"/>
          <w:sz w:val="24"/>
          <w:szCs w:val="24"/>
          <w:lang w:eastAsia="en-US"/>
        </w:rPr>
        <w:t>.  В 2022 год устных и письменных обращений  по вопросам муниципального дорожного контроля не поступало.</w:t>
      </w:r>
    </w:p>
    <w:p w:rsidR="00CC17AA" w:rsidRPr="0030545F" w:rsidRDefault="00CC17AA" w:rsidP="003054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545F">
        <w:rPr>
          <w:rFonts w:ascii="Times New Roman" w:eastAsia="Calibri" w:hAnsi="Times New Roman" w:cs="Times New Roman"/>
          <w:sz w:val="24"/>
          <w:szCs w:val="24"/>
        </w:rPr>
        <w:t xml:space="preserve">  Информация о контрольных (надзорных) мероприятиях размещается органом муниципального дорожного контроля в Едином реестре контрольных (надзорных) мероприятий.</w:t>
      </w:r>
    </w:p>
    <w:p w:rsidR="00CC17AA" w:rsidRPr="0030545F" w:rsidRDefault="00CC17AA" w:rsidP="0030545F">
      <w:pPr>
        <w:tabs>
          <w:tab w:val="left" w:pos="9356"/>
        </w:tabs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05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информирования  граждан, юридических лиц и индивидуальных предпринимателей на сайте Администрации города Заринска в разделе «Муниципальный контроль» размещается актуальная информация  по муниципальному контролю: </w:t>
      </w:r>
      <w:r w:rsidR="00B922E6" w:rsidRPr="0030545F">
        <w:rPr>
          <w:rFonts w:ascii="Times New Roman" w:eastAsia="Calibri" w:hAnsi="Times New Roman" w:cs="Times New Roman"/>
          <w:sz w:val="24"/>
          <w:szCs w:val="24"/>
          <w:lang w:eastAsia="en-US"/>
        </w:rPr>
        <w:t>https://admzarinsk.ru/munitsipalnyij-kontrol/dorozhnyij-kontrol-1/</w:t>
      </w:r>
    </w:p>
    <w:p w:rsidR="002E7A95" w:rsidRPr="0030545F" w:rsidRDefault="002E7A95" w:rsidP="0030545F">
      <w:pPr>
        <w:pStyle w:val="a5"/>
        <w:tabs>
          <w:tab w:val="left" w:pos="9356"/>
        </w:tabs>
        <w:ind w:firstLine="567"/>
        <w:jc w:val="both"/>
        <w:rPr>
          <w:rFonts w:eastAsia="Calibri"/>
          <w:lang w:eastAsia="en-US"/>
        </w:rPr>
      </w:pPr>
    </w:p>
    <w:p w:rsidR="00CF5831" w:rsidRPr="0030545F" w:rsidRDefault="00CF5831" w:rsidP="00305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5F">
        <w:rPr>
          <w:rFonts w:ascii="Times New Roman" w:hAnsi="Times New Roman" w:cs="Times New Roman"/>
          <w:sz w:val="24"/>
          <w:szCs w:val="24"/>
        </w:rPr>
        <w:t> </w:t>
      </w:r>
    </w:p>
    <w:p w:rsidR="00E900DC" w:rsidRPr="0030545F" w:rsidRDefault="00E900DC" w:rsidP="003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5F">
        <w:rPr>
          <w:rFonts w:ascii="Times New Roman" w:hAnsi="Times New Roman" w:cs="Times New Roman"/>
          <w:sz w:val="24"/>
          <w:szCs w:val="24"/>
        </w:rPr>
        <w:t>Председатель комитета по управлению</w:t>
      </w:r>
    </w:p>
    <w:p w:rsidR="00E900DC" w:rsidRPr="0030545F" w:rsidRDefault="00E900DC" w:rsidP="003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5F">
        <w:rPr>
          <w:rFonts w:ascii="Times New Roman" w:hAnsi="Times New Roman" w:cs="Times New Roman"/>
          <w:sz w:val="24"/>
          <w:szCs w:val="24"/>
        </w:rPr>
        <w:t>городским хозяйством, промышленностью,</w:t>
      </w:r>
    </w:p>
    <w:p w:rsidR="00E900DC" w:rsidRPr="0030545F" w:rsidRDefault="00E900DC" w:rsidP="0030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5F">
        <w:rPr>
          <w:rFonts w:ascii="Times New Roman" w:hAnsi="Times New Roman" w:cs="Times New Roman"/>
          <w:sz w:val="24"/>
          <w:szCs w:val="24"/>
        </w:rPr>
        <w:t xml:space="preserve">транспортом и связью                                                                  </w:t>
      </w:r>
      <w:r w:rsidR="003054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0545F">
        <w:rPr>
          <w:rFonts w:ascii="Times New Roman" w:hAnsi="Times New Roman" w:cs="Times New Roman"/>
          <w:sz w:val="24"/>
          <w:szCs w:val="24"/>
        </w:rPr>
        <w:t xml:space="preserve">      А.А. Фисенко </w:t>
      </w:r>
    </w:p>
    <w:p w:rsidR="00CF5831" w:rsidRPr="0030545F" w:rsidRDefault="00CF5831" w:rsidP="00305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831" w:rsidRPr="0030545F" w:rsidRDefault="00CF5831" w:rsidP="00305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7D" w:rsidRPr="0030545F" w:rsidRDefault="00664D7D" w:rsidP="00305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64D7D" w:rsidRPr="0030545F" w:rsidSect="00D20F0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31"/>
    <w:rsid w:val="002E7A95"/>
    <w:rsid w:val="0030545F"/>
    <w:rsid w:val="005B1D76"/>
    <w:rsid w:val="00664D7D"/>
    <w:rsid w:val="00705EAC"/>
    <w:rsid w:val="007500CD"/>
    <w:rsid w:val="00A231FB"/>
    <w:rsid w:val="00B03A1E"/>
    <w:rsid w:val="00B922E6"/>
    <w:rsid w:val="00C56021"/>
    <w:rsid w:val="00CC17AA"/>
    <w:rsid w:val="00CF5831"/>
    <w:rsid w:val="00DD6A88"/>
    <w:rsid w:val="00E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8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F58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30545F"/>
    <w:pPr>
      <w:shd w:val="clear" w:color="auto" w:fill="FFFFFF"/>
      <w:spacing w:after="0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0545F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8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F58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30545F"/>
    <w:pPr>
      <w:shd w:val="clear" w:color="auto" w:fill="FFFFFF"/>
      <w:spacing w:after="0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0545F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gorxoz-1</dc:creator>
  <cp:lastModifiedBy>Южакова Анастасия Александровна</cp:lastModifiedBy>
  <cp:revision>2</cp:revision>
  <dcterms:created xsi:type="dcterms:W3CDTF">2023-12-06T04:05:00Z</dcterms:created>
  <dcterms:modified xsi:type="dcterms:W3CDTF">2023-12-06T04:05:00Z</dcterms:modified>
</cp:coreProperties>
</file>