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493" w:rsidRPr="00DB22D6" w:rsidRDefault="00F21B7C" w:rsidP="00F21B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B22D6">
        <w:rPr>
          <w:rFonts w:ascii="Times New Roman" w:hAnsi="Times New Roman" w:cs="Times New Roman"/>
          <w:b/>
          <w:sz w:val="56"/>
          <w:szCs w:val="56"/>
        </w:rPr>
        <w:t xml:space="preserve">Доклад главы города Виктора </w:t>
      </w:r>
      <w:proofErr w:type="spellStart"/>
      <w:r w:rsidRPr="00DB22D6">
        <w:rPr>
          <w:rFonts w:ascii="Times New Roman" w:hAnsi="Times New Roman" w:cs="Times New Roman"/>
          <w:b/>
          <w:sz w:val="56"/>
          <w:szCs w:val="56"/>
        </w:rPr>
        <w:t>Шагеновича</w:t>
      </w:r>
      <w:proofErr w:type="spellEnd"/>
      <w:r w:rsidRPr="00DB22D6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r w:rsidRPr="00DB22D6">
        <w:rPr>
          <w:rFonts w:ascii="Times New Roman" w:hAnsi="Times New Roman" w:cs="Times New Roman"/>
          <w:b/>
          <w:sz w:val="56"/>
          <w:szCs w:val="56"/>
        </w:rPr>
        <w:t>Азгалдяна</w:t>
      </w:r>
      <w:proofErr w:type="spellEnd"/>
      <w:r w:rsidRPr="00DB22D6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F77493" w:rsidRPr="00DB22D6" w:rsidRDefault="00F21B7C" w:rsidP="00F21B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B22D6">
        <w:rPr>
          <w:rFonts w:ascii="Times New Roman" w:hAnsi="Times New Roman" w:cs="Times New Roman"/>
          <w:b/>
          <w:sz w:val="56"/>
          <w:szCs w:val="56"/>
        </w:rPr>
        <w:t>о</w:t>
      </w:r>
      <w:r w:rsidR="00F77493" w:rsidRPr="00DB22D6">
        <w:rPr>
          <w:rFonts w:ascii="Times New Roman" w:hAnsi="Times New Roman" w:cs="Times New Roman"/>
          <w:b/>
          <w:sz w:val="56"/>
          <w:szCs w:val="56"/>
        </w:rPr>
        <w:t xml:space="preserve"> деятельности администрации города </w:t>
      </w:r>
    </w:p>
    <w:p w:rsidR="00F21B7C" w:rsidRPr="00DB22D6" w:rsidRDefault="00F77493" w:rsidP="00F21B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B22D6">
        <w:rPr>
          <w:rFonts w:ascii="Times New Roman" w:hAnsi="Times New Roman" w:cs="Times New Roman"/>
          <w:b/>
          <w:sz w:val="56"/>
          <w:szCs w:val="56"/>
        </w:rPr>
        <w:t>по</w:t>
      </w:r>
      <w:r w:rsidR="00F21B7C" w:rsidRPr="00DB22D6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DB22D6">
        <w:rPr>
          <w:rFonts w:ascii="Times New Roman" w:hAnsi="Times New Roman" w:cs="Times New Roman"/>
          <w:b/>
          <w:sz w:val="56"/>
          <w:szCs w:val="56"/>
        </w:rPr>
        <w:t>социально-экономическому развитию города в 2022 году</w:t>
      </w:r>
    </w:p>
    <w:p w:rsidR="00F21B7C" w:rsidRPr="00DB22D6" w:rsidRDefault="00F21B7C" w:rsidP="00F21B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F21B7C" w:rsidRPr="00DB22D6" w:rsidRDefault="00F21B7C" w:rsidP="009C1B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100BEE" w:rsidRPr="00DB22D6" w:rsidRDefault="00100BEE" w:rsidP="009C1B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56"/>
          <w:szCs w:val="56"/>
        </w:rPr>
      </w:pPr>
      <w:r w:rsidRPr="00DB22D6">
        <w:rPr>
          <w:rFonts w:ascii="Times New Roman" w:hAnsi="Times New Roman" w:cs="Times New Roman"/>
          <w:b/>
          <w:sz w:val="56"/>
          <w:szCs w:val="56"/>
        </w:rPr>
        <w:t xml:space="preserve">Добрый день, уважаемые </w:t>
      </w:r>
      <w:r w:rsidR="005A1E8F" w:rsidRPr="00DB22D6">
        <w:rPr>
          <w:rFonts w:ascii="Times New Roman" w:hAnsi="Times New Roman" w:cs="Times New Roman"/>
          <w:b/>
          <w:sz w:val="56"/>
          <w:szCs w:val="56"/>
        </w:rPr>
        <w:t xml:space="preserve">Александр Анатольевич, Сергей Николаевич, Татьяна Владимировна, уважаемые </w:t>
      </w:r>
      <w:r w:rsidRPr="00DB22D6">
        <w:rPr>
          <w:rFonts w:ascii="Times New Roman" w:hAnsi="Times New Roman" w:cs="Times New Roman"/>
          <w:b/>
          <w:sz w:val="56"/>
          <w:szCs w:val="56"/>
        </w:rPr>
        <w:t xml:space="preserve">депутаты </w:t>
      </w:r>
      <w:proofErr w:type="spellStart"/>
      <w:r w:rsidRPr="00DB22D6">
        <w:rPr>
          <w:rFonts w:ascii="Times New Roman" w:hAnsi="Times New Roman" w:cs="Times New Roman"/>
          <w:b/>
          <w:sz w:val="56"/>
          <w:szCs w:val="56"/>
        </w:rPr>
        <w:t>Заринского</w:t>
      </w:r>
      <w:proofErr w:type="spellEnd"/>
      <w:r w:rsidRPr="00DB22D6">
        <w:rPr>
          <w:rFonts w:ascii="Times New Roman" w:hAnsi="Times New Roman" w:cs="Times New Roman"/>
          <w:b/>
          <w:sz w:val="56"/>
          <w:szCs w:val="56"/>
        </w:rPr>
        <w:t xml:space="preserve"> городского собрания депутатов, коллеги, приглашенные!</w:t>
      </w:r>
      <w:r w:rsidR="00211AFB" w:rsidRPr="00DB22D6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211AFB" w:rsidRPr="00DB22D6" w:rsidRDefault="00211AFB" w:rsidP="009C1B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A81C33" w:rsidRPr="00DB22D6" w:rsidRDefault="005B3D5E" w:rsidP="009C1B40">
      <w:pPr>
        <w:spacing w:after="0" w:line="240" w:lineRule="auto"/>
        <w:jc w:val="both"/>
        <w:rPr>
          <w:rFonts w:ascii="Times New Roman" w:hAnsi="Times New Roman" w:cs="Times New Roman"/>
          <w:sz w:val="56"/>
          <w:szCs w:val="56"/>
        </w:rPr>
      </w:pPr>
      <w:r w:rsidRPr="00DB22D6">
        <w:rPr>
          <w:rFonts w:ascii="Times New Roman" w:hAnsi="Times New Roman" w:cs="Times New Roman"/>
          <w:sz w:val="56"/>
          <w:szCs w:val="56"/>
        </w:rPr>
        <w:t xml:space="preserve">        </w:t>
      </w:r>
      <w:r w:rsidR="00360D6E" w:rsidRPr="00DB22D6">
        <w:rPr>
          <w:rFonts w:ascii="Times New Roman" w:hAnsi="Times New Roman" w:cs="Times New Roman"/>
          <w:sz w:val="56"/>
          <w:szCs w:val="56"/>
        </w:rPr>
        <w:t>2022 год остался позади, и</w:t>
      </w:r>
      <w:r w:rsidR="00100BEE" w:rsidRPr="00DB22D6">
        <w:rPr>
          <w:rFonts w:ascii="Times New Roman" w:hAnsi="Times New Roman" w:cs="Times New Roman"/>
          <w:sz w:val="56"/>
          <w:szCs w:val="56"/>
        </w:rPr>
        <w:t xml:space="preserve"> нам есть что вспомнить.</w:t>
      </w:r>
      <w:r w:rsidR="008943F4" w:rsidRPr="00DB22D6">
        <w:rPr>
          <w:rFonts w:ascii="Times New Roman" w:hAnsi="Times New Roman" w:cs="Times New Roman"/>
          <w:sz w:val="56"/>
          <w:szCs w:val="56"/>
        </w:rPr>
        <w:t xml:space="preserve"> </w:t>
      </w:r>
      <w:r w:rsidR="00C13D75" w:rsidRPr="00DB22D6">
        <w:rPr>
          <w:rFonts w:ascii="Times New Roman" w:hAnsi="Times New Roman" w:cs="Times New Roman"/>
          <w:sz w:val="56"/>
          <w:szCs w:val="56"/>
        </w:rPr>
        <w:t xml:space="preserve">В первую очередь, это был юбилейный год для Алтайского края. Ему исполнилось 85 лет. Большинство мероприятий, прошедших в прошлом году, были </w:t>
      </w:r>
      <w:r w:rsidR="00C13D75" w:rsidRPr="00DB22D6">
        <w:rPr>
          <w:rFonts w:ascii="Times New Roman" w:hAnsi="Times New Roman" w:cs="Times New Roman"/>
          <w:sz w:val="56"/>
          <w:szCs w:val="56"/>
        </w:rPr>
        <w:lastRenderedPageBreak/>
        <w:t xml:space="preserve">приурочены к этой дате. Летом 2022 </w:t>
      </w:r>
      <w:bookmarkStart w:id="0" w:name="_GoBack"/>
      <w:bookmarkEnd w:id="0"/>
      <w:r w:rsidR="00C13D75" w:rsidRPr="00DB22D6">
        <w:rPr>
          <w:rFonts w:ascii="Times New Roman" w:hAnsi="Times New Roman" w:cs="Times New Roman"/>
          <w:sz w:val="56"/>
          <w:szCs w:val="56"/>
        </w:rPr>
        <w:t xml:space="preserve">года мы провели на своей территории </w:t>
      </w:r>
      <w:r w:rsidR="008943F4" w:rsidRPr="00DB22D6">
        <w:rPr>
          <w:rFonts w:ascii="Times New Roman" w:hAnsi="Times New Roman" w:cs="Times New Roman"/>
          <w:sz w:val="56"/>
          <w:szCs w:val="56"/>
        </w:rPr>
        <w:t>Оли</w:t>
      </w:r>
      <w:r w:rsidR="00360D6E" w:rsidRPr="00DB22D6">
        <w:rPr>
          <w:rFonts w:ascii="Times New Roman" w:hAnsi="Times New Roman" w:cs="Times New Roman"/>
          <w:sz w:val="56"/>
          <w:szCs w:val="56"/>
        </w:rPr>
        <w:t>мпиад</w:t>
      </w:r>
      <w:r w:rsidR="00C13D75" w:rsidRPr="00DB22D6">
        <w:rPr>
          <w:rFonts w:ascii="Times New Roman" w:hAnsi="Times New Roman" w:cs="Times New Roman"/>
          <w:sz w:val="56"/>
          <w:szCs w:val="56"/>
        </w:rPr>
        <w:t>у</w:t>
      </w:r>
      <w:r w:rsidR="00360D6E" w:rsidRPr="00DB22D6">
        <w:rPr>
          <w:rFonts w:ascii="Times New Roman" w:hAnsi="Times New Roman" w:cs="Times New Roman"/>
          <w:sz w:val="56"/>
          <w:szCs w:val="56"/>
        </w:rPr>
        <w:t xml:space="preserve"> городов Алтайского края, на которую собралось все спортивное сообщество региона. </w:t>
      </w:r>
      <w:r w:rsidR="00C13D75" w:rsidRPr="00DB22D6">
        <w:rPr>
          <w:rFonts w:ascii="Times New Roman" w:hAnsi="Times New Roman" w:cs="Times New Roman"/>
          <w:sz w:val="56"/>
          <w:szCs w:val="56"/>
        </w:rPr>
        <w:t>По</w:t>
      </w:r>
      <w:r w:rsidR="00360D6E" w:rsidRPr="00DB22D6">
        <w:rPr>
          <w:rFonts w:ascii="Times New Roman" w:hAnsi="Times New Roman" w:cs="Times New Roman"/>
          <w:sz w:val="56"/>
          <w:szCs w:val="56"/>
        </w:rPr>
        <w:t>луч</w:t>
      </w:r>
      <w:r w:rsidR="00C13D75" w:rsidRPr="00DB22D6">
        <w:rPr>
          <w:rFonts w:ascii="Times New Roman" w:hAnsi="Times New Roman" w:cs="Times New Roman"/>
          <w:sz w:val="56"/>
          <w:szCs w:val="56"/>
        </w:rPr>
        <w:t>или</w:t>
      </w:r>
      <w:r w:rsidR="00360D6E" w:rsidRPr="00DB22D6">
        <w:rPr>
          <w:rFonts w:ascii="Times New Roman" w:hAnsi="Times New Roman" w:cs="Times New Roman"/>
          <w:sz w:val="56"/>
          <w:szCs w:val="56"/>
        </w:rPr>
        <w:t xml:space="preserve"> федеральн</w:t>
      </w:r>
      <w:r w:rsidR="00C13D75" w:rsidRPr="00DB22D6">
        <w:rPr>
          <w:rFonts w:ascii="Times New Roman" w:hAnsi="Times New Roman" w:cs="Times New Roman"/>
          <w:sz w:val="56"/>
          <w:szCs w:val="56"/>
        </w:rPr>
        <w:t>ый</w:t>
      </w:r>
      <w:r w:rsidR="00360D6E" w:rsidRPr="00DB22D6">
        <w:rPr>
          <w:rFonts w:ascii="Times New Roman" w:hAnsi="Times New Roman" w:cs="Times New Roman"/>
          <w:sz w:val="56"/>
          <w:szCs w:val="56"/>
        </w:rPr>
        <w:t xml:space="preserve"> грант  на благоустройство парковой зоны в размере 105 миллионов рублей из двух уровней бюджет</w:t>
      </w:r>
      <w:r w:rsidR="00A81C33" w:rsidRPr="00DB22D6">
        <w:rPr>
          <w:rFonts w:ascii="Times New Roman" w:hAnsi="Times New Roman" w:cs="Times New Roman"/>
          <w:sz w:val="56"/>
          <w:szCs w:val="56"/>
        </w:rPr>
        <w:t>ов</w:t>
      </w:r>
      <w:r w:rsidR="00360D6E" w:rsidRPr="00DB22D6">
        <w:rPr>
          <w:rFonts w:ascii="Times New Roman" w:hAnsi="Times New Roman" w:cs="Times New Roman"/>
          <w:sz w:val="56"/>
          <w:szCs w:val="56"/>
        </w:rPr>
        <w:t>. Т</w:t>
      </w:r>
      <w:r w:rsidR="00211AFB" w:rsidRPr="00DB22D6">
        <w:rPr>
          <w:rFonts w:ascii="Times New Roman" w:hAnsi="Times New Roman" w:cs="Times New Roman"/>
          <w:sz w:val="56"/>
          <w:szCs w:val="56"/>
        </w:rPr>
        <w:t xml:space="preserve">радиционно </w:t>
      </w:r>
      <w:r w:rsidR="00360D6E" w:rsidRPr="00DB22D6">
        <w:rPr>
          <w:rFonts w:ascii="Times New Roman" w:hAnsi="Times New Roman" w:cs="Times New Roman"/>
          <w:sz w:val="56"/>
          <w:szCs w:val="56"/>
        </w:rPr>
        <w:t xml:space="preserve">в городе </w:t>
      </w:r>
      <w:r w:rsidR="00211AFB" w:rsidRPr="00DB22D6">
        <w:rPr>
          <w:rFonts w:ascii="Times New Roman" w:hAnsi="Times New Roman" w:cs="Times New Roman"/>
          <w:sz w:val="56"/>
          <w:szCs w:val="56"/>
        </w:rPr>
        <w:t xml:space="preserve">ремонтировались дворы, дороги, многоэтажные дома, было построено два новых объекта </w:t>
      </w:r>
      <w:r w:rsidR="00A81C33" w:rsidRPr="00DB22D6">
        <w:rPr>
          <w:rFonts w:ascii="Times New Roman" w:hAnsi="Times New Roman" w:cs="Times New Roman"/>
          <w:sz w:val="56"/>
          <w:szCs w:val="56"/>
        </w:rPr>
        <w:t>по</w:t>
      </w:r>
      <w:r w:rsidR="00211AFB" w:rsidRPr="00DB22D6">
        <w:rPr>
          <w:rFonts w:ascii="Times New Roman" w:hAnsi="Times New Roman" w:cs="Times New Roman"/>
          <w:sz w:val="56"/>
          <w:szCs w:val="56"/>
        </w:rPr>
        <w:t xml:space="preserve"> про</w:t>
      </w:r>
      <w:r w:rsidR="00DE3E86" w:rsidRPr="00DB22D6">
        <w:rPr>
          <w:rFonts w:ascii="Times New Roman" w:hAnsi="Times New Roman" w:cs="Times New Roman"/>
          <w:sz w:val="56"/>
          <w:szCs w:val="56"/>
        </w:rPr>
        <w:t>грамм</w:t>
      </w:r>
      <w:r w:rsidR="00A81C33" w:rsidRPr="00DB22D6">
        <w:rPr>
          <w:rFonts w:ascii="Times New Roman" w:hAnsi="Times New Roman" w:cs="Times New Roman"/>
          <w:sz w:val="56"/>
          <w:szCs w:val="56"/>
        </w:rPr>
        <w:t>е</w:t>
      </w:r>
      <w:r w:rsidR="00211AFB" w:rsidRPr="00DB22D6">
        <w:rPr>
          <w:rFonts w:ascii="Times New Roman" w:hAnsi="Times New Roman" w:cs="Times New Roman"/>
          <w:sz w:val="56"/>
          <w:szCs w:val="56"/>
        </w:rPr>
        <w:t xml:space="preserve"> поддержки местных инициатив, появились новые общественные территории </w:t>
      </w:r>
      <w:r w:rsidR="00A81C33" w:rsidRPr="00DB22D6">
        <w:rPr>
          <w:rFonts w:ascii="Times New Roman" w:hAnsi="Times New Roman" w:cs="Times New Roman"/>
          <w:sz w:val="56"/>
          <w:szCs w:val="56"/>
        </w:rPr>
        <w:t xml:space="preserve">в рамках федерального проекта </w:t>
      </w:r>
      <w:r w:rsidR="00211AFB" w:rsidRPr="00DB22D6">
        <w:rPr>
          <w:rFonts w:ascii="Times New Roman" w:hAnsi="Times New Roman" w:cs="Times New Roman"/>
          <w:sz w:val="56"/>
          <w:szCs w:val="56"/>
        </w:rPr>
        <w:t xml:space="preserve">«Формирование комфортной городской среды». </w:t>
      </w:r>
      <w:r w:rsidR="00A81C33" w:rsidRPr="00DB22D6">
        <w:rPr>
          <w:rFonts w:ascii="Times New Roman" w:hAnsi="Times New Roman" w:cs="Times New Roman"/>
          <w:sz w:val="56"/>
          <w:szCs w:val="56"/>
        </w:rPr>
        <w:t xml:space="preserve"> </w:t>
      </w:r>
    </w:p>
    <w:p w:rsidR="00100BEE" w:rsidRPr="00DB22D6" w:rsidRDefault="00A81C33" w:rsidP="009C1B40">
      <w:pPr>
        <w:spacing w:after="0" w:line="240" w:lineRule="auto"/>
        <w:jc w:val="both"/>
        <w:rPr>
          <w:rFonts w:ascii="Times New Roman" w:hAnsi="Times New Roman" w:cs="Times New Roman"/>
          <w:sz w:val="56"/>
          <w:szCs w:val="56"/>
        </w:rPr>
      </w:pPr>
      <w:r w:rsidRPr="00DB22D6">
        <w:rPr>
          <w:rFonts w:ascii="Times New Roman" w:hAnsi="Times New Roman" w:cs="Times New Roman"/>
          <w:sz w:val="56"/>
          <w:szCs w:val="56"/>
        </w:rPr>
        <w:t xml:space="preserve">          </w:t>
      </w:r>
      <w:r w:rsidR="00360D6E" w:rsidRPr="00DB22D6">
        <w:rPr>
          <w:rFonts w:ascii="Times New Roman" w:hAnsi="Times New Roman" w:cs="Times New Roman"/>
          <w:sz w:val="56"/>
          <w:szCs w:val="56"/>
        </w:rPr>
        <w:t>Проведена огромная работа по привлечению дополнительных средств</w:t>
      </w:r>
      <w:r w:rsidR="009735ED" w:rsidRPr="00DB22D6">
        <w:rPr>
          <w:rFonts w:ascii="Times New Roman" w:hAnsi="Times New Roman" w:cs="Times New Roman"/>
          <w:sz w:val="56"/>
          <w:szCs w:val="56"/>
        </w:rPr>
        <w:t xml:space="preserve"> в местный бюджет</w:t>
      </w:r>
      <w:r w:rsidR="006D3B48" w:rsidRPr="00DB22D6">
        <w:rPr>
          <w:rFonts w:ascii="Times New Roman" w:hAnsi="Times New Roman" w:cs="Times New Roman"/>
          <w:sz w:val="56"/>
          <w:szCs w:val="56"/>
        </w:rPr>
        <w:t>, в 2022</w:t>
      </w:r>
      <w:r w:rsidR="00360D6E" w:rsidRPr="00DB22D6">
        <w:rPr>
          <w:rFonts w:ascii="Times New Roman" w:hAnsi="Times New Roman" w:cs="Times New Roman"/>
          <w:sz w:val="56"/>
          <w:szCs w:val="56"/>
        </w:rPr>
        <w:t xml:space="preserve"> год</w:t>
      </w:r>
      <w:r w:rsidR="009735ED" w:rsidRPr="00DB22D6">
        <w:rPr>
          <w:rFonts w:ascii="Times New Roman" w:hAnsi="Times New Roman" w:cs="Times New Roman"/>
          <w:sz w:val="56"/>
          <w:szCs w:val="56"/>
        </w:rPr>
        <w:t>у</w:t>
      </w:r>
      <w:r w:rsidR="00360D6E" w:rsidRPr="00DB22D6">
        <w:rPr>
          <w:rFonts w:ascii="Times New Roman" w:hAnsi="Times New Roman" w:cs="Times New Roman"/>
          <w:sz w:val="56"/>
          <w:szCs w:val="56"/>
        </w:rPr>
        <w:t xml:space="preserve"> </w:t>
      </w:r>
      <w:r w:rsidR="009735ED" w:rsidRPr="00DB22D6">
        <w:rPr>
          <w:rFonts w:ascii="Times New Roman" w:hAnsi="Times New Roman" w:cs="Times New Roman"/>
          <w:sz w:val="56"/>
          <w:szCs w:val="56"/>
        </w:rPr>
        <w:t>он состав</w:t>
      </w:r>
      <w:r w:rsidR="006D3B48" w:rsidRPr="00DB22D6">
        <w:rPr>
          <w:rFonts w:ascii="Times New Roman" w:hAnsi="Times New Roman" w:cs="Times New Roman"/>
          <w:sz w:val="56"/>
          <w:szCs w:val="56"/>
        </w:rPr>
        <w:t>ил</w:t>
      </w:r>
      <w:r w:rsidR="00DE3E86" w:rsidRPr="00DB22D6">
        <w:rPr>
          <w:rFonts w:ascii="Times New Roman" w:hAnsi="Times New Roman" w:cs="Times New Roman"/>
          <w:sz w:val="56"/>
          <w:szCs w:val="56"/>
        </w:rPr>
        <w:t xml:space="preserve"> </w:t>
      </w:r>
      <w:r w:rsidR="00360D6E" w:rsidRPr="00DB22D6">
        <w:rPr>
          <w:rFonts w:ascii="Times New Roman" w:hAnsi="Times New Roman" w:cs="Times New Roman"/>
          <w:sz w:val="56"/>
          <w:szCs w:val="56"/>
        </w:rPr>
        <w:t xml:space="preserve">1 </w:t>
      </w:r>
      <w:proofErr w:type="gramStart"/>
      <w:r w:rsidR="00360D6E" w:rsidRPr="00DB22D6">
        <w:rPr>
          <w:rFonts w:ascii="Times New Roman" w:hAnsi="Times New Roman" w:cs="Times New Roman"/>
          <w:sz w:val="56"/>
          <w:szCs w:val="56"/>
        </w:rPr>
        <w:t>млрд</w:t>
      </w:r>
      <w:proofErr w:type="gramEnd"/>
      <w:r w:rsidR="00360D6E" w:rsidRPr="00DB22D6">
        <w:rPr>
          <w:rFonts w:ascii="Times New Roman" w:hAnsi="Times New Roman" w:cs="Times New Roman"/>
          <w:sz w:val="56"/>
          <w:szCs w:val="56"/>
        </w:rPr>
        <w:t xml:space="preserve"> </w:t>
      </w:r>
      <w:r w:rsidR="00B06F9D" w:rsidRPr="00DB22D6">
        <w:rPr>
          <w:rFonts w:ascii="Times New Roman" w:hAnsi="Times New Roman" w:cs="Times New Roman"/>
          <w:sz w:val="56"/>
          <w:szCs w:val="56"/>
        </w:rPr>
        <w:t xml:space="preserve">400 </w:t>
      </w:r>
      <w:r w:rsidR="00360D6E" w:rsidRPr="00DB22D6">
        <w:rPr>
          <w:rFonts w:ascii="Times New Roman" w:hAnsi="Times New Roman" w:cs="Times New Roman"/>
          <w:sz w:val="56"/>
          <w:szCs w:val="56"/>
        </w:rPr>
        <w:t>млн рублей. Большое спасибо за это</w:t>
      </w:r>
      <w:r w:rsidR="00211AFB" w:rsidRPr="00DB22D6">
        <w:rPr>
          <w:rFonts w:ascii="Times New Roman" w:hAnsi="Times New Roman" w:cs="Times New Roman"/>
          <w:sz w:val="56"/>
          <w:szCs w:val="56"/>
        </w:rPr>
        <w:t xml:space="preserve"> Губернатор</w:t>
      </w:r>
      <w:r w:rsidR="00360D6E" w:rsidRPr="00DB22D6">
        <w:rPr>
          <w:rFonts w:ascii="Times New Roman" w:hAnsi="Times New Roman" w:cs="Times New Roman"/>
          <w:sz w:val="56"/>
          <w:szCs w:val="56"/>
        </w:rPr>
        <w:t>у</w:t>
      </w:r>
      <w:r w:rsidR="00211AFB" w:rsidRPr="00DB22D6">
        <w:rPr>
          <w:rFonts w:ascii="Times New Roman" w:hAnsi="Times New Roman" w:cs="Times New Roman"/>
          <w:sz w:val="56"/>
          <w:szCs w:val="56"/>
        </w:rPr>
        <w:t xml:space="preserve"> </w:t>
      </w:r>
      <w:r w:rsidR="00211AFB" w:rsidRPr="00DB22D6">
        <w:rPr>
          <w:rFonts w:ascii="Times New Roman" w:hAnsi="Times New Roman" w:cs="Times New Roman"/>
          <w:sz w:val="56"/>
          <w:szCs w:val="56"/>
        </w:rPr>
        <w:lastRenderedPageBreak/>
        <w:t>Алтайского края Виктор</w:t>
      </w:r>
      <w:r w:rsidR="00360D6E" w:rsidRPr="00DB22D6">
        <w:rPr>
          <w:rFonts w:ascii="Times New Roman" w:hAnsi="Times New Roman" w:cs="Times New Roman"/>
          <w:sz w:val="56"/>
          <w:szCs w:val="56"/>
        </w:rPr>
        <w:t>у</w:t>
      </w:r>
      <w:r w:rsidR="00211AFB" w:rsidRPr="00DB22D6">
        <w:rPr>
          <w:rFonts w:ascii="Times New Roman" w:hAnsi="Times New Roman" w:cs="Times New Roman"/>
          <w:sz w:val="56"/>
          <w:szCs w:val="56"/>
        </w:rPr>
        <w:t xml:space="preserve"> Петрович</w:t>
      </w:r>
      <w:r w:rsidR="00360D6E" w:rsidRPr="00DB22D6">
        <w:rPr>
          <w:rFonts w:ascii="Times New Roman" w:hAnsi="Times New Roman" w:cs="Times New Roman"/>
          <w:sz w:val="56"/>
          <w:szCs w:val="56"/>
        </w:rPr>
        <w:t>у</w:t>
      </w:r>
      <w:r w:rsidR="00211AFB" w:rsidRPr="00DB22D6">
        <w:rPr>
          <w:rFonts w:ascii="Times New Roman" w:hAnsi="Times New Roman" w:cs="Times New Roman"/>
          <w:sz w:val="56"/>
          <w:szCs w:val="56"/>
        </w:rPr>
        <w:t xml:space="preserve"> Томенко, Правительств</w:t>
      </w:r>
      <w:r w:rsidR="00360D6E" w:rsidRPr="00DB22D6">
        <w:rPr>
          <w:rFonts w:ascii="Times New Roman" w:hAnsi="Times New Roman" w:cs="Times New Roman"/>
          <w:sz w:val="56"/>
          <w:szCs w:val="56"/>
        </w:rPr>
        <w:t>у</w:t>
      </w:r>
      <w:r w:rsidR="00211AFB" w:rsidRPr="00DB22D6">
        <w:rPr>
          <w:rFonts w:ascii="Times New Roman" w:hAnsi="Times New Roman" w:cs="Times New Roman"/>
          <w:sz w:val="56"/>
          <w:szCs w:val="56"/>
        </w:rPr>
        <w:t xml:space="preserve"> </w:t>
      </w:r>
      <w:r w:rsidRPr="00DB22D6">
        <w:rPr>
          <w:rFonts w:ascii="Times New Roman" w:hAnsi="Times New Roman" w:cs="Times New Roman"/>
          <w:sz w:val="56"/>
          <w:szCs w:val="56"/>
        </w:rPr>
        <w:t>региона</w:t>
      </w:r>
      <w:r w:rsidR="00211AFB" w:rsidRPr="00DB22D6">
        <w:rPr>
          <w:rFonts w:ascii="Times New Roman" w:hAnsi="Times New Roman" w:cs="Times New Roman"/>
          <w:sz w:val="56"/>
          <w:szCs w:val="56"/>
        </w:rPr>
        <w:t>, депутат</w:t>
      </w:r>
      <w:r w:rsidR="00360D6E" w:rsidRPr="00DB22D6">
        <w:rPr>
          <w:rFonts w:ascii="Times New Roman" w:hAnsi="Times New Roman" w:cs="Times New Roman"/>
          <w:sz w:val="56"/>
          <w:szCs w:val="56"/>
        </w:rPr>
        <w:t>ам</w:t>
      </w:r>
      <w:r w:rsidR="00211AFB" w:rsidRPr="00DB22D6">
        <w:rPr>
          <w:rFonts w:ascii="Times New Roman" w:hAnsi="Times New Roman" w:cs="Times New Roman"/>
          <w:sz w:val="56"/>
          <w:szCs w:val="56"/>
        </w:rPr>
        <w:t xml:space="preserve"> Алтайского краевого Законодательного Собрания.      </w:t>
      </w:r>
    </w:p>
    <w:p w:rsidR="00852DEB" w:rsidRPr="00DB22D6" w:rsidRDefault="005B3D5E" w:rsidP="009C1B40">
      <w:pPr>
        <w:spacing w:after="0" w:line="240" w:lineRule="auto"/>
        <w:jc w:val="both"/>
        <w:rPr>
          <w:rFonts w:ascii="Times New Roman" w:hAnsi="Times New Roman" w:cs="Times New Roman"/>
          <w:sz w:val="56"/>
          <w:szCs w:val="56"/>
        </w:rPr>
      </w:pPr>
      <w:r w:rsidRPr="00DB22D6">
        <w:rPr>
          <w:rFonts w:ascii="Times New Roman" w:hAnsi="Times New Roman" w:cs="Times New Roman"/>
          <w:sz w:val="56"/>
          <w:szCs w:val="56"/>
        </w:rPr>
        <w:t xml:space="preserve">       </w:t>
      </w:r>
      <w:r w:rsidR="00A81C33" w:rsidRPr="00DB22D6">
        <w:rPr>
          <w:rFonts w:ascii="Times New Roman" w:hAnsi="Times New Roman" w:cs="Times New Roman"/>
          <w:sz w:val="56"/>
          <w:szCs w:val="56"/>
        </w:rPr>
        <w:t xml:space="preserve">    </w:t>
      </w:r>
      <w:r w:rsidR="00211AFB" w:rsidRPr="00DB22D6">
        <w:rPr>
          <w:rFonts w:ascii="Times New Roman" w:hAnsi="Times New Roman" w:cs="Times New Roman"/>
          <w:sz w:val="56"/>
          <w:szCs w:val="56"/>
        </w:rPr>
        <w:t>В 2022-м году б</w:t>
      </w:r>
      <w:r w:rsidR="00100BEE" w:rsidRPr="00DB22D6">
        <w:rPr>
          <w:rFonts w:ascii="Times New Roman" w:hAnsi="Times New Roman" w:cs="Times New Roman"/>
          <w:sz w:val="56"/>
          <w:szCs w:val="56"/>
        </w:rPr>
        <w:t>ы</w:t>
      </w:r>
      <w:r w:rsidR="00211AFB" w:rsidRPr="00DB22D6">
        <w:rPr>
          <w:rFonts w:ascii="Times New Roman" w:hAnsi="Times New Roman" w:cs="Times New Roman"/>
          <w:sz w:val="56"/>
          <w:szCs w:val="56"/>
        </w:rPr>
        <w:t>ло много положительных моментов</w:t>
      </w:r>
      <w:r w:rsidR="00360D6E" w:rsidRPr="00DB22D6">
        <w:rPr>
          <w:rFonts w:ascii="Times New Roman" w:hAnsi="Times New Roman" w:cs="Times New Roman"/>
          <w:sz w:val="56"/>
          <w:szCs w:val="56"/>
        </w:rPr>
        <w:t xml:space="preserve"> в жизнедеятельности города</w:t>
      </w:r>
      <w:r w:rsidR="00211AFB" w:rsidRPr="00DB22D6">
        <w:rPr>
          <w:rFonts w:ascii="Times New Roman" w:hAnsi="Times New Roman" w:cs="Times New Roman"/>
          <w:sz w:val="56"/>
          <w:szCs w:val="56"/>
        </w:rPr>
        <w:t xml:space="preserve">, </w:t>
      </w:r>
      <w:r w:rsidR="00360D6E" w:rsidRPr="00DB22D6">
        <w:rPr>
          <w:rFonts w:ascii="Times New Roman" w:hAnsi="Times New Roman" w:cs="Times New Roman"/>
          <w:sz w:val="56"/>
          <w:szCs w:val="56"/>
        </w:rPr>
        <w:t>н</w:t>
      </w:r>
      <w:r w:rsidR="00100BEE" w:rsidRPr="00DB22D6">
        <w:rPr>
          <w:rFonts w:ascii="Times New Roman" w:hAnsi="Times New Roman" w:cs="Times New Roman"/>
          <w:sz w:val="56"/>
          <w:szCs w:val="56"/>
        </w:rPr>
        <w:t>о были и печальные события, это</w:t>
      </w:r>
      <w:r w:rsidR="00211AFB" w:rsidRPr="00DB22D6">
        <w:rPr>
          <w:rFonts w:ascii="Times New Roman" w:hAnsi="Times New Roman" w:cs="Times New Roman"/>
          <w:sz w:val="56"/>
          <w:szCs w:val="56"/>
        </w:rPr>
        <w:t xml:space="preserve"> гибель наших героев-</w:t>
      </w:r>
      <w:r w:rsidR="003812A0" w:rsidRPr="00DB22D6">
        <w:rPr>
          <w:rFonts w:ascii="Times New Roman" w:hAnsi="Times New Roman" w:cs="Times New Roman"/>
          <w:sz w:val="56"/>
          <w:szCs w:val="56"/>
        </w:rPr>
        <w:t>земляков</w:t>
      </w:r>
      <w:r w:rsidR="00A81C33" w:rsidRPr="00DB22D6">
        <w:rPr>
          <w:rFonts w:ascii="Times New Roman" w:hAnsi="Times New Roman" w:cs="Times New Roman"/>
          <w:sz w:val="56"/>
          <w:szCs w:val="56"/>
        </w:rPr>
        <w:t>,</w:t>
      </w:r>
      <w:r w:rsidR="003812A0" w:rsidRPr="00DB22D6">
        <w:rPr>
          <w:rFonts w:ascii="Times New Roman" w:hAnsi="Times New Roman" w:cs="Times New Roman"/>
          <w:sz w:val="56"/>
          <w:szCs w:val="56"/>
        </w:rPr>
        <w:t xml:space="preserve"> участвовавших в специальной военной операции</w:t>
      </w:r>
      <w:r w:rsidR="00360D6E" w:rsidRPr="00DB22D6">
        <w:rPr>
          <w:rFonts w:ascii="Times New Roman" w:hAnsi="Times New Roman" w:cs="Times New Roman"/>
          <w:sz w:val="56"/>
          <w:szCs w:val="56"/>
        </w:rPr>
        <w:t>. Мы будем вечно помнить защитников Отечества</w:t>
      </w:r>
      <w:r w:rsidR="009735ED" w:rsidRPr="00DB22D6">
        <w:rPr>
          <w:rFonts w:ascii="Times New Roman" w:hAnsi="Times New Roman" w:cs="Times New Roman"/>
          <w:sz w:val="56"/>
          <w:szCs w:val="56"/>
        </w:rPr>
        <w:t>, п</w:t>
      </w:r>
      <w:r w:rsidR="00360D6E" w:rsidRPr="00DB22D6">
        <w:rPr>
          <w:rFonts w:ascii="Times New Roman" w:hAnsi="Times New Roman" w:cs="Times New Roman"/>
          <w:sz w:val="56"/>
          <w:szCs w:val="56"/>
        </w:rPr>
        <w:t>огибших в борьбе с нацизмом. Прошу почтить их память минутой молчания</w:t>
      </w:r>
      <w:r w:rsidR="00A81C33" w:rsidRPr="00DB22D6">
        <w:rPr>
          <w:rFonts w:ascii="Times New Roman" w:hAnsi="Times New Roman" w:cs="Times New Roman"/>
          <w:sz w:val="56"/>
          <w:szCs w:val="56"/>
        </w:rPr>
        <w:t>..</w:t>
      </w:r>
      <w:r w:rsidR="00360D6E" w:rsidRPr="00DB22D6">
        <w:rPr>
          <w:rFonts w:ascii="Times New Roman" w:hAnsi="Times New Roman" w:cs="Times New Roman"/>
          <w:sz w:val="56"/>
          <w:szCs w:val="56"/>
        </w:rPr>
        <w:t xml:space="preserve">. </w:t>
      </w:r>
      <w:r w:rsidR="00100BEE" w:rsidRPr="00DB22D6">
        <w:rPr>
          <w:rFonts w:ascii="Times New Roman" w:hAnsi="Times New Roman" w:cs="Times New Roman"/>
          <w:sz w:val="56"/>
          <w:szCs w:val="56"/>
        </w:rPr>
        <w:t xml:space="preserve"> </w:t>
      </w:r>
    </w:p>
    <w:p w:rsidR="00A81C33" w:rsidRPr="00DB22D6" w:rsidRDefault="00A81C33" w:rsidP="009C1B40">
      <w:pPr>
        <w:spacing w:after="0" w:line="240" w:lineRule="auto"/>
        <w:jc w:val="both"/>
        <w:rPr>
          <w:rFonts w:ascii="Times New Roman" w:hAnsi="Times New Roman" w:cs="Times New Roman"/>
          <w:sz w:val="56"/>
          <w:szCs w:val="56"/>
        </w:rPr>
      </w:pPr>
    </w:p>
    <w:p w:rsidR="00A81C33" w:rsidRPr="00DB22D6" w:rsidRDefault="00A81C33" w:rsidP="009C1B40">
      <w:pPr>
        <w:spacing w:after="0" w:line="240" w:lineRule="auto"/>
        <w:jc w:val="both"/>
        <w:rPr>
          <w:rFonts w:ascii="Times New Roman" w:hAnsi="Times New Roman" w:cs="Times New Roman"/>
          <w:i/>
          <w:sz w:val="56"/>
          <w:szCs w:val="56"/>
        </w:rPr>
      </w:pPr>
      <w:r w:rsidRPr="00DB22D6">
        <w:rPr>
          <w:rFonts w:ascii="Times New Roman" w:hAnsi="Times New Roman" w:cs="Times New Roman"/>
          <w:i/>
          <w:sz w:val="56"/>
          <w:szCs w:val="56"/>
        </w:rPr>
        <w:t>(Минута молчания).</w:t>
      </w:r>
    </w:p>
    <w:p w:rsidR="00A81C33" w:rsidRPr="00DB22D6" w:rsidRDefault="00A81C33" w:rsidP="009C1B40">
      <w:pPr>
        <w:spacing w:after="0" w:line="240" w:lineRule="auto"/>
        <w:jc w:val="both"/>
        <w:rPr>
          <w:rFonts w:ascii="Times New Roman" w:hAnsi="Times New Roman" w:cs="Times New Roman"/>
          <w:sz w:val="56"/>
          <w:szCs w:val="56"/>
        </w:rPr>
      </w:pPr>
    </w:p>
    <w:p w:rsidR="00FF109E" w:rsidRPr="00DB22D6" w:rsidRDefault="00FF109E" w:rsidP="00A81C33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B22D6">
        <w:rPr>
          <w:rFonts w:ascii="Times New Roman" w:hAnsi="Times New Roman" w:cs="Times New Roman"/>
          <w:b/>
          <w:sz w:val="56"/>
          <w:szCs w:val="56"/>
        </w:rPr>
        <w:t>Бюджет</w:t>
      </w:r>
    </w:p>
    <w:p w:rsidR="00A81C33" w:rsidRPr="00DB22D6" w:rsidRDefault="00A81C33" w:rsidP="00A81C33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625E37" w:rsidRPr="00DB22D6" w:rsidRDefault="00DE3E86" w:rsidP="009C1B40">
      <w:pPr>
        <w:pStyle w:val="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56"/>
          <w:szCs w:val="56"/>
        </w:rPr>
      </w:pPr>
      <w:r w:rsidRPr="00DB22D6">
        <w:rPr>
          <w:rFonts w:ascii="Times New Roman" w:hAnsi="Times New Roman" w:cs="Times New Roman"/>
          <w:sz w:val="56"/>
          <w:szCs w:val="56"/>
        </w:rPr>
        <w:t>Уже традиционно н</w:t>
      </w:r>
      <w:r w:rsidR="00FF109E" w:rsidRPr="00DB22D6">
        <w:rPr>
          <w:rFonts w:ascii="Times New Roman" w:hAnsi="Times New Roman" w:cs="Times New Roman"/>
          <w:sz w:val="56"/>
          <w:szCs w:val="56"/>
        </w:rPr>
        <w:t xml:space="preserve">ачну свой доклад с </w:t>
      </w:r>
      <w:r w:rsidRPr="00DB22D6">
        <w:rPr>
          <w:rFonts w:ascii="Times New Roman" w:hAnsi="Times New Roman" w:cs="Times New Roman"/>
          <w:sz w:val="56"/>
          <w:szCs w:val="56"/>
        </w:rPr>
        <w:t xml:space="preserve">бюджета города. </w:t>
      </w:r>
      <w:r w:rsidR="00625E37" w:rsidRPr="00DB22D6">
        <w:rPr>
          <w:rFonts w:ascii="Times New Roman" w:hAnsi="Times New Roman" w:cs="Times New Roman"/>
          <w:b/>
          <w:sz w:val="56"/>
          <w:szCs w:val="56"/>
        </w:rPr>
        <w:t>Общий объем доходов</w:t>
      </w:r>
      <w:r w:rsidR="00625E37" w:rsidRPr="00DB22D6">
        <w:rPr>
          <w:rFonts w:ascii="Times New Roman" w:hAnsi="Times New Roman" w:cs="Times New Roman"/>
          <w:sz w:val="56"/>
          <w:szCs w:val="56"/>
        </w:rPr>
        <w:t xml:space="preserve">, поступивших в </w:t>
      </w:r>
      <w:r w:rsidR="00625E37" w:rsidRPr="00DB22D6">
        <w:rPr>
          <w:rFonts w:ascii="Times New Roman" w:hAnsi="Times New Roman" w:cs="Times New Roman"/>
          <w:sz w:val="56"/>
          <w:szCs w:val="56"/>
        </w:rPr>
        <w:lastRenderedPageBreak/>
        <w:t xml:space="preserve">бюджет города </w:t>
      </w:r>
      <w:r w:rsidRPr="00DB22D6">
        <w:rPr>
          <w:rFonts w:ascii="Times New Roman" w:hAnsi="Times New Roman" w:cs="Times New Roman"/>
          <w:sz w:val="56"/>
          <w:szCs w:val="56"/>
        </w:rPr>
        <w:t>в</w:t>
      </w:r>
      <w:r w:rsidR="00625E37" w:rsidRPr="00DB22D6">
        <w:rPr>
          <w:rFonts w:ascii="Times New Roman" w:hAnsi="Times New Roman" w:cs="Times New Roman"/>
          <w:sz w:val="56"/>
          <w:szCs w:val="56"/>
        </w:rPr>
        <w:t xml:space="preserve"> 2022 год</w:t>
      </w:r>
      <w:r w:rsidRPr="00DB22D6">
        <w:rPr>
          <w:rFonts w:ascii="Times New Roman" w:hAnsi="Times New Roman" w:cs="Times New Roman"/>
          <w:sz w:val="56"/>
          <w:szCs w:val="56"/>
        </w:rPr>
        <w:t>у</w:t>
      </w:r>
      <w:r w:rsidR="00625E37" w:rsidRPr="00DB22D6">
        <w:rPr>
          <w:rFonts w:ascii="Times New Roman" w:hAnsi="Times New Roman" w:cs="Times New Roman"/>
          <w:sz w:val="56"/>
          <w:szCs w:val="56"/>
        </w:rPr>
        <w:t>, составил 1 </w:t>
      </w:r>
      <w:r w:rsidRPr="00DB22D6">
        <w:rPr>
          <w:rFonts w:ascii="Times New Roman" w:hAnsi="Times New Roman" w:cs="Times New Roman"/>
          <w:sz w:val="56"/>
          <w:szCs w:val="56"/>
        </w:rPr>
        <w:t xml:space="preserve">миллиард  </w:t>
      </w:r>
      <w:r w:rsidR="00625E37" w:rsidRPr="00DB22D6">
        <w:rPr>
          <w:rFonts w:ascii="Times New Roman" w:hAnsi="Times New Roman" w:cs="Times New Roman"/>
          <w:sz w:val="56"/>
          <w:szCs w:val="56"/>
        </w:rPr>
        <w:t>400</w:t>
      </w:r>
      <w:r w:rsidRPr="00DB22D6">
        <w:rPr>
          <w:rFonts w:ascii="Times New Roman" w:hAnsi="Times New Roman" w:cs="Times New Roman"/>
          <w:sz w:val="56"/>
          <w:szCs w:val="56"/>
        </w:rPr>
        <w:t xml:space="preserve"> миллионов </w:t>
      </w:r>
      <w:r w:rsidR="00625E37" w:rsidRPr="00DB22D6">
        <w:rPr>
          <w:rFonts w:ascii="Times New Roman" w:hAnsi="Times New Roman" w:cs="Times New Roman"/>
          <w:sz w:val="56"/>
          <w:szCs w:val="56"/>
        </w:rPr>
        <w:t>рублей</w:t>
      </w:r>
      <w:r w:rsidRPr="00DB22D6">
        <w:rPr>
          <w:rFonts w:ascii="Times New Roman" w:hAnsi="Times New Roman" w:cs="Times New Roman"/>
          <w:sz w:val="56"/>
          <w:szCs w:val="56"/>
        </w:rPr>
        <w:t>.</w:t>
      </w:r>
      <w:r w:rsidR="00625E37" w:rsidRPr="00DB22D6">
        <w:rPr>
          <w:rFonts w:ascii="Times New Roman" w:hAnsi="Times New Roman" w:cs="Times New Roman"/>
          <w:sz w:val="56"/>
          <w:szCs w:val="56"/>
        </w:rPr>
        <w:t xml:space="preserve"> Увеличение доходной части бюджета к 2021 году 305</w:t>
      </w:r>
      <w:r w:rsidRPr="00DB22D6">
        <w:rPr>
          <w:rFonts w:ascii="Times New Roman" w:hAnsi="Times New Roman" w:cs="Times New Roman"/>
          <w:sz w:val="56"/>
          <w:szCs w:val="56"/>
        </w:rPr>
        <w:t xml:space="preserve"> </w:t>
      </w:r>
      <w:r w:rsidR="00625E37" w:rsidRPr="00DB22D6">
        <w:rPr>
          <w:rFonts w:ascii="Times New Roman" w:hAnsi="Times New Roman" w:cs="Times New Roman"/>
          <w:sz w:val="56"/>
          <w:szCs w:val="56"/>
        </w:rPr>
        <w:t>м</w:t>
      </w:r>
      <w:r w:rsidRPr="00DB22D6">
        <w:rPr>
          <w:rFonts w:ascii="Times New Roman" w:hAnsi="Times New Roman" w:cs="Times New Roman"/>
          <w:sz w:val="56"/>
          <w:szCs w:val="56"/>
        </w:rPr>
        <w:t>иллионов.</w:t>
      </w:r>
      <w:r w:rsidR="00625E37" w:rsidRPr="00DB22D6">
        <w:rPr>
          <w:rFonts w:ascii="Times New Roman" w:hAnsi="Times New Roman" w:cs="Times New Roman"/>
          <w:sz w:val="56"/>
          <w:szCs w:val="56"/>
        </w:rPr>
        <w:t xml:space="preserve"> </w:t>
      </w:r>
    </w:p>
    <w:p w:rsidR="00625E37" w:rsidRPr="00DB22D6" w:rsidRDefault="00625E37" w:rsidP="009C1B40">
      <w:pPr>
        <w:pStyle w:val="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56"/>
          <w:szCs w:val="56"/>
        </w:rPr>
      </w:pPr>
      <w:r w:rsidRPr="00DB22D6">
        <w:rPr>
          <w:rFonts w:ascii="Times New Roman" w:hAnsi="Times New Roman" w:cs="Times New Roman"/>
          <w:sz w:val="56"/>
          <w:szCs w:val="56"/>
        </w:rPr>
        <w:t xml:space="preserve">          Налоговые и неналоговые доходы за 2022 год исполнены на 102 </w:t>
      </w:r>
      <w:r w:rsidR="00DE3E86" w:rsidRPr="00DB22D6">
        <w:rPr>
          <w:rFonts w:ascii="Times New Roman" w:hAnsi="Times New Roman" w:cs="Times New Roman"/>
          <w:sz w:val="56"/>
          <w:szCs w:val="56"/>
        </w:rPr>
        <w:t>процент</w:t>
      </w:r>
      <w:r w:rsidR="005B4B00" w:rsidRPr="00DB22D6">
        <w:rPr>
          <w:rFonts w:ascii="Times New Roman" w:hAnsi="Times New Roman" w:cs="Times New Roman"/>
          <w:sz w:val="56"/>
          <w:szCs w:val="56"/>
        </w:rPr>
        <w:t>а</w:t>
      </w:r>
      <w:r w:rsidRPr="00DB22D6">
        <w:rPr>
          <w:rFonts w:ascii="Times New Roman" w:hAnsi="Times New Roman" w:cs="Times New Roman"/>
          <w:sz w:val="56"/>
          <w:szCs w:val="56"/>
        </w:rPr>
        <w:t xml:space="preserve"> к утвержденному годовому плану и составили 362 м</w:t>
      </w:r>
      <w:r w:rsidR="00DE3E86" w:rsidRPr="00DB22D6">
        <w:rPr>
          <w:rFonts w:ascii="Times New Roman" w:hAnsi="Times New Roman" w:cs="Times New Roman"/>
          <w:sz w:val="56"/>
          <w:szCs w:val="56"/>
        </w:rPr>
        <w:t xml:space="preserve">иллиона  </w:t>
      </w:r>
      <w:r w:rsidRPr="00DB22D6">
        <w:rPr>
          <w:rFonts w:ascii="Times New Roman" w:hAnsi="Times New Roman" w:cs="Times New Roman"/>
          <w:sz w:val="56"/>
          <w:szCs w:val="56"/>
        </w:rPr>
        <w:t>рублей, что больше объема поступлений за 2021 год на 38 м</w:t>
      </w:r>
      <w:r w:rsidR="00DE3E86" w:rsidRPr="00DB22D6">
        <w:rPr>
          <w:rFonts w:ascii="Times New Roman" w:hAnsi="Times New Roman" w:cs="Times New Roman"/>
          <w:sz w:val="56"/>
          <w:szCs w:val="56"/>
        </w:rPr>
        <w:t>иллионов</w:t>
      </w:r>
      <w:r w:rsidRPr="00DB22D6">
        <w:rPr>
          <w:rFonts w:ascii="Times New Roman" w:hAnsi="Times New Roman" w:cs="Times New Roman"/>
          <w:sz w:val="56"/>
          <w:szCs w:val="56"/>
        </w:rPr>
        <w:t xml:space="preserve"> рублей, или на </w:t>
      </w:r>
      <w:r w:rsidR="005B4B00" w:rsidRPr="00DB22D6">
        <w:rPr>
          <w:rFonts w:ascii="Times New Roman" w:hAnsi="Times New Roman" w:cs="Times New Roman"/>
          <w:sz w:val="56"/>
          <w:szCs w:val="56"/>
        </w:rPr>
        <w:t>12</w:t>
      </w:r>
      <w:r w:rsidRPr="00DB22D6">
        <w:rPr>
          <w:rFonts w:ascii="Times New Roman" w:hAnsi="Times New Roman" w:cs="Times New Roman"/>
          <w:sz w:val="56"/>
          <w:szCs w:val="56"/>
        </w:rPr>
        <w:t> </w:t>
      </w:r>
      <w:r w:rsidR="00DE3E86" w:rsidRPr="00DB22D6">
        <w:rPr>
          <w:rFonts w:ascii="Times New Roman" w:hAnsi="Times New Roman" w:cs="Times New Roman"/>
          <w:sz w:val="56"/>
          <w:szCs w:val="56"/>
        </w:rPr>
        <w:t>процентов.</w:t>
      </w:r>
      <w:r w:rsidRPr="00DB22D6">
        <w:rPr>
          <w:rFonts w:ascii="Times New Roman" w:hAnsi="Times New Roman" w:cs="Times New Roman"/>
          <w:sz w:val="56"/>
          <w:szCs w:val="56"/>
        </w:rPr>
        <w:t xml:space="preserve"> </w:t>
      </w:r>
    </w:p>
    <w:p w:rsidR="00DE3E86" w:rsidRPr="00DB22D6" w:rsidRDefault="00625E37" w:rsidP="009C1B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56"/>
          <w:szCs w:val="56"/>
        </w:rPr>
      </w:pPr>
      <w:r w:rsidRPr="00DB22D6">
        <w:rPr>
          <w:rFonts w:ascii="Times New Roman" w:hAnsi="Times New Roman" w:cs="Times New Roman"/>
          <w:b/>
          <w:sz w:val="56"/>
          <w:szCs w:val="56"/>
        </w:rPr>
        <w:t>Безвозмездные поступления</w:t>
      </w:r>
      <w:r w:rsidRPr="00DB22D6">
        <w:rPr>
          <w:rFonts w:ascii="Times New Roman" w:hAnsi="Times New Roman" w:cs="Times New Roman"/>
          <w:sz w:val="56"/>
          <w:szCs w:val="56"/>
        </w:rPr>
        <w:t xml:space="preserve"> из бюджетов других уровней сложились в сумме 1</w:t>
      </w:r>
      <w:r w:rsidR="00DE3E86" w:rsidRPr="00DB22D6">
        <w:rPr>
          <w:rFonts w:ascii="Times New Roman" w:hAnsi="Times New Roman" w:cs="Times New Roman"/>
          <w:sz w:val="56"/>
          <w:szCs w:val="56"/>
        </w:rPr>
        <w:t xml:space="preserve"> миллиард</w:t>
      </w:r>
      <w:r w:rsidR="00AD6E01" w:rsidRPr="00DB22D6">
        <w:rPr>
          <w:rFonts w:ascii="Times New Roman" w:hAnsi="Times New Roman" w:cs="Times New Roman"/>
          <w:sz w:val="56"/>
          <w:szCs w:val="56"/>
        </w:rPr>
        <w:t>а</w:t>
      </w:r>
      <w:r w:rsidR="00DE3E86" w:rsidRPr="00DB22D6">
        <w:rPr>
          <w:rFonts w:ascii="Times New Roman" w:hAnsi="Times New Roman" w:cs="Times New Roman"/>
          <w:sz w:val="56"/>
          <w:szCs w:val="56"/>
        </w:rPr>
        <w:t xml:space="preserve"> </w:t>
      </w:r>
      <w:r w:rsidRPr="00DB22D6">
        <w:rPr>
          <w:rFonts w:ascii="Times New Roman" w:hAnsi="Times New Roman" w:cs="Times New Roman"/>
          <w:sz w:val="56"/>
          <w:szCs w:val="56"/>
        </w:rPr>
        <w:t>57</w:t>
      </w:r>
      <w:r w:rsidR="00DE3E86" w:rsidRPr="00DB22D6">
        <w:rPr>
          <w:rFonts w:ascii="Times New Roman" w:hAnsi="Times New Roman" w:cs="Times New Roman"/>
          <w:sz w:val="56"/>
          <w:szCs w:val="56"/>
        </w:rPr>
        <w:t xml:space="preserve"> миллионов</w:t>
      </w:r>
      <w:r w:rsidRPr="00DB22D6">
        <w:rPr>
          <w:rFonts w:ascii="Times New Roman" w:hAnsi="Times New Roman" w:cs="Times New Roman"/>
          <w:sz w:val="56"/>
          <w:szCs w:val="56"/>
        </w:rPr>
        <w:t xml:space="preserve"> рублей. Из общего объема безвозмездных поступлений дотации составили 85</w:t>
      </w:r>
      <w:r w:rsidR="00DE3E86" w:rsidRPr="00DB22D6">
        <w:rPr>
          <w:rFonts w:ascii="Times New Roman" w:hAnsi="Times New Roman" w:cs="Times New Roman"/>
          <w:sz w:val="56"/>
          <w:szCs w:val="56"/>
        </w:rPr>
        <w:t xml:space="preserve"> </w:t>
      </w:r>
      <w:r w:rsidRPr="00DB22D6">
        <w:rPr>
          <w:rFonts w:ascii="Times New Roman" w:hAnsi="Times New Roman" w:cs="Times New Roman"/>
          <w:sz w:val="56"/>
          <w:szCs w:val="56"/>
        </w:rPr>
        <w:t>м</w:t>
      </w:r>
      <w:r w:rsidR="00DE3E86" w:rsidRPr="00DB22D6">
        <w:rPr>
          <w:rFonts w:ascii="Times New Roman" w:hAnsi="Times New Roman" w:cs="Times New Roman"/>
          <w:sz w:val="56"/>
          <w:szCs w:val="56"/>
        </w:rPr>
        <w:t>иллионов</w:t>
      </w:r>
      <w:r w:rsidRPr="00DB22D6">
        <w:rPr>
          <w:rFonts w:ascii="Times New Roman" w:hAnsi="Times New Roman" w:cs="Times New Roman"/>
          <w:sz w:val="56"/>
          <w:szCs w:val="56"/>
        </w:rPr>
        <w:t xml:space="preserve"> рублей, субвенции </w:t>
      </w:r>
      <w:r w:rsidR="00DE3E86" w:rsidRPr="00DB22D6">
        <w:rPr>
          <w:rFonts w:ascii="Times New Roman" w:hAnsi="Times New Roman" w:cs="Times New Roman"/>
          <w:sz w:val="56"/>
          <w:szCs w:val="56"/>
        </w:rPr>
        <w:t xml:space="preserve">– </w:t>
      </w:r>
      <w:r w:rsidRPr="00DB22D6">
        <w:rPr>
          <w:rFonts w:ascii="Times New Roman" w:hAnsi="Times New Roman" w:cs="Times New Roman"/>
          <w:sz w:val="56"/>
          <w:szCs w:val="56"/>
        </w:rPr>
        <w:t>446</w:t>
      </w:r>
      <w:r w:rsidR="00DE3E86" w:rsidRPr="00DB22D6">
        <w:rPr>
          <w:rFonts w:ascii="Times New Roman" w:hAnsi="Times New Roman" w:cs="Times New Roman"/>
          <w:sz w:val="56"/>
          <w:szCs w:val="56"/>
        </w:rPr>
        <w:t xml:space="preserve"> миллионов</w:t>
      </w:r>
      <w:r w:rsidRPr="00DB22D6">
        <w:rPr>
          <w:rFonts w:ascii="Times New Roman" w:hAnsi="Times New Roman" w:cs="Times New Roman"/>
          <w:sz w:val="56"/>
          <w:szCs w:val="56"/>
        </w:rPr>
        <w:t xml:space="preserve">, субсидии </w:t>
      </w:r>
      <w:r w:rsidR="00DE3E86" w:rsidRPr="00DB22D6">
        <w:rPr>
          <w:rFonts w:ascii="Times New Roman" w:hAnsi="Times New Roman" w:cs="Times New Roman"/>
          <w:sz w:val="56"/>
          <w:szCs w:val="56"/>
        </w:rPr>
        <w:t xml:space="preserve">– </w:t>
      </w:r>
      <w:r w:rsidRPr="00DB22D6">
        <w:rPr>
          <w:rFonts w:ascii="Times New Roman" w:hAnsi="Times New Roman" w:cs="Times New Roman"/>
          <w:sz w:val="56"/>
          <w:szCs w:val="56"/>
        </w:rPr>
        <w:t>524</w:t>
      </w:r>
      <w:r w:rsidR="00DE3E86" w:rsidRPr="00DB22D6">
        <w:rPr>
          <w:rFonts w:ascii="Times New Roman" w:hAnsi="Times New Roman" w:cs="Times New Roman"/>
          <w:sz w:val="56"/>
          <w:szCs w:val="56"/>
        </w:rPr>
        <w:t xml:space="preserve"> миллиона</w:t>
      </w:r>
      <w:r w:rsidRPr="00DB22D6">
        <w:rPr>
          <w:rFonts w:ascii="Times New Roman" w:hAnsi="Times New Roman" w:cs="Times New Roman"/>
          <w:sz w:val="56"/>
          <w:szCs w:val="56"/>
        </w:rPr>
        <w:t xml:space="preserve"> рублей, иные межбюджетные трансферты </w:t>
      </w:r>
      <w:r w:rsidR="00EF523D" w:rsidRPr="00DB22D6">
        <w:rPr>
          <w:rFonts w:ascii="Times New Roman" w:hAnsi="Times New Roman" w:cs="Times New Roman"/>
          <w:sz w:val="56"/>
          <w:szCs w:val="56"/>
        </w:rPr>
        <w:t xml:space="preserve">- </w:t>
      </w:r>
      <w:r w:rsidR="00DE3E86" w:rsidRPr="00DB22D6">
        <w:rPr>
          <w:rFonts w:ascii="Times New Roman" w:hAnsi="Times New Roman" w:cs="Times New Roman"/>
          <w:sz w:val="56"/>
          <w:szCs w:val="56"/>
        </w:rPr>
        <w:t xml:space="preserve">полтора миллиона </w:t>
      </w:r>
      <w:r w:rsidRPr="00DB22D6">
        <w:rPr>
          <w:rFonts w:ascii="Times New Roman" w:hAnsi="Times New Roman" w:cs="Times New Roman"/>
          <w:sz w:val="56"/>
          <w:szCs w:val="56"/>
        </w:rPr>
        <w:t xml:space="preserve">рублей. </w:t>
      </w:r>
    </w:p>
    <w:p w:rsidR="00652116" w:rsidRPr="00DB22D6" w:rsidRDefault="00625E37" w:rsidP="009C1B40">
      <w:pPr>
        <w:pStyle w:val="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56"/>
          <w:szCs w:val="56"/>
        </w:rPr>
      </w:pPr>
      <w:r w:rsidRPr="00DB22D6">
        <w:rPr>
          <w:rFonts w:ascii="Times New Roman" w:hAnsi="Times New Roman" w:cs="Times New Roman"/>
          <w:b/>
          <w:sz w:val="56"/>
          <w:szCs w:val="56"/>
        </w:rPr>
        <w:lastRenderedPageBreak/>
        <w:t>Расходы бюджета</w:t>
      </w:r>
      <w:r w:rsidRPr="00DB22D6">
        <w:rPr>
          <w:rFonts w:ascii="Times New Roman" w:hAnsi="Times New Roman" w:cs="Times New Roman"/>
          <w:sz w:val="56"/>
          <w:szCs w:val="56"/>
        </w:rPr>
        <w:t xml:space="preserve"> за 2022 год составил</w:t>
      </w:r>
      <w:r w:rsidR="00DE3E86" w:rsidRPr="00DB22D6">
        <w:rPr>
          <w:rFonts w:ascii="Times New Roman" w:hAnsi="Times New Roman" w:cs="Times New Roman"/>
          <w:sz w:val="56"/>
          <w:szCs w:val="56"/>
        </w:rPr>
        <w:t>и</w:t>
      </w:r>
      <w:r w:rsidRPr="00DB22D6">
        <w:rPr>
          <w:rFonts w:ascii="Times New Roman" w:hAnsi="Times New Roman" w:cs="Times New Roman"/>
          <w:sz w:val="56"/>
          <w:szCs w:val="56"/>
        </w:rPr>
        <w:t xml:space="preserve"> 1</w:t>
      </w:r>
      <w:r w:rsidR="00DE3E86" w:rsidRPr="00DB22D6">
        <w:rPr>
          <w:rFonts w:ascii="Times New Roman" w:hAnsi="Times New Roman" w:cs="Times New Roman"/>
          <w:sz w:val="56"/>
          <w:szCs w:val="56"/>
        </w:rPr>
        <w:t xml:space="preserve"> миллиард </w:t>
      </w:r>
      <w:r w:rsidRPr="00DB22D6">
        <w:rPr>
          <w:rFonts w:ascii="Times New Roman" w:hAnsi="Times New Roman" w:cs="Times New Roman"/>
          <w:sz w:val="56"/>
          <w:szCs w:val="56"/>
        </w:rPr>
        <w:t>405</w:t>
      </w:r>
      <w:r w:rsidR="00DE3E86" w:rsidRPr="00DB22D6">
        <w:rPr>
          <w:rFonts w:ascii="Times New Roman" w:hAnsi="Times New Roman" w:cs="Times New Roman"/>
          <w:sz w:val="56"/>
          <w:szCs w:val="56"/>
        </w:rPr>
        <w:t xml:space="preserve"> </w:t>
      </w:r>
      <w:r w:rsidRPr="00DB22D6">
        <w:rPr>
          <w:rFonts w:ascii="Times New Roman" w:hAnsi="Times New Roman" w:cs="Times New Roman"/>
          <w:sz w:val="56"/>
          <w:szCs w:val="56"/>
        </w:rPr>
        <w:t>м</w:t>
      </w:r>
      <w:r w:rsidR="00DE3E86" w:rsidRPr="00DB22D6">
        <w:rPr>
          <w:rFonts w:ascii="Times New Roman" w:hAnsi="Times New Roman" w:cs="Times New Roman"/>
          <w:sz w:val="56"/>
          <w:szCs w:val="56"/>
        </w:rPr>
        <w:t xml:space="preserve">иллионов  рублей. </w:t>
      </w:r>
      <w:r w:rsidR="00652116" w:rsidRPr="00DB22D6">
        <w:rPr>
          <w:rFonts w:ascii="Times New Roman" w:hAnsi="Times New Roman" w:cs="Times New Roman"/>
          <w:sz w:val="56"/>
          <w:szCs w:val="56"/>
        </w:rPr>
        <w:t xml:space="preserve">Наибольшую величину расходов представляют затраты на образование, национальную экономику, физическую культуру и спорт.  </w:t>
      </w:r>
    </w:p>
    <w:p w:rsidR="00652116" w:rsidRPr="00DB22D6" w:rsidRDefault="005B4B00" w:rsidP="009C1B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56"/>
          <w:szCs w:val="56"/>
        </w:rPr>
      </w:pPr>
      <w:r w:rsidRPr="00DB22D6">
        <w:rPr>
          <w:rFonts w:ascii="Times New Roman" w:eastAsia="Calibri" w:hAnsi="Times New Roman" w:cs="Times New Roman"/>
          <w:b/>
          <w:sz w:val="56"/>
          <w:szCs w:val="56"/>
        </w:rPr>
        <w:t>Дорожные карты</w:t>
      </w:r>
      <w:r w:rsidR="00652116" w:rsidRPr="00DB22D6">
        <w:rPr>
          <w:rFonts w:ascii="Times New Roman" w:eastAsia="Calibri" w:hAnsi="Times New Roman" w:cs="Times New Roman"/>
          <w:sz w:val="56"/>
          <w:szCs w:val="56"/>
        </w:rPr>
        <w:t xml:space="preserve"> по Указам Президента по педагогам дополнительного образования </w:t>
      </w:r>
      <w:r w:rsidR="00C60193" w:rsidRPr="00DB22D6">
        <w:rPr>
          <w:rFonts w:ascii="Times New Roman" w:eastAsia="Calibri" w:hAnsi="Times New Roman" w:cs="Times New Roman"/>
          <w:sz w:val="56"/>
          <w:szCs w:val="56"/>
        </w:rPr>
        <w:t xml:space="preserve"> и по работникам культуры </w:t>
      </w:r>
      <w:r w:rsidR="000150AF" w:rsidRPr="00DB22D6">
        <w:rPr>
          <w:rFonts w:ascii="Times New Roman" w:eastAsia="Calibri" w:hAnsi="Times New Roman" w:cs="Times New Roman"/>
          <w:sz w:val="56"/>
          <w:szCs w:val="56"/>
        </w:rPr>
        <w:t>испол</w:t>
      </w:r>
      <w:r w:rsidRPr="00DB22D6">
        <w:rPr>
          <w:rFonts w:ascii="Times New Roman" w:eastAsia="Calibri" w:hAnsi="Times New Roman" w:cs="Times New Roman"/>
          <w:sz w:val="56"/>
          <w:szCs w:val="56"/>
        </w:rPr>
        <w:t>нены</w:t>
      </w:r>
      <w:r w:rsidR="00C60193" w:rsidRPr="00DB22D6">
        <w:rPr>
          <w:rFonts w:ascii="Times New Roman" w:eastAsia="Calibri" w:hAnsi="Times New Roman" w:cs="Times New Roman"/>
          <w:sz w:val="56"/>
          <w:szCs w:val="56"/>
        </w:rPr>
        <w:t xml:space="preserve"> на 100%.</w:t>
      </w:r>
      <w:r w:rsidR="00652116" w:rsidRPr="00DB22D6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625E37" w:rsidRPr="00DB22D6" w:rsidRDefault="00625E37" w:rsidP="009C1B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56"/>
          <w:szCs w:val="56"/>
        </w:rPr>
      </w:pPr>
      <w:r w:rsidRPr="00DB22D6">
        <w:rPr>
          <w:rFonts w:ascii="Times New Roman" w:hAnsi="Times New Roman" w:cs="Times New Roman"/>
          <w:sz w:val="56"/>
          <w:szCs w:val="56"/>
        </w:rPr>
        <w:t>Работа по наполняемости городского бюджета находится на постоянном контроле. Ежемесячно проводится анализ исполнения доходной части бюджета, мониторинг плательщиков налога на имущество физ</w:t>
      </w:r>
      <w:r w:rsidR="00E31EA1" w:rsidRPr="00DB22D6">
        <w:rPr>
          <w:rFonts w:ascii="Times New Roman" w:hAnsi="Times New Roman" w:cs="Times New Roman"/>
          <w:sz w:val="56"/>
          <w:szCs w:val="56"/>
        </w:rPr>
        <w:t xml:space="preserve">ических лиц и земельного налога, </w:t>
      </w:r>
      <w:r w:rsidRPr="00DB22D6">
        <w:rPr>
          <w:rFonts w:ascii="Times New Roman" w:hAnsi="Times New Roman" w:cs="Times New Roman"/>
          <w:sz w:val="56"/>
          <w:szCs w:val="56"/>
        </w:rPr>
        <w:t xml:space="preserve">НДФЛ, налога на совокупный доход. </w:t>
      </w:r>
    </w:p>
    <w:p w:rsidR="005F2A2D" w:rsidRPr="00DB22D6" w:rsidRDefault="00625E37" w:rsidP="005F2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56"/>
          <w:szCs w:val="56"/>
        </w:rPr>
      </w:pPr>
      <w:r w:rsidRPr="00DB22D6">
        <w:rPr>
          <w:rFonts w:ascii="Times New Roman" w:hAnsi="Times New Roman" w:cs="Times New Roman"/>
          <w:sz w:val="56"/>
          <w:szCs w:val="56"/>
        </w:rPr>
        <w:t xml:space="preserve">Бюджет муниципального образования является программным, </w:t>
      </w:r>
      <w:r w:rsidRPr="00DB22D6">
        <w:rPr>
          <w:rFonts w:ascii="Times New Roman" w:hAnsi="Times New Roman" w:cs="Times New Roman"/>
          <w:sz w:val="56"/>
          <w:szCs w:val="56"/>
        </w:rPr>
        <w:lastRenderedPageBreak/>
        <w:t xml:space="preserve">действует 26 муниципальных программ, позволяющих решать проблемы в различных сферах деятельности города и привлекать средства бюджетов всех уровней. </w:t>
      </w:r>
    </w:p>
    <w:p w:rsidR="00A81C33" w:rsidRPr="00DB22D6" w:rsidRDefault="00A81C33" w:rsidP="00A81C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6"/>
          <w:szCs w:val="56"/>
          <w:shd w:val="clear" w:color="auto" w:fill="FFFFFF"/>
        </w:rPr>
      </w:pPr>
    </w:p>
    <w:p w:rsidR="00A81C33" w:rsidRPr="00DB22D6" w:rsidRDefault="00A81C33" w:rsidP="00A81C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6"/>
          <w:szCs w:val="56"/>
          <w:shd w:val="clear" w:color="auto" w:fill="FFFFFF"/>
        </w:rPr>
      </w:pPr>
      <w:r w:rsidRPr="00DB22D6">
        <w:rPr>
          <w:rFonts w:ascii="Times New Roman" w:hAnsi="Times New Roman" w:cs="Times New Roman"/>
          <w:b/>
          <w:sz w:val="56"/>
          <w:szCs w:val="56"/>
          <w:shd w:val="clear" w:color="auto" w:fill="FFFFFF"/>
        </w:rPr>
        <w:t>Отдел закупок</w:t>
      </w:r>
    </w:p>
    <w:p w:rsidR="00A81C33" w:rsidRPr="00DB22D6" w:rsidRDefault="00A81C33" w:rsidP="005F2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56"/>
          <w:szCs w:val="56"/>
          <w:shd w:val="clear" w:color="auto" w:fill="FFFFFF"/>
        </w:rPr>
      </w:pPr>
    </w:p>
    <w:p w:rsidR="00A81C33" w:rsidRPr="00DB22D6" w:rsidRDefault="002B5DBF" w:rsidP="005F2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56"/>
          <w:szCs w:val="56"/>
          <w:shd w:val="clear" w:color="auto" w:fill="FFFFFF"/>
        </w:rPr>
      </w:pPr>
      <w:r w:rsidRPr="00DB22D6">
        <w:rPr>
          <w:rFonts w:ascii="Times New Roman" w:hAnsi="Times New Roman" w:cs="Times New Roman"/>
          <w:sz w:val="56"/>
          <w:szCs w:val="56"/>
          <w:shd w:val="clear" w:color="auto" w:fill="FFFFFF"/>
        </w:rPr>
        <w:t xml:space="preserve">Третий  год в администрации города работает отдел муниципальных закупок. В его компетенцию входит проведение закупок как для администрации города, так для </w:t>
      </w:r>
      <w:r w:rsidR="00A81C33" w:rsidRPr="00DB22D6">
        <w:rPr>
          <w:rFonts w:ascii="Times New Roman" w:hAnsi="Times New Roman" w:cs="Times New Roman"/>
          <w:sz w:val="56"/>
          <w:szCs w:val="56"/>
          <w:shd w:val="clear" w:color="auto" w:fill="FFFFFF"/>
        </w:rPr>
        <w:t xml:space="preserve">ее </w:t>
      </w:r>
      <w:r w:rsidRPr="00DB22D6">
        <w:rPr>
          <w:rFonts w:ascii="Times New Roman" w:hAnsi="Times New Roman" w:cs="Times New Roman"/>
          <w:sz w:val="56"/>
          <w:szCs w:val="56"/>
          <w:shd w:val="clear" w:color="auto" w:fill="FFFFFF"/>
        </w:rPr>
        <w:t xml:space="preserve">подведомственных учреждений. В течение года отделом проведено 89 электронных аукционов и конкурсов на общую сумму более 500 миллионов рублей, по итогам конкурентных процедур заключено 80 контрактов. </w:t>
      </w:r>
    </w:p>
    <w:p w:rsidR="00625E37" w:rsidRPr="00DB22D6" w:rsidRDefault="002B5DBF" w:rsidP="005F2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56"/>
          <w:szCs w:val="56"/>
        </w:rPr>
      </w:pPr>
      <w:r w:rsidRPr="00DB22D6">
        <w:rPr>
          <w:rFonts w:ascii="Times New Roman" w:hAnsi="Times New Roman" w:cs="Times New Roman"/>
          <w:sz w:val="56"/>
          <w:szCs w:val="56"/>
          <w:shd w:val="clear" w:color="auto" w:fill="FFFFFF"/>
        </w:rPr>
        <w:t xml:space="preserve">За названный период нам удалось сэкономить порядка 6 миллионов </w:t>
      </w:r>
      <w:r w:rsidRPr="00DB22D6">
        <w:rPr>
          <w:rFonts w:ascii="Times New Roman" w:hAnsi="Times New Roman" w:cs="Times New Roman"/>
          <w:sz w:val="56"/>
          <w:szCs w:val="56"/>
          <w:shd w:val="clear" w:color="auto" w:fill="FFFFFF"/>
        </w:rPr>
        <w:lastRenderedPageBreak/>
        <w:t>рублей бюджетных сре</w:t>
      </w:r>
      <w:proofErr w:type="gramStart"/>
      <w:r w:rsidRPr="00DB22D6">
        <w:rPr>
          <w:rFonts w:ascii="Times New Roman" w:hAnsi="Times New Roman" w:cs="Times New Roman"/>
          <w:sz w:val="56"/>
          <w:szCs w:val="56"/>
          <w:shd w:val="clear" w:color="auto" w:fill="FFFFFF"/>
        </w:rPr>
        <w:t>дств в р</w:t>
      </w:r>
      <w:proofErr w:type="gramEnd"/>
      <w:r w:rsidRPr="00DB22D6">
        <w:rPr>
          <w:rFonts w:ascii="Times New Roman" w:hAnsi="Times New Roman" w:cs="Times New Roman"/>
          <w:sz w:val="56"/>
          <w:szCs w:val="56"/>
          <w:shd w:val="clear" w:color="auto" w:fill="FFFFFF"/>
        </w:rPr>
        <w:t xml:space="preserve">езультате конкурентных процедур. В 2022 году </w:t>
      </w:r>
      <w:r w:rsidR="00B601C6" w:rsidRPr="00DB22D6">
        <w:rPr>
          <w:rFonts w:ascii="Times New Roman" w:hAnsi="Times New Roman" w:cs="Times New Roman"/>
          <w:sz w:val="56"/>
          <w:szCs w:val="56"/>
          <w:shd w:val="clear" w:color="auto" w:fill="FFFFFF"/>
        </w:rPr>
        <w:t>окончены</w:t>
      </w:r>
      <w:r w:rsidRPr="00DB22D6">
        <w:rPr>
          <w:rFonts w:ascii="Times New Roman" w:hAnsi="Times New Roman" w:cs="Times New Roman"/>
          <w:sz w:val="56"/>
          <w:szCs w:val="56"/>
          <w:shd w:val="clear" w:color="auto" w:fill="FFFFFF"/>
        </w:rPr>
        <w:t xml:space="preserve"> работы по капитальному ремонту моста через реку </w:t>
      </w:r>
      <w:proofErr w:type="spellStart"/>
      <w:r w:rsidRPr="00DB22D6">
        <w:rPr>
          <w:rFonts w:ascii="Times New Roman" w:hAnsi="Times New Roman" w:cs="Times New Roman"/>
          <w:sz w:val="56"/>
          <w:szCs w:val="56"/>
          <w:shd w:val="clear" w:color="auto" w:fill="FFFFFF"/>
        </w:rPr>
        <w:t>Чумыш</w:t>
      </w:r>
      <w:proofErr w:type="spellEnd"/>
      <w:r w:rsidRPr="00DB22D6">
        <w:rPr>
          <w:rFonts w:ascii="Times New Roman" w:hAnsi="Times New Roman" w:cs="Times New Roman"/>
          <w:sz w:val="56"/>
          <w:szCs w:val="56"/>
          <w:shd w:val="clear" w:color="auto" w:fill="FFFFFF"/>
        </w:rPr>
        <w:t>; произведена замена окон в школах и детских садах; заключен контракт на  выполнение работ по капитальному ремонту автомобильной дороги по ул. З</w:t>
      </w:r>
      <w:r w:rsidR="00A81C33" w:rsidRPr="00DB22D6">
        <w:rPr>
          <w:rFonts w:ascii="Times New Roman" w:hAnsi="Times New Roman" w:cs="Times New Roman"/>
          <w:sz w:val="56"/>
          <w:szCs w:val="56"/>
          <w:shd w:val="clear" w:color="auto" w:fill="FFFFFF"/>
        </w:rPr>
        <w:t>еленая стоимостью более 370 миллионов</w:t>
      </w:r>
      <w:r w:rsidRPr="00DB22D6">
        <w:rPr>
          <w:rFonts w:ascii="Times New Roman" w:hAnsi="Times New Roman" w:cs="Times New Roman"/>
          <w:sz w:val="56"/>
          <w:szCs w:val="56"/>
          <w:shd w:val="clear" w:color="auto" w:fill="FFFFFF"/>
        </w:rPr>
        <w:t xml:space="preserve"> руб</w:t>
      </w:r>
      <w:r w:rsidR="00A81C33" w:rsidRPr="00DB22D6">
        <w:rPr>
          <w:rFonts w:ascii="Times New Roman" w:hAnsi="Times New Roman" w:cs="Times New Roman"/>
          <w:sz w:val="56"/>
          <w:szCs w:val="56"/>
          <w:shd w:val="clear" w:color="auto" w:fill="FFFFFF"/>
        </w:rPr>
        <w:t>лей</w:t>
      </w:r>
      <w:r w:rsidR="00AD6E01" w:rsidRPr="00DB22D6">
        <w:rPr>
          <w:rFonts w:ascii="Times New Roman" w:hAnsi="Times New Roman" w:cs="Times New Roman"/>
          <w:sz w:val="56"/>
          <w:szCs w:val="56"/>
          <w:shd w:val="clear" w:color="auto" w:fill="FFFFFF"/>
        </w:rPr>
        <w:t>. Ежегодно осуществляются капитальные</w:t>
      </w:r>
      <w:r w:rsidRPr="00DB22D6">
        <w:rPr>
          <w:rFonts w:ascii="Times New Roman" w:hAnsi="Times New Roman" w:cs="Times New Roman"/>
          <w:sz w:val="56"/>
          <w:szCs w:val="56"/>
          <w:shd w:val="clear" w:color="auto" w:fill="FFFFFF"/>
        </w:rPr>
        <w:t xml:space="preserve"> ремонт</w:t>
      </w:r>
      <w:r w:rsidR="00AD6E01" w:rsidRPr="00DB22D6">
        <w:rPr>
          <w:rFonts w:ascii="Times New Roman" w:hAnsi="Times New Roman" w:cs="Times New Roman"/>
          <w:sz w:val="56"/>
          <w:szCs w:val="56"/>
          <w:shd w:val="clear" w:color="auto" w:fill="FFFFFF"/>
        </w:rPr>
        <w:t>ы водопроводов и теплосетей</w:t>
      </w:r>
      <w:r w:rsidRPr="00DB22D6">
        <w:rPr>
          <w:rFonts w:ascii="Times New Roman" w:hAnsi="Times New Roman" w:cs="Times New Roman"/>
          <w:sz w:val="56"/>
          <w:szCs w:val="56"/>
          <w:shd w:val="clear" w:color="auto" w:fill="FFFFFF"/>
        </w:rPr>
        <w:t xml:space="preserve">. Работа </w:t>
      </w:r>
      <w:r w:rsidR="00A81C33" w:rsidRPr="00DB22D6">
        <w:rPr>
          <w:rFonts w:ascii="Times New Roman" w:hAnsi="Times New Roman" w:cs="Times New Roman"/>
          <w:sz w:val="56"/>
          <w:szCs w:val="56"/>
          <w:shd w:val="clear" w:color="auto" w:fill="FFFFFF"/>
        </w:rPr>
        <w:t xml:space="preserve">в данном направлении </w:t>
      </w:r>
      <w:r w:rsidRPr="00DB22D6">
        <w:rPr>
          <w:rFonts w:ascii="Times New Roman" w:hAnsi="Times New Roman" w:cs="Times New Roman"/>
          <w:sz w:val="56"/>
          <w:szCs w:val="56"/>
          <w:shd w:val="clear" w:color="auto" w:fill="FFFFFF"/>
        </w:rPr>
        <w:t>будет продолжаться.</w:t>
      </w:r>
      <w:r w:rsidR="005F2A2D" w:rsidRPr="00DB22D6">
        <w:rPr>
          <w:rFonts w:ascii="Times New Roman" w:hAnsi="Times New Roman" w:cs="Times New Roman"/>
          <w:sz w:val="56"/>
          <w:szCs w:val="56"/>
        </w:rPr>
        <w:t xml:space="preserve"> </w:t>
      </w:r>
    </w:p>
    <w:p w:rsidR="00A81C33" w:rsidRPr="00DB22D6" w:rsidRDefault="00A81C33" w:rsidP="005F2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56"/>
          <w:szCs w:val="56"/>
        </w:rPr>
      </w:pPr>
    </w:p>
    <w:p w:rsidR="00625E37" w:rsidRPr="00DB22D6" w:rsidRDefault="00625E37" w:rsidP="00A81C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B22D6">
        <w:rPr>
          <w:rFonts w:ascii="Times New Roman" w:hAnsi="Times New Roman" w:cs="Times New Roman"/>
          <w:b/>
          <w:sz w:val="56"/>
          <w:szCs w:val="56"/>
        </w:rPr>
        <w:t>Экономика</w:t>
      </w:r>
    </w:p>
    <w:p w:rsidR="00A81C33" w:rsidRPr="00DB22D6" w:rsidRDefault="00A81C33" w:rsidP="00A81C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625E37" w:rsidRPr="00DB22D6" w:rsidRDefault="00625E37" w:rsidP="009C1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56"/>
          <w:szCs w:val="56"/>
        </w:rPr>
      </w:pPr>
      <w:r w:rsidRPr="00DB22D6">
        <w:rPr>
          <w:rFonts w:ascii="Times New Roman" w:hAnsi="Times New Roman" w:cs="Times New Roman"/>
          <w:sz w:val="56"/>
          <w:szCs w:val="56"/>
        </w:rPr>
        <w:t xml:space="preserve">Экономическая ситуация в Заринске в 2022 году оценивается как относительно стабильная и прогнозируется с положительной </w:t>
      </w:r>
      <w:r w:rsidRPr="00DB22D6">
        <w:rPr>
          <w:rFonts w:ascii="Times New Roman" w:hAnsi="Times New Roman" w:cs="Times New Roman"/>
          <w:sz w:val="56"/>
          <w:szCs w:val="56"/>
        </w:rPr>
        <w:lastRenderedPageBreak/>
        <w:t>динамикой основных показателей социально-экономического развития.</w:t>
      </w:r>
    </w:p>
    <w:p w:rsidR="006112E3" w:rsidRPr="00DB22D6" w:rsidRDefault="00625E37" w:rsidP="009C1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56"/>
          <w:szCs w:val="56"/>
        </w:rPr>
      </w:pPr>
      <w:r w:rsidRPr="00DB22D6">
        <w:rPr>
          <w:rFonts w:ascii="Times New Roman" w:hAnsi="Times New Roman" w:cs="Times New Roman"/>
          <w:sz w:val="56"/>
          <w:szCs w:val="56"/>
        </w:rPr>
        <w:t>Сохранены положительные тенденции по обороту потребительского рынка, рынку труда в части оплаты труда работающего населения, строительству жилья. Наблюдается снижение объема инвестиций в основной капитал.</w:t>
      </w:r>
      <w:r w:rsidR="00DD3066" w:rsidRPr="00DB22D6">
        <w:rPr>
          <w:rFonts w:ascii="Times New Roman" w:hAnsi="Times New Roman" w:cs="Times New Roman"/>
          <w:sz w:val="56"/>
          <w:szCs w:val="56"/>
        </w:rPr>
        <w:t xml:space="preserve"> С</w:t>
      </w:r>
      <w:r w:rsidR="000150AF" w:rsidRPr="00DB22D6">
        <w:rPr>
          <w:rFonts w:ascii="Times New Roman" w:hAnsi="Times New Roman" w:cs="Times New Roman"/>
          <w:sz w:val="56"/>
          <w:szCs w:val="56"/>
        </w:rPr>
        <w:t>нижение инвестиционной активности объясняется сокращением инвестиционных вложений и завершением крупных инвестиционных проектов. В течение 2023 года предприятия</w:t>
      </w:r>
      <w:r w:rsidR="0021776F" w:rsidRPr="00DB22D6">
        <w:rPr>
          <w:rFonts w:ascii="Times New Roman" w:hAnsi="Times New Roman" w:cs="Times New Roman"/>
          <w:sz w:val="56"/>
          <w:szCs w:val="56"/>
        </w:rPr>
        <w:t>ми</w:t>
      </w:r>
      <w:r w:rsidR="000150AF" w:rsidRPr="00DB22D6">
        <w:rPr>
          <w:rFonts w:ascii="Times New Roman" w:hAnsi="Times New Roman" w:cs="Times New Roman"/>
          <w:sz w:val="56"/>
          <w:szCs w:val="56"/>
        </w:rPr>
        <w:t xml:space="preserve"> будут </w:t>
      </w:r>
      <w:r w:rsidR="0021776F" w:rsidRPr="00DB22D6">
        <w:rPr>
          <w:rFonts w:ascii="Times New Roman" w:hAnsi="Times New Roman" w:cs="Times New Roman"/>
          <w:sz w:val="56"/>
          <w:szCs w:val="56"/>
        </w:rPr>
        <w:t>продолжены работы по отработке</w:t>
      </w:r>
      <w:r w:rsidR="000150AF" w:rsidRPr="00DB22D6">
        <w:rPr>
          <w:rFonts w:ascii="Times New Roman" w:hAnsi="Times New Roman" w:cs="Times New Roman"/>
          <w:sz w:val="56"/>
          <w:szCs w:val="56"/>
        </w:rPr>
        <w:t xml:space="preserve"> внедренных технологий.</w:t>
      </w:r>
    </w:p>
    <w:p w:rsidR="00A81C33" w:rsidRPr="00DB22D6" w:rsidRDefault="00A81C33" w:rsidP="009C1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56"/>
          <w:szCs w:val="56"/>
        </w:rPr>
      </w:pPr>
    </w:p>
    <w:p w:rsidR="00625E37" w:rsidRPr="00DB22D6" w:rsidRDefault="00A81C33" w:rsidP="00A81C33">
      <w:pPr>
        <w:pStyle w:val="1"/>
        <w:shd w:val="clear" w:color="auto" w:fill="auto"/>
        <w:jc w:val="center"/>
        <w:rPr>
          <w:b/>
          <w:sz w:val="56"/>
          <w:szCs w:val="56"/>
        </w:rPr>
      </w:pPr>
      <w:r w:rsidRPr="00DB22D6">
        <w:rPr>
          <w:b/>
          <w:sz w:val="56"/>
          <w:szCs w:val="56"/>
        </w:rPr>
        <w:t>Промышленность</w:t>
      </w:r>
    </w:p>
    <w:p w:rsidR="00A81C33" w:rsidRPr="00DB22D6" w:rsidRDefault="00A81C33" w:rsidP="00A81C33">
      <w:pPr>
        <w:pStyle w:val="1"/>
        <w:shd w:val="clear" w:color="auto" w:fill="auto"/>
        <w:jc w:val="center"/>
        <w:rPr>
          <w:b/>
          <w:sz w:val="56"/>
          <w:szCs w:val="56"/>
        </w:rPr>
      </w:pPr>
    </w:p>
    <w:p w:rsidR="00625E37" w:rsidRPr="00DB22D6" w:rsidRDefault="006112E3" w:rsidP="009C1B40">
      <w:pPr>
        <w:pStyle w:val="1"/>
        <w:jc w:val="both"/>
        <w:rPr>
          <w:sz w:val="56"/>
          <w:szCs w:val="56"/>
        </w:rPr>
      </w:pPr>
      <w:r w:rsidRPr="00DB22D6">
        <w:rPr>
          <w:sz w:val="56"/>
          <w:szCs w:val="56"/>
        </w:rPr>
        <w:t>В</w:t>
      </w:r>
      <w:r w:rsidR="00625E37" w:rsidRPr="00DB22D6">
        <w:rPr>
          <w:sz w:val="56"/>
          <w:szCs w:val="56"/>
        </w:rPr>
        <w:t xml:space="preserve"> 2022 году объем отгруженной продукции промышленными </w:t>
      </w:r>
      <w:r w:rsidR="00625E37" w:rsidRPr="00DB22D6">
        <w:rPr>
          <w:sz w:val="56"/>
          <w:szCs w:val="56"/>
        </w:rPr>
        <w:lastRenderedPageBreak/>
        <w:t xml:space="preserve">предприятиями города составил 115 </w:t>
      </w:r>
      <w:r w:rsidRPr="00DB22D6">
        <w:rPr>
          <w:sz w:val="56"/>
          <w:szCs w:val="56"/>
        </w:rPr>
        <w:t>миллиардов</w:t>
      </w:r>
      <w:r w:rsidR="00625E37" w:rsidRPr="00DB22D6">
        <w:rPr>
          <w:sz w:val="56"/>
          <w:szCs w:val="56"/>
        </w:rPr>
        <w:t xml:space="preserve"> рублей, что в действующих ценах на 22</w:t>
      </w:r>
      <w:r w:rsidRPr="00DB22D6">
        <w:rPr>
          <w:sz w:val="56"/>
          <w:szCs w:val="56"/>
        </w:rPr>
        <w:t xml:space="preserve"> процента</w:t>
      </w:r>
      <w:r w:rsidR="00625E37" w:rsidRPr="00DB22D6">
        <w:rPr>
          <w:sz w:val="56"/>
          <w:szCs w:val="56"/>
        </w:rPr>
        <w:t xml:space="preserve"> больше</w:t>
      </w:r>
      <w:r w:rsidRPr="00DB22D6">
        <w:rPr>
          <w:sz w:val="56"/>
          <w:szCs w:val="56"/>
        </w:rPr>
        <w:t>,</w:t>
      </w:r>
      <w:r w:rsidR="00625E37" w:rsidRPr="00DB22D6">
        <w:rPr>
          <w:sz w:val="56"/>
          <w:szCs w:val="56"/>
        </w:rPr>
        <w:t xml:space="preserve"> чем в 2021 году. Индекс промышленного производства планируется на уровне 100%.</w:t>
      </w:r>
    </w:p>
    <w:p w:rsidR="00625E37" w:rsidRPr="00DB22D6" w:rsidRDefault="00625E37" w:rsidP="009C1B40">
      <w:pPr>
        <w:pStyle w:val="1"/>
        <w:shd w:val="clear" w:color="auto" w:fill="auto"/>
        <w:ind w:firstLine="709"/>
        <w:jc w:val="both"/>
        <w:rPr>
          <w:sz w:val="56"/>
          <w:szCs w:val="56"/>
        </w:rPr>
      </w:pPr>
      <w:r w:rsidRPr="00DB22D6">
        <w:rPr>
          <w:sz w:val="56"/>
          <w:szCs w:val="56"/>
        </w:rPr>
        <w:t>На организации обрабатывающей про</w:t>
      </w:r>
      <w:r w:rsidR="00B601C6" w:rsidRPr="00DB22D6">
        <w:rPr>
          <w:sz w:val="56"/>
          <w:szCs w:val="56"/>
        </w:rPr>
        <w:t>мышленности приходится более 98</w:t>
      </w:r>
      <w:r w:rsidRPr="00DB22D6">
        <w:rPr>
          <w:sz w:val="56"/>
          <w:szCs w:val="56"/>
        </w:rPr>
        <w:t xml:space="preserve"> % отгруженной продукции. По объему отгруженных товаров собственного производства, выполненных работ и услуг на душу населения, город занимает 1 место в крае.</w:t>
      </w:r>
    </w:p>
    <w:p w:rsidR="00625E37" w:rsidRPr="00DB22D6" w:rsidRDefault="00625E37" w:rsidP="009C1B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56"/>
          <w:szCs w:val="56"/>
        </w:rPr>
      </w:pPr>
      <w:proofErr w:type="gramStart"/>
      <w:r w:rsidRPr="00DB22D6">
        <w:rPr>
          <w:rFonts w:ascii="Times New Roman" w:eastAsia="Times New Roman" w:hAnsi="Times New Roman" w:cs="Times New Roman"/>
          <w:sz w:val="56"/>
          <w:szCs w:val="56"/>
        </w:rPr>
        <w:t xml:space="preserve">Наблюдается </w:t>
      </w:r>
      <w:r w:rsidRPr="00DB22D6">
        <w:rPr>
          <w:rFonts w:ascii="Times New Roman" w:eastAsia="Times New Roman" w:hAnsi="Times New Roman" w:cs="Times New Roman"/>
          <w:sz w:val="56"/>
          <w:szCs w:val="56"/>
          <w:u w:val="single"/>
        </w:rPr>
        <w:t>рост</w:t>
      </w:r>
      <w:r w:rsidRPr="00DB22D6">
        <w:rPr>
          <w:rFonts w:ascii="Times New Roman" w:eastAsia="Times New Roman" w:hAnsi="Times New Roman" w:cs="Times New Roman"/>
          <w:sz w:val="56"/>
          <w:szCs w:val="56"/>
        </w:rPr>
        <w:t xml:space="preserve"> по производству пиломатериалов хвойных пород, мебели, рыбы переработанной, молока и сливок сухих, сублимированных, масла сливочного, продуктов кисломолочных, кондитерских изделий, пива, электроэнергии, пара и горячей воды; </w:t>
      </w:r>
      <w:r w:rsidRPr="00DB22D6">
        <w:rPr>
          <w:rFonts w:ascii="Times New Roman" w:eastAsia="Times New Roman" w:hAnsi="Times New Roman" w:cs="Times New Roman"/>
          <w:sz w:val="56"/>
          <w:szCs w:val="56"/>
          <w:u w:val="single"/>
        </w:rPr>
        <w:t>снижение</w:t>
      </w:r>
      <w:r w:rsidRPr="00DB22D6">
        <w:rPr>
          <w:rFonts w:ascii="Times New Roman" w:eastAsia="Times New Roman" w:hAnsi="Times New Roman" w:cs="Times New Roman"/>
          <w:sz w:val="56"/>
          <w:szCs w:val="56"/>
        </w:rPr>
        <w:t xml:space="preserve"> – по производству пиломатериалов </w:t>
      </w:r>
      <w:r w:rsidRPr="00DB22D6">
        <w:rPr>
          <w:rFonts w:ascii="Times New Roman" w:eastAsia="Times New Roman" w:hAnsi="Times New Roman" w:cs="Times New Roman"/>
          <w:sz w:val="56"/>
          <w:szCs w:val="56"/>
        </w:rPr>
        <w:lastRenderedPageBreak/>
        <w:t>лиственных пород, по производству колбасных</w:t>
      </w:r>
      <w:r w:rsidR="00F109FE" w:rsidRPr="00DB22D6">
        <w:rPr>
          <w:rFonts w:ascii="Times New Roman" w:eastAsia="Times New Roman" w:hAnsi="Times New Roman" w:cs="Times New Roman"/>
          <w:sz w:val="56"/>
          <w:szCs w:val="56"/>
        </w:rPr>
        <w:t xml:space="preserve"> изделий</w:t>
      </w:r>
      <w:r w:rsidRPr="00DB22D6">
        <w:rPr>
          <w:rFonts w:ascii="Times New Roman" w:eastAsia="Times New Roman" w:hAnsi="Times New Roman" w:cs="Times New Roman"/>
          <w:sz w:val="56"/>
          <w:szCs w:val="56"/>
        </w:rPr>
        <w:t>, молока, сыров, продуктов сырных и творога, сыворотки, хлебобулочных изделий.</w:t>
      </w:r>
      <w:proofErr w:type="gramEnd"/>
    </w:p>
    <w:p w:rsidR="006112E3" w:rsidRPr="00DB22D6" w:rsidRDefault="00625E37" w:rsidP="009C1B40">
      <w:pPr>
        <w:pStyle w:val="1"/>
        <w:shd w:val="clear" w:color="auto" w:fill="auto"/>
        <w:ind w:firstLine="709"/>
        <w:jc w:val="both"/>
        <w:rPr>
          <w:spacing w:val="-6"/>
          <w:sz w:val="56"/>
          <w:szCs w:val="56"/>
        </w:rPr>
      </w:pPr>
      <w:r w:rsidRPr="00DB22D6">
        <w:rPr>
          <w:sz w:val="56"/>
          <w:szCs w:val="56"/>
        </w:rPr>
        <w:t xml:space="preserve">На долю </w:t>
      </w:r>
      <w:proofErr w:type="gramStart"/>
      <w:r w:rsidRPr="00DB22D6">
        <w:rPr>
          <w:sz w:val="56"/>
          <w:szCs w:val="56"/>
        </w:rPr>
        <w:t>Алтай-Кокса</w:t>
      </w:r>
      <w:proofErr w:type="gramEnd"/>
      <w:r w:rsidRPr="00DB22D6">
        <w:rPr>
          <w:sz w:val="56"/>
          <w:szCs w:val="56"/>
        </w:rPr>
        <w:t xml:space="preserve"> приходится 96 % в общем объеме производства промышленной продукции. Градообразующее предприятие производит около 13 % российского кокса. </w:t>
      </w:r>
      <w:r w:rsidRPr="00DB22D6">
        <w:rPr>
          <w:spacing w:val="-7"/>
          <w:sz w:val="56"/>
          <w:szCs w:val="56"/>
        </w:rPr>
        <w:t>Д</w:t>
      </w:r>
      <w:r w:rsidR="00B601C6" w:rsidRPr="00DB22D6">
        <w:rPr>
          <w:spacing w:val="-7"/>
          <w:sz w:val="56"/>
          <w:szCs w:val="56"/>
        </w:rPr>
        <w:t>оля занятых на предприятии – 15</w:t>
      </w:r>
      <w:r w:rsidRPr="00DB22D6">
        <w:rPr>
          <w:spacing w:val="-7"/>
          <w:sz w:val="56"/>
          <w:szCs w:val="56"/>
        </w:rPr>
        <w:t xml:space="preserve"> % от среднесписочной численности работников организаций муниципального образования </w:t>
      </w:r>
      <w:r w:rsidR="006112E3" w:rsidRPr="00DB22D6">
        <w:rPr>
          <w:spacing w:val="-7"/>
          <w:sz w:val="56"/>
          <w:szCs w:val="56"/>
        </w:rPr>
        <w:t xml:space="preserve"> </w:t>
      </w:r>
      <w:r w:rsidRPr="00DB22D6">
        <w:rPr>
          <w:spacing w:val="-7"/>
          <w:sz w:val="56"/>
          <w:szCs w:val="56"/>
        </w:rPr>
        <w:t xml:space="preserve">и составляет </w:t>
      </w:r>
      <w:r w:rsidRPr="00DB22D6">
        <w:rPr>
          <w:spacing w:val="-6"/>
          <w:sz w:val="56"/>
          <w:szCs w:val="56"/>
        </w:rPr>
        <w:t xml:space="preserve">2 601 человек. </w:t>
      </w:r>
    </w:p>
    <w:p w:rsidR="00625E37" w:rsidRPr="00DB22D6" w:rsidRDefault="00625E37" w:rsidP="009C1B40">
      <w:pPr>
        <w:pStyle w:val="1"/>
        <w:shd w:val="clear" w:color="auto" w:fill="auto"/>
        <w:ind w:firstLine="709"/>
        <w:jc w:val="both"/>
        <w:rPr>
          <w:sz w:val="56"/>
          <w:szCs w:val="56"/>
        </w:rPr>
      </w:pPr>
      <w:r w:rsidRPr="00DB22D6">
        <w:rPr>
          <w:spacing w:val="-7"/>
          <w:sz w:val="56"/>
          <w:szCs w:val="56"/>
        </w:rPr>
        <w:t>Удельный вес налоговых поступлений в бюджет города от АО «Алтай-Кокс» составляет 23</w:t>
      </w:r>
      <w:r w:rsidR="00B601C6" w:rsidRPr="00DB22D6">
        <w:rPr>
          <w:spacing w:val="-7"/>
          <w:sz w:val="56"/>
          <w:szCs w:val="56"/>
        </w:rPr>
        <w:t xml:space="preserve"> </w:t>
      </w:r>
      <w:r w:rsidRPr="00DB22D6">
        <w:rPr>
          <w:spacing w:val="-7"/>
          <w:sz w:val="56"/>
          <w:szCs w:val="56"/>
        </w:rPr>
        <w:t>%</w:t>
      </w:r>
      <w:r w:rsidRPr="00DB22D6">
        <w:rPr>
          <w:sz w:val="56"/>
          <w:szCs w:val="56"/>
        </w:rPr>
        <w:t xml:space="preserve"> от собственных налоговых доходов. В 2022 году массовых увольнений на предприятии не было, в 2023 г</w:t>
      </w:r>
      <w:r w:rsidR="00F109FE" w:rsidRPr="00DB22D6">
        <w:rPr>
          <w:sz w:val="56"/>
          <w:szCs w:val="56"/>
        </w:rPr>
        <w:t>оду -</w:t>
      </w:r>
      <w:r w:rsidRPr="00DB22D6">
        <w:rPr>
          <w:sz w:val="56"/>
          <w:szCs w:val="56"/>
        </w:rPr>
        <w:t xml:space="preserve"> не планируется. За 2022 год объем отгруженных товаров по оценке </w:t>
      </w:r>
      <w:r w:rsidRPr="00DB22D6">
        <w:rPr>
          <w:sz w:val="56"/>
          <w:szCs w:val="56"/>
        </w:rPr>
        <w:lastRenderedPageBreak/>
        <w:t xml:space="preserve">составит </w:t>
      </w:r>
      <w:r w:rsidR="006112E3" w:rsidRPr="00DB22D6">
        <w:rPr>
          <w:sz w:val="56"/>
          <w:szCs w:val="56"/>
        </w:rPr>
        <w:t xml:space="preserve">почти </w:t>
      </w:r>
      <w:r w:rsidRPr="00DB22D6">
        <w:rPr>
          <w:sz w:val="56"/>
          <w:szCs w:val="56"/>
        </w:rPr>
        <w:t>12</w:t>
      </w:r>
      <w:r w:rsidR="006112E3" w:rsidRPr="00DB22D6">
        <w:rPr>
          <w:sz w:val="56"/>
          <w:szCs w:val="56"/>
        </w:rPr>
        <w:t>3</w:t>
      </w:r>
      <w:r w:rsidRPr="00DB22D6">
        <w:rPr>
          <w:sz w:val="56"/>
          <w:szCs w:val="56"/>
        </w:rPr>
        <w:t xml:space="preserve"> м</w:t>
      </w:r>
      <w:r w:rsidR="006112E3" w:rsidRPr="00DB22D6">
        <w:rPr>
          <w:sz w:val="56"/>
          <w:szCs w:val="56"/>
        </w:rPr>
        <w:t xml:space="preserve">иллиарда </w:t>
      </w:r>
      <w:r w:rsidRPr="00DB22D6">
        <w:rPr>
          <w:sz w:val="56"/>
          <w:szCs w:val="56"/>
        </w:rPr>
        <w:t>рублей. В инвестиционные проекты программы развития и программы поддержания за 2022</w:t>
      </w:r>
      <w:r w:rsidR="006112E3" w:rsidRPr="00DB22D6">
        <w:rPr>
          <w:sz w:val="56"/>
          <w:szCs w:val="56"/>
        </w:rPr>
        <w:t xml:space="preserve"> год вложено более</w:t>
      </w:r>
      <w:r w:rsidRPr="00DB22D6">
        <w:rPr>
          <w:sz w:val="56"/>
          <w:szCs w:val="56"/>
        </w:rPr>
        <w:t xml:space="preserve"> 604 м</w:t>
      </w:r>
      <w:r w:rsidR="006112E3" w:rsidRPr="00DB22D6">
        <w:rPr>
          <w:sz w:val="56"/>
          <w:szCs w:val="56"/>
        </w:rPr>
        <w:t>иллионов</w:t>
      </w:r>
      <w:r w:rsidRPr="00DB22D6">
        <w:rPr>
          <w:sz w:val="56"/>
          <w:szCs w:val="56"/>
        </w:rPr>
        <w:t xml:space="preserve"> руб</w:t>
      </w:r>
      <w:r w:rsidR="006112E3" w:rsidRPr="00DB22D6">
        <w:rPr>
          <w:sz w:val="56"/>
          <w:szCs w:val="56"/>
        </w:rPr>
        <w:t>лей</w:t>
      </w:r>
      <w:r w:rsidRPr="00DB22D6">
        <w:rPr>
          <w:sz w:val="56"/>
          <w:szCs w:val="56"/>
        </w:rPr>
        <w:t xml:space="preserve">. </w:t>
      </w:r>
    </w:p>
    <w:p w:rsidR="006112E3" w:rsidRPr="00DB22D6" w:rsidRDefault="00625E37" w:rsidP="009C1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56"/>
          <w:szCs w:val="56"/>
        </w:rPr>
      </w:pPr>
      <w:r w:rsidRPr="00DB22D6">
        <w:rPr>
          <w:rFonts w:ascii="Times New Roman" w:hAnsi="Times New Roman" w:cs="Times New Roman"/>
          <w:sz w:val="56"/>
          <w:szCs w:val="56"/>
        </w:rPr>
        <w:t>Также ведущими промышленными предприятиями Заринска являются ООО «Холод», ООО «Заринский мясоперерабатывающий комбинат», ОО</w:t>
      </w:r>
      <w:r w:rsidR="009827E0" w:rsidRPr="00DB22D6">
        <w:rPr>
          <w:rFonts w:ascii="Times New Roman" w:hAnsi="Times New Roman" w:cs="Times New Roman"/>
          <w:sz w:val="56"/>
          <w:szCs w:val="56"/>
        </w:rPr>
        <w:t>О «</w:t>
      </w:r>
      <w:proofErr w:type="spellStart"/>
      <w:r w:rsidR="009827E0" w:rsidRPr="00DB22D6">
        <w:rPr>
          <w:rFonts w:ascii="Times New Roman" w:hAnsi="Times New Roman" w:cs="Times New Roman"/>
          <w:sz w:val="56"/>
          <w:szCs w:val="56"/>
        </w:rPr>
        <w:t>Заринская</w:t>
      </w:r>
      <w:proofErr w:type="spellEnd"/>
      <w:r w:rsidR="009827E0" w:rsidRPr="00DB22D6">
        <w:rPr>
          <w:rFonts w:ascii="Times New Roman" w:hAnsi="Times New Roman" w:cs="Times New Roman"/>
          <w:sz w:val="56"/>
          <w:szCs w:val="56"/>
        </w:rPr>
        <w:t xml:space="preserve"> сетевая компания», которые </w:t>
      </w:r>
      <w:r w:rsidR="00D74628" w:rsidRPr="00DB22D6">
        <w:rPr>
          <w:rFonts w:ascii="Times New Roman" w:hAnsi="Times New Roman" w:cs="Times New Roman"/>
          <w:sz w:val="56"/>
          <w:szCs w:val="56"/>
        </w:rPr>
        <w:t xml:space="preserve">играют важную роль в жизнеобеспечении города. </w:t>
      </w:r>
    </w:p>
    <w:p w:rsidR="00F109FE" w:rsidRPr="00DB22D6" w:rsidRDefault="00F109FE" w:rsidP="009C1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56"/>
          <w:szCs w:val="56"/>
        </w:rPr>
      </w:pPr>
    </w:p>
    <w:p w:rsidR="00625E37" w:rsidRPr="00DB22D6" w:rsidRDefault="00625E37" w:rsidP="00F109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B22D6">
        <w:rPr>
          <w:rFonts w:ascii="Times New Roman" w:hAnsi="Times New Roman" w:cs="Times New Roman"/>
          <w:b/>
          <w:sz w:val="56"/>
          <w:szCs w:val="56"/>
        </w:rPr>
        <w:t>Инвестиционная деятельность</w:t>
      </w:r>
    </w:p>
    <w:p w:rsidR="00F109FE" w:rsidRPr="00DB22D6" w:rsidRDefault="00F109FE" w:rsidP="00F109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625E37" w:rsidRPr="00DB22D6" w:rsidRDefault="00625E37" w:rsidP="009C1B40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="Calibri"/>
          <w:iCs/>
          <w:sz w:val="56"/>
          <w:szCs w:val="56"/>
        </w:rPr>
      </w:pPr>
      <w:r w:rsidRPr="00DB22D6">
        <w:rPr>
          <w:rFonts w:eastAsia="Calibri"/>
          <w:iCs/>
          <w:sz w:val="56"/>
          <w:szCs w:val="56"/>
        </w:rPr>
        <w:t>В марте 2023 года исполнится 5 лет с момента создания в моногороде Заринске территории опережающего со</w:t>
      </w:r>
      <w:r w:rsidR="00733696" w:rsidRPr="00DB22D6">
        <w:rPr>
          <w:rFonts w:eastAsia="Calibri"/>
          <w:iCs/>
          <w:sz w:val="56"/>
          <w:szCs w:val="56"/>
        </w:rPr>
        <w:t xml:space="preserve">циально-экономического развития. </w:t>
      </w:r>
      <w:r w:rsidRPr="00DB22D6">
        <w:rPr>
          <w:rFonts w:eastAsia="Calibri"/>
          <w:iCs/>
          <w:sz w:val="56"/>
          <w:szCs w:val="56"/>
        </w:rPr>
        <w:t>За период функционирования резидентами ТОСЭР «Заринск» стали 8 предприятий</w:t>
      </w:r>
      <w:r w:rsidR="00733696" w:rsidRPr="00DB22D6">
        <w:rPr>
          <w:rFonts w:eastAsia="Calibri"/>
          <w:iCs/>
          <w:sz w:val="56"/>
          <w:szCs w:val="56"/>
        </w:rPr>
        <w:t>.</w:t>
      </w:r>
    </w:p>
    <w:p w:rsidR="00EB4C5E" w:rsidRPr="00DB22D6" w:rsidRDefault="00625E37" w:rsidP="007E4166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="Calibri"/>
          <w:b/>
          <w:sz w:val="56"/>
          <w:szCs w:val="56"/>
        </w:rPr>
      </w:pPr>
      <w:r w:rsidRPr="00DB22D6">
        <w:rPr>
          <w:rFonts w:eastAsia="Calibri"/>
          <w:bCs/>
          <w:iCs/>
          <w:sz w:val="56"/>
          <w:szCs w:val="56"/>
        </w:rPr>
        <w:lastRenderedPageBreak/>
        <w:t>Общий объем инвестиций р</w:t>
      </w:r>
      <w:r w:rsidRPr="00DB22D6">
        <w:rPr>
          <w:rFonts w:eastAsia="Calibri"/>
          <w:iCs/>
          <w:sz w:val="56"/>
          <w:szCs w:val="56"/>
        </w:rPr>
        <w:t xml:space="preserve">езидентов ТОСЭР </w:t>
      </w:r>
      <w:r w:rsidRPr="00DB22D6">
        <w:rPr>
          <w:rFonts w:eastAsia="Calibri"/>
          <w:bCs/>
          <w:iCs/>
          <w:sz w:val="56"/>
          <w:szCs w:val="56"/>
        </w:rPr>
        <w:t>за 2019 – 2022 годы составил 2 </w:t>
      </w:r>
      <w:r w:rsidR="00733696" w:rsidRPr="00DB22D6">
        <w:rPr>
          <w:rFonts w:eastAsia="Calibri"/>
          <w:bCs/>
          <w:iCs/>
          <w:sz w:val="56"/>
          <w:szCs w:val="56"/>
        </w:rPr>
        <w:t xml:space="preserve">миллиарда </w:t>
      </w:r>
      <w:r w:rsidRPr="00DB22D6">
        <w:rPr>
          <w:rFonts w:eastAsia="Calibri"/>
          <w:bCs/>
          <w:iCs/>
          <w:sz w:val="56"/>
          <w:szCs w:val="56"/>
        </w:rPr>
        <w:t>126</w:t>
      </w:r>
      <w:r w:rsidR="00733696" w:rsidRPr="00DB22D6">
        <w:rPr>
          <w:rFonts w:eastAsia="Calibri"/>
          <w:bCs/>
          <w:iCs/>
          <w:sz w:val="56"/>
          <w:szCs w:val="56"/>
        </w:rPr>
        <w:t xml:space="preserve"> </w:t>
      </w:r>
      <w:r w:rsidRPr="00DB22D6">
        <w:rPr>
          <w:rFonts w:eastAsia="Calibri"/>
          <w:bCs/>
          <w:iCs/>
          <w:sz w:val="56"/>
          <w:szCs w:val="56"/>
        </w:rPr>
        <w:t>м</w:t>
      </w:r>
      <w:r w:rsidR="00733696" w:rsidRPr="00DB22D6">
        <w:rPr>
          <w:rFonts w:eastAsia="Calibri"/>
          <w:bCs/>
          <w:iCs/>
          <w:sz w:val="56"/>
          <w:szCs w:val="56"/>
        </w:rPr>
        <w:t xml:space="preserve">иллионов </w:t>
      </w:r>
      <w:r w:rsidRPr="00DB22D6">
        <w:rPr>
          <w:rFonts w:eastAsia="Calibri"/>
          <w:bCs/>
          <w:iCs/>
          <w:sz w:val="56"/>
          <w:szCs w:val="56"/>
        </w:rPr>
        <w:t>рублей</w:t>
      </w:r>
      <w:r w:rsidR="00733696" w:rsidRPr="00DB22D6">
        <w:rPr>
          <w:rFonts w:eastAsia="Calibri"/>
          <w:bCs/>
          <w:iCs/>
          <w:sz w:val="56"/>
          <w:szCs w:val="56"/>
        </w:rPr>
        <w:t>.</w:t>
      </w:r>
      <w:r w:rsidRPr="00DB22D6">
        <w:rPr>
          <w:rFonts w:eastAsia="Calibri"/>
          <w:bCs/>
          <w:iCs/>
          <w:sz w:val="56"/>
          <w:szCs w:val="56"/>
        </w:rPr>
        <w:t xml:space="preserve"> Всего создано 809 новых рабочих мест, несвязанных с деятельностью градообразующего предприятия.</w:t>
      </w:r>
      <w:r w:rsidRPr="00DB22D6">
        <w:rPr>
          <w:rFonts w:eastAsia="Calibri"/>
          <w:spacing w:val="-2"/>
          <w:sz w:val="56"/>
          <w:szCs w:val="56"/>
          <w:lang w:eastAsia="en-US"/>
        </w:rPr>
        <w:t xml:space="preserve"> </w:t>
      </w:r>
      <w:r w:rsidRPr="00DB22D6">
        <w:rPr>
          <w:spacing w:val="-2"/>
          <w:sz w:val="56"/>
          <w:szCs w:val="56"/>
        </w:rPr>
        <w:t>Объем налоговых поступлений от резидентов ТОСЭР по состоянию на 1</w:t>
      </w:r>
      <w:r w:rsidR="00733696" w:rsidRPr="00DB22D6">
        <w:rPr>
          <w:spacing w:val="-2"/>
          <w:sz w:val="56"/>
          <w:szCs w:val="56"/>
        </w:rPr>
        <w:t xml:space="preserve"> октября </w:t>
      </w:r>
      <w:r w:rsidRPr="00DB22D6">
        <w:rPr>
          <w:spacing w:val="-2"/>
          <w:sz w:val="56"/>
          <w:szCs w:val="56"/>
        </w:rPr>
        <w:t xml:space="preserve">2022 </w:t>
      </w:r>
      <w:r w:rsidR="00733696" w:rsidRPr="00DB22D6">
        <w:rPr>
          <w:spacing w:val="-2"/>
          <w:sz w:val="56"/>
          <w:szCs w:val="56"/>
        </w:rPr>
        <w:t xml:space="preserve">года </w:t>
      </w:r>
      <w:r w:rsidRPr="00DB22D6">
        <w:rPr>
          <w:spacing w:val="-2"/>
          <w:sz w:val="56"/>
          <w:szCs w:val="56"/>
        </w:rPr>
        <w:t xml:space="preserve">с нарастающим итогом составил </w:t>
      </w:r>
      <w:r w:rsidR="00733696" w:rsidRPr="00DB22D6">
        <w:rPr>
          <w:spacing w:val="-2"/>
          <w:sz w:val="56"/>
          <w:szCs w:val="56"/>
        </w:rPr>
        <w:t xml:space="preserve">более </w:t>
      </w:r>
      <w:r w:rsidRPr="00DB22D6">
        <w:rPr>
          <w:spacing w:val="-2"/>
          <w:sz w:val="56"/>
          <w:szCs w:val="56"/>
        </w:rPr>
        <w:t>462</w:t>
      </w:r>
      <w:r w:rsidR="00733696" w:rsidRPr="00DB22D6">
        <w:rPr>
          <w:spacing w:val="-2"/>
          <w:sz w:val="56"/>
          <w:szCs w:val="56"/>
        </w:rPr>
        <w:t xml:space="preserve"> </w:t>
      </w:r>
      <w:r w:rsidRPr="00DB22D6">
        <w:rPr>
          <w:spacing w:val="-2"/>
          <w:sz w:val="56"/>
          <w:szCs w:val="56"/>
        </w:rPr>
        <w:t>м</w:t>
      </w:r>
      <w:r w:rsidR="00733696" w:rsidRPr="00DB22D6">
        <w:rPr>
          <w:spacing w:val="-2"/>
          <w:sz w:val="56"/>
          <w:szCs w:val="56"/>
        </w:rPr>
        <w:t>иллионов</w:t>
      </w:r>
      <w:r w:rsidRPr="00DB22D6">
        <w:rPr>
          <w:spacing w:val="-2"/>
          <w:sz w:val="56"/>
          <w:szCs w:val="56"/>
        </w:rPr>
        <w:t xml:space="preserve"> рублей.</w:t>
      </w:r>
      <w:r w:rsidRPr="00DB22D6">
        <w:rPr>
          <w:rFonts w:eastAsia="Calibri"/>
          <w:sz w:val="56"/>
          <w:szCs w:val="56"/>
        </w:rPr>
        <w:tab/>
      </w:r>
    </w:p>
    <w:p w:rsidR="00625E37" w:rsidRPr="00DB22D6" w:rsidRDefault="00625E37" w:rsidP="00EB4C5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DB22D6">
        <w:rPr>
          <w:rFonts w:ascii="Times New Roman" w:eastAsia="Calibri" w:hAnsi="Times New Roman" w:cs="Times New Roman"/>
          <w:b/>
          <w:sz w:val="56"/>
          <w:szCs w:val="56"/>
        </w:rPr>
        <w:t>Бизнес</w:t>
      </w:r>
    </w:p>
    <w:p w:rsidR="00EB4C5E" w:rsidRPr="00DB22D6" w:rsidRDefault="00EB4C5E" w:rsidP="00EB4C5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625E37" w:rsidRPr="00DB22D6" w:rsidRDefault="00AC3012" w:rsidP="00FD5DB8">
      <w:pPr>
        <w:pStyle w:val="a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DB22D6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Отдельного внимания заслуживает сфера предпринимательства. </w:t>
      </w:r>
      <w:r w:rsidR="00625E37" w:rsidRPr="00DB22D6">
        <w:rPr>
          <w:rFonts w:ascii="Times New Roman" w:eastAsia="Times New Roman" w:hAnsi="Times New Roman" w:cs="Times New Roman"/>
          <w:sz w:val="56"/>
          <w:szCs w:val="56"/>
          <w:lang w:eastAsia="ru-RU"/>
        </w:rPr>
        <w:t>По состоянию на 1 января 202</w:t>
      </w:r>
      <w:r w:rsidRPr="00DB22D6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3 </w:t>
      </w:r>
      <w:r w:rsidR="003A342D" w:rsidRPr="00DB22D6">
        <w:rPr>
          <w:rFonts w:ascii="Times New Roman" w:eastAsia="Times New Roman" w:hAnsi="Times New Roman" w:cs="Times New Roman"/>
          <w:sz w:val="56"/>
          <w:szCs w:val="56"/>
          <w:lang w:eastAsia="ru-RU"/>
        </w:rPr>
        <w:t>года в городе действую</w:t>
      </w:r>
      <w:r w:rsidR="00625E37" w:rsidRPr="00DB22D6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т 195 магазинов. Более 80 процентов составляют торговые точки шаговой </w:t>
      </w:r>
      <w:r w:rsidR="00B601C6" w:rsidRPr="00DB22D6">
        <w:rPr>
          <w:rFonts w:ascii="Times New Roman" w:eastAsia="Times New Roman" w:hAnsi="Times New Roman" w:cs="Times New Roman"/>
          <w:sz w:val="56"/>
          <w:szCs w:val="56"/>
          <w:lang w:eastAsia="ru-RU"/>
        </w:rPr>
        <w:t>доступности. В 2022 году открыло</w:t>
      </w:r>
      <w:r w:rsidR="00625E37" w:rsidRPr="00DB22D6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сь более 14 стационарных объектов: магазины, служба доставки, кафе (на вынос) </w:t>
      </w:r>
      <w:r w:rsidR="00625E37" w:rsidRPr="00DB22D6">
        <w:rPr>
          <w:rFonts w:ascii="Times New Roman" w:eastAsia="Times New Roman" w:hAnsi="Times New Roman" w:cs="Times New Roman"/>
          <w:sz w:val="56"/>
          <w:szCs w:val="56"/>
          <w:lang w:eastAsia="ru-RU"/>
        </w:rPr>
        <w:lastRenderedPageBreak/>
        <w:t>общей площадью более 2 тысяч кв.м., создано 64 рабочих мест</w:t>
      </w:r>
      <w:r w:rsidR="00B601C6" w:rsidRPr="00DB22D6">
        <w:rPr>
          <w:rFonts w:ascii="Times New Roman" w:eastAsia="Times New Roman" w:hAnsi="Times New Roman" w:cs="Times New Roman"/>
          <w:sz w:val="56"/>
          <w:szCs w:val="56"/>
          <w:lang w:eastAsia="ru-RU"/>
        </w:rPr>
        <w:t>а</w:t>
      </w:r>
      <w:r w:rsidR="00625E37" w:rsidRPr="00DB22D6">
        <w:rPr>
          <w:rFonts w:ascii="Times New Roman" w:eastAsia="Times New Roman" w:hAnsi="Times New Roman" w:cs="Times New Roman"/>
          <w:sz w:val="56"/>
          <w:szCs w:val="56"/>
          <w:lang w:eastAsia="ru-RU"/>
        </w:rPr>
        <w:t>.</w:t>
      </w:r>
    </w:p>
    <w:p w:rsidR="00625E37" w:rsidRPr="00DB22D6" w:rsidRDefault="00625E37" w:rsidP="00FD5DB8">
      <w:pPr>
        <w:pStyle w:val="af1"/>
        <w:spacing w:after="0"/>
        <w:ind w:left="0" w:firstLine="567"/>
        <w:jc w:val="both"/>
        <w:rPr>
          <w:sz w:val="56"/>
          <w:szCs w:val="56"/>
        </w:rPr>
      </w:pPr>
      <w:r w:rsidRPr="00DB22D6">
        <w:rPr>
          <w:sz w:val="56"/>
          <w:szCs w:val="56"/>
        </w:rPr>
        <w:t>Не первый год разработана и действует Программа «Поддержка и развитие малого и среднего предпринимательства в гор</w:t>
      </w:r>
      <w:r w:rsidR="00E11D54" w:rsidRPr="00DB22D6">
        <w:rPr>
          <w:sz w:val="56"/>
          <w:szCs w:val="56"/>
        </w:rPr>
        <w:t>оде Заринске на 2020-2022 годы»,</w:t>
      </w:r>
      <w:r w:rsidR="008A411E" w:rsidRPr="00DB22D6">
        <w:rPr>
          <w:sz w:val="56"/>
          <w:szCs w:val="56"/>
        </w:rPr>
        <w:t xml:space="preserve"> которая пролонгирована на последующие годы.</w:t>
      </w:r>
      <w:r w:rsidR="00E11D54" w:rsidRPr="00DB22D6">
        <w:rPr>
          <w:sz w:val="56"/>
          <w:szCs w:val="56"/>
        </w:rPr>
        <w:t xml:space="preserve"> </w:t>
      </w:r>
      <w:r w:rsidRPr="00DB22D6">
        <w:rPr>
          <w:sz w:val="56"/>
          <w:szCs w:val="56"/>
        </w:rPr>
        <w:t xml:space="preserve"> Благодаря ей финансовую поддержку получают автотранспортные предприятия, оказывающие услугу по перевозке пассажиров. Сумма субсидии – </w:t>
      </w:r>
      <w:r w:rsidR="00AC3012" w:rsidRPr="00DB22D6">
        <w:rPr>
          <w:sz w:val="56"/>
          <w:szCs w:val="56"/>
        </w:rPr>
        <w:t xml:space="preserve">более </w:t>
      </w:r>
      <w:r w:rsidRPr="00DB22D6">
        <w:rPr>
          <w:sz w:val="56"/>
          <w:szCs w:val="56"/>
        </w:rPr>
        <w:t xml:space="preserve">2 миллионов рублей. </w:t>
      </w:r>
      <w:r w:rsidR="008A411E" w:rsidRPr="00DB22D6">
        <w:rPr>
          <w:i/>
          <w:sz w:val="56"/>
          <w:szCs w:val="56"/>
        </w:rPr>
        <w:t>Отмечу, что в период с декабря 2021 года по декабрь 2022 года в муниципальное образование поступило 5</w:t>
      </w:r>
      <w:r w:rsidR="00FD5DB8" w:rsidRPr="00DB22D6">
        <w:rPr>
          <w:i/>
          <w:sz w:val="56"/>
          <w:szCs w:val="56"/>
        </w:rPr>
        <w:t xml:space="preserve">новых </w:t>
      </w:r>
      <w:r w:rsidR="008A411E" w:rsidRPr="00DB22D6">
        <w:rPr>
          <w:i/>
          <w:sz w:val="56"/>
          <w:szCs w:val="56"/>
        </w:rPr>
        <w:t xml:space="preserve"> автобусов ПАЗ</w:t>
      </w:r>
      <w:r w:rsidR="00FD5DB8" w:rsidRPr="00DB22D6">
        <w:rPr>
          <w:i/>
          <w:sz w:val="56"/>
          <w:szCs w:val="56"/>
        </w:rPr>
        <w:t xml:space="preserve">, трактор </w:t>
      </w:r>
      <w:proofErr w:type="spellStart"/>
      <w:proofErr w:type="gramStart"/>
      <w:r w:rsidR="00FD5DB8" w:rsidRPr="00DB22D6">
        <w:rPr>
          <w:i/>
          <w:sz w:val="56"/>
          <w:szCs w:val="56"/>
        </w:rPr>
        <w:t>Беларус</w:t>
      </w:r>
      <w:proofErr w:type="spellEnd"/>
      <w:r w:rsidR="00FD5DB8" w:rsidRPr="00DB22D6">
        <w:rPr>
          <w:i/>
          <w:sz w:val="56"/>
          <w:szCs w:val="56"/>
        </w:rPr>
        <w:t xml:space="preserve">  и</w:t>
      </w:r>
      <w:proofErr w:type="gramEnd"/>
      <w:r w:rsidR="00FD5DB8" w:rsidRPr="00DB22D6">
        <w:rPr>
          <w:i/>
          <w:sz w:val="56"/>
          <w:szCs w:val="56"/>
        </w:rPr>
        <w:t xml:space="preserve"> </w:t>
      </w:r>
      <w:r w:rsidR="00FD5DB8" w:rsidRPr="00DB22D6">
        <w:rPr>
          <w:i/>
          <w:color w:val="000000"/>
          <w:sz w:val="56"/>
          <w:szCs w:val="56"/>
        </w:rPr>
        <w:t>экскаватор – машина для выемки грунта.</w:t>
      </w:r>
    </w:p>
    <w:p w:rsidR="00625E37" w:rsidRPr="00DB22D6" w:rsidRDefault="00625E37" w:rsidP="009C1B4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56"/>
          <w:szCs w:val="56"/>
        </w:rPr>
      </w:pPr>
      <w:r w:rsidRPr="00DB22D6">
        <w:rPr>
          <w:rFonts w:ascii="Times New Roman" w:eastAsia="Arial Unicode MS" w:hAnsi="Times New Roman" w:cs="Times New Roman"/>
          <w:kern w:val="1"/>
          <w:sz w:val="56"/>
          <w:szCs w:val="56"/>
        </w:rPr>
        <w:t xml:space="preserve">В прошлом году администрацией города было организовано 15 ярмарок </w:t>
      </w:r>
      <w:r w:rsidRPr="00DB22D6">
        <w:rPr>
          <w:rFonts w:ascii="Times New Roman" w:eastAsia="Arial Unicode MS" w:hAnsi="Times New Roman" w:cs="Times New Roman"/>
          <w:kern w:val="1"/>
          <w:sz w:val="56"/>
          <w:szCs w:val="56"/>
        </w:rPr>
        <w:lastRenderedPageBreak/>
        <w:t xml:space="preserve">«выходного дня» с привлечением алтайских товаропроизводителей и оптовых фирм. На территории города работает постоянно действующая универсальная ярмарка по ул. </w:t>
      </w:r>
      <w:proofErr w:type="spellStart"/>
      <w:r w:rsidRPr="00DB22D6">
        <w:rPr>
          <w:rFonts w:ascii="Times New Roman" w:eastAsia="Arial Unicode MS" w:hAnsi="Times New Roman" w:cs="Times New Roman"/>
          <w:kern w:val="1"/>
          <w:sz w:val="56"/>
          <w:szCs w:val="56"/>
        </w:rPr>
        <w:t>Таратынова</w:t>
      </w:r>
      <w:proofErr w:type="spellEnd"/>
      <w:r w:rsidRPr="00DB22D6">
        <w:rPr>
          <w:rFonts w:ascii="Times New Roman" w:eastAsia="Arial Unicode MS" w:hAnsi="Times New Roman" w:cs="Times New Roman"/>
          <w:kern w:val="1"/>
          <w:sz w:val="56"/>
          <w:szCs w:val="56"/>
        </w:rPr>
        <w:t>.</w:t>
      </w:r>
    </w:p>
    <w:p w:rsidR="00625E37" w:rsidRPr="00DB22D6" w:rsidRDefault="00625E37" w:rsidP="009C1B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56"/>
          <w:szCs w:val="56"/>
        </w:rPr>
      </w:pPr>
      <w:r w:rsidRPr="00DB22D6">
        <w:rPr>
          <w:rFonts w:ascii="Times New Roman" w:hAnsi="Times New Roman" w:cs="Times New Roman"/>
          <w:sz w:val="56"/>
          <w:szCs w:val="56"/>
        </w:rPr>
        <w:t xml:space="preserve">В 2022 году предприниматели города участвовали в реализации таких мероприятий, как кредитование субъектов малого и среднего предпринимательства с использованием средств фонда </w:t>
      </w:r>
      <w:proofErr w:type="spellStart"/>
      <w:r w:rsidRPr="00DB22D6">
        <w:rPr>
          <w:rFonts w:ascii="Times New Roman" w:hAnsi="Times New Roman" w:cs="Times New Roman"/>
          <w:sz w:val="56"/>
          <w:szCs w:val="56"/>
        </w:rPr>
        <w:t>микрозаймов</w:t>
      </w:r>
      <w:proofErr w:type="spellEnd"/>
      <w:r w:rsidRPr="00DB22D6">
        <w:rPr>
          <w:rFonts w:ascii="Times New Roman" w:hAnsi="Times New Roman" w:cs="Times New Roman"/>
          <w:sz w:val="56"/>
          <w:szCs w:val="56"/>
        </w:rPr>
        <w:t xml:space="preserve">, за 2022 год такую поддержку </w:t>
      </w:r>
      <w:r w:rsidRPr="00DB22D6">
        <w:rPr>
          <w:rFonts w:ascii="Times New Roman" w:eastAsia="Times New Roman" w:hAnsi="Times New Roman" w:cs="Times New Roman"/>
          <w:sz w:val="56"/>
          <w:szCs w:val="56"/>
        </w:rPr>
        <w:t>получили 21 предприятие разных форм собственности на общую сумму более 43 миллионов рублей.</w:t>
      </w:r>
    </w:p>
    <w:p w:rsidR="00625E37" w:rsidRPr="00DB22D6" w:rsidRDefault="00625E37" w:rsidP="009C1B40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56"/>
          <w:szCs w:val="56"/>
        </w:rPr>
      </w:pPr>
      <w:r w:rsidRPr="00DB22D6">
        <w:rPr>
          <w:rFonts w:ascii="Times New Roman" w:eastAsia="Times New Roman" w:hAnsi="Times New Roman" w:cs="Times New Roman"/>
          <w:sz w:val="56"/>
          <w:szCs w:val="56"/>
        </w:rPr>
        <w:t>В городе работает Общественный совет по развитию предпр</w:t>
      </w:r>
      <w:r w:rsidR="00AC3012" w:rsidRPr="00DB22D6">
        <w:rPr>
          <w:rFonts w:ascii="Times New Roman" w:eastAsia="Times New Roman" w:hAnsi="Times New Roman" w:cs="Times New Roman"/>
          <w:sz w:val="56"/>
          <w:szCs w:val="56"/>
        </w:rPr>
        <w:t xml:space="preserve">инимательства при главе города, </w:t>
      </w:r>
      <w:r w:rsidRPr="00DB22D6">
        <w:rPr>
          <w:rFonts w:ascii="Times New Roman" w:eastAsia="Times New Roman" w:hAnsi="Times New Roman" w:cs="Times New Roman"/>
          <w:sz w:val="56"/>
          <w:szCs w:val="56"/>
        </w:rPr>
        <w:t xml:space="preserve">информационно-консультационный центр поддержки предпринимательства, за отчетный год </w:t>
      </w:r>
      <w:r w:rsidRPr="00DB22D6">
        <w:rPr>
          <w:rFonts w:ascii="Times New Roman" w:eastAsia="Times New Roman" w:hAnsi="Times New Roman" w:cs="Times New Roman"/>
          <w:sz w:val="56"/>
          <w:szCs w:val="56"/>
        </w:rPr>
        <w:lastRenderedPageBreak/>
        <w:t xml:space="preserve">за консультацией и информацией обратились 392 человека. В 2022 году при содействии </w:t>
      </w:r>
      <w:r w:rsidR="00AC3012" w:rsidRPr="00DB22D6">
        <w:rPr>
          <w:rFonts w:ascii="Times New Roman" w:eastAsia="Times New Roman" w:hAnsi="Times New Roman" w:cs="Times New Roman"/>
          <w:sz w:val="56"/>
          <w:szCs w:val="56"/>
        </w:rPr>
        <w:t>центра</w:t>
      </w:r>
      <w:r w:rsidRPr="00DB22D6">
        <w:rPr>
          <w:rFonts w:ascii="Times New Roman" w:eastAsia="Times New Roman" w:hAnsi="Times New Roman" w:cs="Times New Roman"/>
          <w:sz w:val="56"/>
          <w:szCs w:val="56"/>
        </w:rPr>
        <w:t xml:space="preserve"> зарегистрировано 138 субъектов предпринимательской деятельности.</w:t>
      </w:r>
    </w:p>
    <w:p w:rsidR="00AC3012" w:rsidRPr="00DB22D6" w:rsidRDefault="00813538" w:rsidP="009C1B40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56"/>
          <w:szCs w:val="56"/>
        </w:rPr>
      </w:pPr>
      <w:r w:rsidRPr="00DB22D6">
        <w:rPr>
          <w:rFonts w:ascii="Times New Roman" w:eastAsia="Times New Roman" w:hAnsi="Times New Roman" w:cs="Times New Roman"/>
          <w:sz w:val="56"/>
          <w:szCs w:val="56"/>
        </w:rPr>
        <w:t>Продолжается борьба с несанкционированной торговлей. В 2022 году составлено 52 протокола об административном правонарушении на граждан за размещение нестационарного торгового объекта в неустановленном месте.</w:t>
      </w:r>
      <w:r w:rsidR="00DD3066" w:rsidRPr="00DB22D6">
        <w:rPr>
          <w:rFonts w:ascii="Times New Roman" w:eastAsia="Times New Roman" w:hAnsi="Times New Roman" w:cs="Times New Roman"/>
          <w:sz w:val="56"/>
          <w:szCs w:val="56"/>
        </w:rPr>
        <w:t xml:space="preserve"> Общая сумма штрафов превысила 124</w:t>
      </w:r>
      <w:r w:rsidRPr="00DB22D6">
        <w:rPr>
          <w:rFonts w:ascii="Times New Roman" w:eastAsia="Times New Roman" w:hAnsi="Times New Roman" w:cs="Times New Roman"/>
          <w:sz w:val="56"/>
          <w:szCs w:val="56"/>
        </w:rPr>
        <w:t xml:space="preserve"> тысяч</w:t>
      </w:r>
      <w:r w:rsidR="00DD3066" w:rsidRPr="00DB22D6">
        <w:rPr>
          <w:rFonts w:ascii="Times New Roman" w:eastAsia="Times New Roman" w:hAnsi="Times New Roman" w:cs="Times New Roman"/>
          <w:sz w:val="56"/>
          <w:szCs w:val="56"/>
        </w:rPr>
        <w:t>и</w:t>
      </w:r>
      <w:r w:rsidRPr="00DB22D6">
        <w:rPr>
          <w:rFonts w:ascii="Times New Roman" w:eastAsia="Times New Roman" w:hAnsi="Times New Roman" w:cs="Times New Roman"/>
          <w:sz w:val="56"/>
          <w:szCs w:val="56"/>
        </w:rPr>
        <w:t xml:space="preserve"> рублей. </w:t>
      </w:r>
    </w:p>
    <w:p w:rsidR="001F4F59" w:rsidRPr="00DB22D6" w:rsidRDefault="001F4F59" w:rsidP="009C1B40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56"/>
          <w:szCs w:val="56"/>
        </w:rPr>
      </w:pPr>
    </w:p>
    <w:p w:rsidR="00625E37" w:rsidRPr="00DB22D6" w:rsidRDefault="005B3D5E" w:rsidP="001F4F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B22D6">
        <w:rPr>
          <w:rFonts w:ascii="Times New Roman" w:hAnsi="Times New Roman" w:cs="Times New Roman"/>
          <w:b/>
          <w:sz w:val="56"/>
          <w:szCs w:val="56"/>
        </w:rPr>
        <w:t>Занятость</w:t>
      </w:r>
    </w:p>
    <w:p w:rsidR="001F4F59" w:rsidRPr="00DB22D6" w:rsidRDefault="001F4F59" w:rsidP="009C1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56"/>
          <w:szCs w:val="56"/>
        </w:rPr>
      </w:pPr>
    </w:p>
    <w:p w:rsidR="00A3592B" w:rsidRPr="00DB22D6" w:rsidRDefault="00625E37" w:rsidP="009C1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56"/>
          <w:szCs w:val="56"/>
        </w:rPr>
      </w:pPr>
      <w:r w:rsidRPr="00DB22D6">
        <w:rPr>
          <w:rFonts w:ascii="Times New Roman" w:hAnsi="Times New Roman" w:cs="Times New Roman"/>
          <w:sz w:val="56"/>
          <w:szCs w:val="56"/>
        </w:rPr>
        <w:t xml:space="preserve">Среднемесячная заработная плата работников крупных и средних организаций в январе – сентябре 2022 года составила 48 146 рублей, что </w:t>
      </w:r>
      <w:r w:rsidR="001F4F59" w:rsidRPr="00DB22D6">
        <w:rPr>
          <w:rFonts w:ascii="Times New Roman" w:hAnsi="Times New Roman" w:cs="Times New Roman"/>
          <w:sz w:val="56"/>
          <w:szCs w:val="56"/>
        </w:rPr>
        <w:t xml:space="preserve">почти </w:t>
      </w:r>
      <w:r w:rsidRPr="00DB22D6">
        <w:rPr>
          <w:rFonts w:ascii="Times New Roman" w:hAnsi="Times New Roman" w:cs="Times New Roman"/>
          <w:sz w:val="56"/>
          <w:szCs w:val="56"/>
        </w:rPr>
        <w:t>на 1</w:t>
      </w:r>
      <w:r w:rsidR="001F4F59" w:rsidRPr="00DB22D6">
        <w:rPr>
          <w:rFonts w:ascii="Times New Roman" w:hAnsi="Times New Roman" w:cs="Times New Roman"/>
          <w:sz w:val="56"/>
          <w:szCs w:val="56"/>
        </w:rPr>
        <w:t>8</w:t>
      </w:r>
      <w:r w:rsidRPr="00DB22D6">
        <w:rPr>
          <w:rFonts w:ascii="Times New Roman" w:hAnsi="Times New Roman" w:cs="Times New Roman"/>
          <w:sz w:val="56"/>
          <w:szCs w:val="56"/>
        </w:rPr>
        <w:t xml:space="preserve"> % выше уровня </w:t>
      </w:r>
      <w:r w:rsidRPr="00DB22D6">
        <w:rPr>
          <w:rFonts w:ascii="Times New Roman" w:hAnsi="Times New Roman" w:cs="Times New Roman"/>
          <w:sz w:val="56"/>
          <w:szCs w:val="56"/>
        </w:rPr>
        <w:lastRenderedPageBreak/>
        <w:t xml:space="preserve">аналогичного периода прошлого года. По уровню заработной платы </w:t>
      </w:r>
      <w:r w:rsidR="00B601C6" w:rsidRPr="00DB22D6">
        <w:rPr>
          <w:rFonts w:ascii="Times New Roman" w:hAnsi="Times New Roman" w:cs="Times New Roman"/>
          <w:sz w:val="56"/>
          <w:szCs w:val="56"/>
        </w:rPr>
        <w:t>Заринск</w:t>
      </w:r>
      <w:r w:rsidRPr="00DB22D6">
        <w:rPr>
          <w:rFonts w:ascii="Times New Roman" w:hAnsi="Times New Roman" w:cs="Times New Roman"/>
          <w:sz w:val="56"/>
          <w:szCs w:val="56"/>
        </w:rPr>
        <w:t xml:space="preserve"> занимает 2 место среди городов края.</w:t>
      </w:r>
    </w:p>
    <w:p w:rsidR="001F4F59" w:rsidRPr="00DB22D6" w:rsidRDefault="001F4F59" w:rsidP="009C1B40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625E37" w:rsidRPr="00DB22D6" w:rsidRDefault="00625E37" w:rsidP="001F4F59">
      <w:pPr>
        <w:pStyle w:val="a6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B22D6">
        <w:rPr>
          <w:rFonts w:ascii="Times New Roman" w:hAnsi="Times New Roman" w:cs="Times New Roman"/>
          <w:b/>
          <w:sz w:val="56"/>
          <w:szCs w:val="56"/>
        </w:rPr>
        <w:t>Д</w:t>
      </w:r>
      <w:r w:rsidR="005B3D5E" w:rsidRPr="00DB22D6">
        <w:rPr>
          <w:rFonts w:ascii="Times New Roman" w:hAnsi="Times New Roman" w:cs="Times New Roman"/>
          <w:b/>
          <w:sz w:val="56"/>
          <w:szCs w:val="56"/>
        </w:rPr>
        <w:t>емография</w:t>
      </w:r>
    </w:p>
    <w:p w:rsidR="001F4F59" w:rsidRPr="00DB22D6" w:rsidRDefault="001F4F59" w:rsidP="001F4F59">
      <w:pPr>
        <w:pStyle w:val="a6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F403AF" w:rsidRPr="00DB22D6" w:rsidRDefault="00F403AF" w:rsidP="00F403A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Calibri"/>
          <w:bCs/>
          <w:i/>
          <w:spacing w:val="-2"/>
          <w:sz w:val="56"/>
          <w:szCs w:val="56"/>
          <w:lang w:eastAsia="en-US"/>
        </w:rPr>
      </w:pPr>
      <w:r w:rsidRPr="00DB22D6">
        <w:rPr>
          <w:rFonts w:ascii="Times New Roman" w:eastAsia="Calibri" w:hAnsi="Times New Roman" w:cs="Times New Roman"/>
          <w:bCs/>
          <w:spacing w:val="-2"/>
          <w:sz w:val="56"/>
          <w:szCs w:val="56"/>
          <w:lang w:eastAsia="en-US"/>
        </w:rPr>
        <w:t xml:space="preserve">Как и по всей стране, сегодня в Заринске складывается непростая демографическая ситуация. Численность населения города </w:t>
      </w:r>
      <w:proofErr w:type="gramStart"/>
      <w:r w:rsidRPr="00DB22D6">
        <w:rPr>
          <w:rFonts w:ascii="Times New Roman" w:eastAsia="Calibri" w:hAnsi="Times New Roman" w:cs="Times New Roman"/>
          <w:bCs/>
          <w:spacing w:val="-2"/>
          <w:sz w:val="56"/>
          <w:szCs w:val="56"/>
          <w:lang w:eastAsia="en-US"/>
        </w:rPr>
        <w:t>на конец</w:t>
      </w:r>
      <w:proofErr w:type="gramEnd"/>
      <w:r w:rsidRPr="00DB22D6">
        <w:rPr>
          <w:rFonts w:ascii="Times New Roman" w:eastAsia="Calibri" w:hAnsi="Times New Roman" w:cs="Times New Roman"/>
          <w:bCs/>
          <w:spacing w:val="-2"/>
          <w:sz w:val="56"/>
          <w:szCs w:val="56"/>
          <w:lang w:eastAsia="en-US"/>
        </w:rPr>
        <w:t xml:space="preserve"> 2022 года составляла 44 923 человек</w:t>
      </w:r>
      <w:r w:rsidR="00B601C6" w:rsidRPr="00DB22D6">
        <w:rPr>
          <w:rFonts w:ascii="Times New Roman" w:eastAsia="Calibri" w:hAnsi="Times New Roman" w:cs="Times New Roman"/>
          <w:bCs/>
          <w:spacing w:val="-2"/>
          <w:sz w:val="56"/>
          <w:szCs w:val="56"/>
          <w:lang w:eastAsia="en-US"/>
        </w:rPr>
        <w:t>а</w:t>
      </w:r>
      <w:r w:rsidRPr="00DB22D6">
        <w:rPr>
          <w:rFonts w:ascii="Times New Roman" w:eastAsia="Calibri" w:hAnsi="Times New Roman" w:cs="Times New Roman"/>
          <w:bCs/>
          <w:spacing w:val="-2"/>
          <w:sz w:val="56"/>
          <w:szCs w:val="56"/>
          <w:lang w:eastAsia="en-US"/>
        </w:rPr>
        <w:t>, ежегодное снижение численности на 0,5 – 1 процент, за счет естественной убыли  (минус 251 человек) и миграционная убыль (выбыло - 677 человек;  прибыло - 699) данные за 9 месяцев. Отмечается снижение смертности по срав</w:t>
      </w:r>
      <w:r w:rsidR="00B601C6" w:rsidRPr="00DB22D6">
        <w:rPr>
          <w:rFonts w:ascii="Times New Roman" w:eastAsia="Calibri" w:hAnsi="Times New Roman" w:cs="Times New Roman"/>
          <w:bCs/>
          <w:spacing w:val="-2"/>
          <w:sz w:val="56"/>
          <w:szCs w:val="56"/>
          <w:lang w:eastAsia="en-US"/>
        </w:rPr>
        <w:t xml:space="preserve">нению с 2021 годом на 18 </w:t>
      </w:r>
      <w:r w:rsidRPr="00DB22D6">
        <w:rPr>
          <w:rFonts w:ascii="Times New Roman" w:eastAsia="Calibri" w:hAnsi="Times New Roman" w:cs="Times New Roman"/>
          <w:bCs/>
          <w:spacing w:val="-2"/>
          <w:sz w:val="56"/>
          <w:szCs w:val="56"/>
          <w:lang w:eastAsia="en-US"/>
        </w:rPr>
        <w:t xml:space="preserve">%. Тем не менее, смертность превышает рождаемость в 2 раза. </w:t>
      </w:r>
      <w:r w:rsidR="00FB649F" w:rsidRPr="00DB22D6">
        <w:rPr>
          <w:rFonts w:ascii="Times New Roman" w:eastAsia="Calibri" w:hAnsi="Times New Roman" w:cs="Times New Roman"/>
          <w:bCs/>
          <w:spacing w:val="-2"/>
          <w:sz w:val="56"/>
          <w:szCs w:val="56"/>
          <w:lang w:eastAsia="en-US"/>
        </w:rPr>
        <w:t xml:space="preserve"> </w:t>
      </w:r>
      <w:r w:rsidR="0021375D" w:rsidRPr="00DB22D6">
        <w:rPr>
          <w:rFonts w:ascii="Times New Roman" w:eastAsia="Calibri" w:hAnsi="Times New Roman" w:cs="Times New Roman"/>
          <w:bCs/>
          <w:i/>
          <w:spacing w:val="-2"/>
          <w:sz w:val="56"/>
          <w:szCs w:val="56"/>
          <w:lang w:eastAsia="en-US"/>
        </w:rPr>
        <w:t>Это то, над чем нужно работать дальше.</w:t>
      </w:r>
    </w:p>
    <w:p w:rsidR="001F4F59" w:rsidRPr="00DB22D6" w:rsidRDefault="001F4F59" w:rsidP="00A461C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56"/>
          <w:szCs w:val="56"/>
        </w:rPr>
      </w:pPr>
    </w:p>
    <w:p w:rsidR="00F33403" w:rsidRPr="00DB22D6" w:rsidRDefault="00F33403" w:rsidP="001F4F5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56"/>
          <w:szCs w:val="56"/>
          <w:lang w:eastAsia="hi-IN" w:bidi="hi-IN"/>
        </w:rPr>
      </w:pPr>
      <w:r w:rsidRPr="00DB22D6">
        <w:rPr>
          <w:rFonts w:ascii="Times New Roman" w:eastAsia="Lucida Sans Unicode" w:hAnsi="Times New Roman" w:cs="Times New Roman"/>
          <w:b/>
          <w:bCs/>
          <w:kern w:val="1"/>
          <w:sz w:val="56"/>
          <w:szCs w:val="56"/>
          <w:lang w:eastAsia="hi-IN" w:bidi="hi-IN"/>
        </w:rPr>
        <w:t>Работа жилищной комиссии</w:t>
      </w:r>
    </w:p>
    <w:p w:rsidR="001F4F59" w:rsidRPr="00DB22D6" w:rsidRDefault="001F4F59" w:rsidP="001F4F5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56"/>
          <w:szCs w:val="56"/>
          <w:lang w:eastAsia="hi-IN" w:bidi="hi-IN"/>
        </w:rPr>
      </w:pPr>
    </w:p>
    <w:p w:rsidR="00A3592B" w:rsidRPr="00DB22D6" w:rsidRDefault="00A3592B" w:rsidP="009C1B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56"/>
          <w:szCs w:val="56"/>
          <w:lang w:eastAsia="hi-IN"/>
        </w:rPr>
      </w:pPr>
      <w:r w:rsidRPr="00DB22D6">
        <w:rPr>
          <w:rFonts w:ascii="Times New Roman" w:eastAsia="Lucida Sans Unicode" w:hAnsi="Times New Roman" w:cs="Times New Roman"/>
          <w:kern w:val="2"/>
          <w:sz w:val="56"/>
          <w:szCs w:val="56"/>
          <w:lang w:eastAsia="hi-IN"/>
        </w:rPr>
        <w:t>Очень важным моментом в жизнедеятельности города является обеспечение жильем граждан разных категорий.</w:t>
      </w:r>
    </w:p>
    <w:p w:rsidR="00F33403" w:rsidRPr="00DB22D6" w:rsidRDefault="00A3592B" w:rsidP="009C1B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56"/>
          <w:szCs w:val="56"/>
          <w:lang w:eastAsia="hi-IN"/>
        </w:rPr>
      </w:pPr>
      <w:r w:rsidRPr="00DB22D6">
        <w:rPr>
          <w:rFonts w:ascii="Times New Roman" w:eastAsia="Lucida Sans Unicode" w:hAnsi="Times New Roman" w:cs="Times New Roman"/>
          <w:kern w:val="2"/>
          <w:sz w:val="56"/>
          <w:szCs w:val="56"/>
          <w:lang w:eastAsia="hi-IN"/>
        </w:rPr>
        <w:t xml:space="preserve"> </w:t>
      </w:r>
      <w:r w:rsidR="00F33403" w:rsidRPr="00DB22D6">
        <w:rPr>
          <w:rFonts w:ascii="Times New Roman" w:eastAsia="Lucida Sans Unicode" w:hAnsi="Times New Roman" w:cs="Times New Roman"/>
          <w:kern w:val="2"/>
          <w:sz w:val="56"/>
          <w:szCs w:val="56"/>
          <w:lang w:eastAsia="hi-IN"/>
        </w:rPr>
        <w:t xml:space="preserve">За прошедший 2022 год подготовлено и проведено 14 заседаний жилищной комиссии при администрации города, на которых рассмотрены документы и ходатайства организаций города, заявления граждан по жилищным вопросам, </w:t>
      </w:r>
      <w:r w:rsidRPr="00DB22D6">
        <w:rPr>
          <w:rFonts w:ascii="Times New Roman" w:eastAsia="Lucida Sans Unicode" w:hAnsi="Times New Roman" w:cs="Times New Roman"/>
          <w:kern w:val="2"/>
          <w:sz w:val="56"/>
          <w:szCs w:val="56"/>
          <w:lang w:eastAsia="hi-IN"/>
        </w:rPr>
        <w:t>по приватизации жилых помещений.</w:t>
      </w:r>
    </w:p>
    <w:p w:rsidR="00F33403" w:rsidRPr="00DB22D6" w:rsidRDefault="00F33403" w:rsidP="009C1B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56"/>
          <w:szCs w:val="56"/>
        </w:rPr>
      </w:pPr>
      <w:r w:rsidRPr="00DB22D6">
        <w:rPr>
          <w:rFonts w:ascii="Times New Roman" w:eastAsia="Lucida Sans Unicode" w:hAnsi="Times New Roman" w:cs="Times New Roman"/>
          <w:kern w:val="2"/>
          <w:sz w:val="56"/>
          <w:szCs w:val="56"/>
          <w:lang w:eastAsia="hi-IN"/>
        </w:rPr>
        <w:t>Всего поставлено на учет в качестве нуждающихся в жилых помещениях, предоставляемых по договора</w:t>
      </w:r>
      <w:r w:rsidR="00A3592B" w:rsidRPr="00DB22D6">
        <w:rPr>
          <w:rFonts w:ascii="Times New Roman" w:eastAsia="Lucida Sans Unicode" w:hAnsi="Times New Roman" w:cs="Times New Roman"/>
          <w:kern w:val="2"/>
          <w:sz w:val="56"/>
          <w:szCs w:val="56"/>
          <w:lang w:eastAsia="hi-IN"/>
        </w:rPr>
        <w:t xml:space="preserve">м социального найма – 11 семей. </w:t>
      </w:r>
      <w:r w:rsidRPr="00DB22D6">
        <w:rPr>
          <w:rFonts w:ascii="Times New Roman" w:eastAsia="Lucida Sans Unicode" w:hAnsi="Times New Roman" w:cs="Times New Roman"/>
          <w:kern w:val="2"/>
          <w:sz w:val="56"/>
          <w:szCs w:val="56"/>
          <w:lang w:eastAsia="hi-IN" w:bidi="hi-IN"/>
        </w:rPr>
        <w:t xml:space="preserve">В рамках реализации муниципальной программы «Обеспечение жильём молодых семей </w:t>
      </w:r>
      <w:r w:rsidRPr="00DB22D6">
        <w:rPr>
          <w:rFonts w:ascii="Times New Roman" w:eastAsia="Lucida Sans Unicode" w:hAnsi="Times New Roman" w:cs="Times New Roman"/>
          <w:kern w:val="2"/>
          <w:sz w:val="56"/>
          <w:szCs w:val="56"/>
          <w:lang w:eastAsia="hi-IN" w:bidi="hi-IN"/>
        </w:rPr>
        <w:lastRenderedPageBreak/>
        <w:t xml:space="preserve">в городе Заринске» в 2022 году было предоставлено 12 </w:t>
      </w:r>
      <w:r w:rsidRPr="00DB22D6">
        <w:rPr>
          <w:rFonts w:ascii="Times New Roman" w:eastAsia="Calibri" w:hAnsi="Times New Roman" w:cs="Times New Roman"/>
          <w:sz w:val="56"/>
          <w:szCs w:val="56"/>
        </w:rPr>
        <w:t>свидетельств.</w:t>
      </w:r>
    </w:p>
    <w:p w:rsidR="00F33403" w:rsidRPr="00DB22D6" w:rsidRDefault="00F33403" w:rsidP="00A461C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56"/>
          <w:szCs w:val="56"/>
          <w:lang w:eastAsia="hi-IN" w:bidi="hi-IN"/>
        </w:rPr>
      </w:pPr>
      <w:r w:rsidRPr="00DB22D6">
        <w:rPr>
          <w:rFonts w:ascii="Times New Roman" w:eastAsia="Calibri" w:hAnsi="Times New Roman" w:cs="Times New Roman"/>
          <w:sz w:val="56"/>
          <w:szCs w:val="56"/>
        </w:rPr>
        <w:t xml:space="preserve">Ведется работа по обеспечению служебным жильем работников образования и медицины. </w:t>
      </w:r>
      <w:r w:rsidRPr="00DB22D6">
        <w:rPr>
          <w:rFonts w:ascii="Times New Roman" w:eastAsia="Lucida Sans Unicode" w:hAnsi="Times New Roman" w:cs="Times New Roman"/>
          <w:kern w:val="2"/>
          <w:sz w:val="56"/>
          <w:szCs w:val="56"/>
          <w:lang w:eastAsia="hi-IN" w:bidi="hi-IN"/>
        </w:rPr>
        <w:t>В 2022 году были предоставлены муниципал</w:t>
      </w:r>
      <w:r w:rsidR="00A3592B" w:rsidRPr="00DB22D6">
        <w:rPr>
          <w:rFonts w:ascii="Times New Roman" w:eastAsia="Lucida Sans Unicode" w:hAnsi="Times New Roman" w:cs="Times New Roman"/>
          <w:kern w:val="2"/>
          <w:sz w:val="56"/>
          <w:szCs w:val="56"/>
          <w:lang w:eastAsia="hi-IN" w:bidi="hi-IN"/>
        </w:rPr>
        <w:t>ьные служебные жилые помещения т</w:t>
      </w:r>
      <w:r w:rsidRPr="00DB22D6">
        <w:rPr>
          <w:rFonts w:ascii="Times New Roman" w:eastAsia="Lucida Sans Unicode" w:hAnsi="Times New Roman" w:cs="Times New Roman"/>
          <w:kern w:val="2"/>
          <w:sz w:val="56"/>
          <w:szCs w:val="56"/>
          <w:lang w:eastAsia="hi-IN" w:bidi="hi-IN"/>
        </w:rPr>
        <w:t>рем работникам городской больницы.</w:t>
      </w:r>
    </w:p>
    <w:p w:rsidR="00436B5F" w:rsidRPr="00DB22D6" w:rsidRDefault="00436B5F" w:rsidP="00436B5F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:rsidR="00F33403" w:rsidRPr="00DB22D6" w:rsidRDefault="00F33403" w:rsidP="00436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 w:rsidRPr="00DB22D6">
        <w:rPr>
          <w:rFonts w:ascii="Times New Roman" w:eastAsia="Times New Roman" w:hAnsi="Times New Roman" w:cs="Times New Roman"/>
          <w:b/>
          <w:sz w:val="56"/>
          <w:szCs w:val="56"/>
        </w:rPr>
        <w:t>Информация по труду и занятости</w:t>
      </w:r>
    </w:p>
    <w:p w:rsidR="00436B5F" w:rsidRPr="00DB22D6" w:rsidRDefault="00436B5F" w:rsidP="00436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</w:p>
    <w:p w:rsidR="00F33403" w:rsidRPr="00DB22D6" w:rsidRDefault="00F33403" w:rsidP="009C1B40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3"/>
          <w:sz w:val="56"/>
          <w:szCs w:val="56"/>
          <w:lang w:bidi="en-US"/>
        </w:rPr>
      </w:pPr>
      <w:r w:rsidRPr="00DB22D6">
        <w:rPr>
          <w:rFonts w:ascii="Times New Roman" w:eastAsia="Times New Roman" w:hAnsi="Times New Roman" w:cs="Times New Roman"/>
          <w:kern w:val="3"/>
          <w:sz w:val="56"/>
          <w:szCs w:val="56"/>
          <w:lang w:bidi="en-US"/>
        </w:rPr>
        <w:t xml:space="preserve">Вопросы социального партнерства — одно из главных направлений работы в области социально-трудовых отношений. Процент охвата работников организаций  города </w:t>
      </w:r>
      <w:proofErr w:type="gramStart"/>
      <w:r w:rsidRPr="00DB22D6">
        <w:rPr>
          <w:rFonts w:ascii="Times New Roman" w:eastAsia="Times New Roman" w:hAnsi="Times New Roman" w:cs="Times New Roman"/>
          <w:kern w:val="3"/>
          <w:sz w:val="56"/>
          <w:szCs w:val="56"/>
          <w:lang w:bidi="en-US"/>
        </w:rPr>
        <w:t>коллективными</w:t>
      </w:r>
      <w:proofErr w:type="gramEnd"/>
      <w:r w:rsidRPr="00DB22D6">
        <w:rPr>
          <w:rFonts w:ascii="Times New Roman" w:eastAsia="Times New Roman" w:hAnsi="Times New Roman" w:cs="Times New Roman"/>
          <w:kern w:val="3"/>
          <w:sz w:val="56"/>
          <w:szCs w:val="56"/>
          <w:lang w:bidi="en-US"/>
        </w:rPr>
        <w:t xml:space="preserve"> </w:t>
      </w:r>
      <w:proofErr w:type="spellStart"/>
      <w:r w:rsidR="007E400F" w:rsidRPr="00DB22D6">
        <w:rPr>
          <w:rFonts w:ascii="Times New Roman" w:eastAsia="Times New Roman" w:hAnsi="Times New Roman" w:cs="Times New Roman"/>
          <w:kern w:val="3"/>
          <w:sz w:val="56"/>
          <w:szCs w:val="56"/>
          <w:lang w:bidi="en-US"/>
        </w:rPr>
        <w:t>договО</w:t>
      </w:r>
      <w:r w:rsidRPr="00DB22D6">
        <w:rPr>
          <w:rFonts w:ascii="Times New Roman" w:eastAsia="Times New Roman" w:hAnsi="Times New Roman" w:cs="Times New Roman"/>
          <w:kern w:val="3"/>
          <w:sz w:val="56"/>
          <w:szCs w:val="56"/>
          <w:lang w:bidi="en-US"/>
        </w:rPr>
        <w:t>рами</w:t>
      </w:r>
      <w:proofErr w:type="spellEnd"/>
      <w:r w:rsidRPr="00DB22D6">
        <w:rPr>
          <w:rFonts w:ascii="Times New Roman" w:eastAsia="Times New Roman" w:hAnsi="Times New Roman" w:cs="Times New Roman"/>
          <w:kern w:val="3"/>
          <w:sz w:val="56"/>
          <w:szCs w:val="56"/>
          <w:lang w:bidi="en-US"/>
        </w:rPr>
        <w:t xml:space="preserve"> за 12 месяцев 2022 года составил </w:t>
      </w:r>
      <w:r w:rsidR="00DC3077" w:rsidRPr="00DB22D6">
        <w:rPr>
          <w:rFonts w:ascii="Times New Roman" w:eastAsia="Times New Roman" w:hAnsi="Times New Roman" w:cs="Times New Roman"/>
          <w:kern w:val="3"/>
          <w:sz w:val="56"/>
          <w:szCs w:val="56"/>
          <w:lang w:bidi="en-US"/>
        </w:rPr>
        <w:t xml:space="preserve">95 </w:t>
      </w:r>
      <w:r w:rsidRPr="00DB22D6">
        <w:rPr>
          <w:rFonts w:ascii="Times New Roman" w:eastAsia="Times New Roman" w:hAnsi="Times New Roman" w:cs="Times New Roman"/>
          <w:kern w:val="3"/>
          <w:sz w:val="56"/>
          <w:szCs w:val="56"/>
          <w:lang w:bidi="en-US"/>
        </w:rPr>
        <w:t>%.</w:t>
      </w:r>
    </w:p>
    <w:p w:rsidR="007C002B" w:rsidRPr="00DB22D6" w:rsidRDefault="00F33403" w:rsidP="009C1B40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56"/>
          <w:szCs w:val="56"/>
          <w:lang w:bidi="en-US"/>
        </w:rPr>
      </w:pPr>
      <w:r w:rsidRPr="00DB22D6">
        <w:rPr>
          <w:rFonts w:ascii="Times New Roman" w:eastAsia="Times New Roman" w:hAnsi="Times New Roman" w:cs="Times New Roman"/>
          <w:kern w:val="3"/>
          <w:sz w:val="56"/>
          <w:szCs w:val="56"/>
          <w:lang w:bidi="en-US"/>
        </w:rPr>
        <w:t>Город</w:t>
      </w:r>
      <w:r w:rsidR="00DD3066" w:rsidRPr="00DB22D6">
        <w:rPr>
          <w:rFonts w:ascii="Times New Roman" w:eastAsia="Times New Roman" w:hAnsi="Times New Roman" w:cs="Times New Roman"/>
          <w:kern w:val="3"/>
          <w:sz w:val="56"/>
          <w:szCs w:val="56"/>
          <w:lang w:bidi="en-US"/>
        </w:rPr>
        <w:t>ская трехсторонняя комиссия, по-</w:t>
      </w:r>
      <w:r w:rsidRPr="00DB22D6">
        <w:rPr>
          <w:rFonts w:ascii="Times New Roman" w:eastAsia="Times New Roman" w:hAnsi="Times New Roman" w:cs="Times New Roman"/>
          <w:kern w:val="3"/>
          <w:sz w:val="56"/>
          <w:szCs w:val="56"/>
          <w:lang w:bidi="en-US"/>
        </w:rPr>
        <w:t xml:space="preserve">прежнему, является координатором работы в области социально трудовых отношений. За отчетный период </w:t>
      </w:r>
      <w:r w:rsidRPr="00DB22D6">
        <w:rPr>
          <w:rFonts w:ascii="Times New Roman" w:eastAsia="Times New Roman" w:hAnsi="Times New Roman" w:cs="Times New Roman"/>
          <w:kern w:val="3"/>
          <w:sz w:val="56"/>
          <w:szCs w:val="56"/>
          <w:lang w:bidi="en-US"/>
        </w:rPr>
        <w:lastRenderedPageBreak/>
        <w:t>проведено 4 заседания</w:t>
      </w:r>
      <w:r w:rsidR="007C002B" w:rsidRPr="00DB22D6">
        <w:rPr>
          <w:rFonts w:ascii="Times New Roman" w:eastAsia="Times New Roman" w:hAnsi="Times New Roman" w:cs="Times New Roman"/>
          <w:kern w:val="3"/>
          <w:sz w:val="56"/>
          <w:szCs w:val="56"/>
          <w:lang w:bidi="en-US"/>
        </w:rPr>
        <w:t>, г</w:t>
      </w:r>
      <w:r w:rsidR="00732D9C" w:rsidRPr="00DB22D6">
        <w:rPr>
          <w:rFonts w:ascii="Times New Roman" w:eastAsia="Times New Roman" w:hAnsi="Times New Roman" w:cs="Times New Roman"/>
          <w:kern w:val="3"/>
          <w:sz w:val="56"/>
          <w:szCs w:val="56"/>
          <w:lang w:bidi="en-US"/>
        </w:rPr>
        <w:t xml:space="preserve">де были рассмотрены </w:t>
      </w:r>
      <w:r w:rsidR="007C002B" w:rsidRPr="00DB22D6">
        <w:rPr>
          <w:rFonts w:ascii="Times New Roman" w:eastAsia="Times New Roman" w:hAnsi="Times New Roman" w:cs="Times New Roman"/>
          <w:kern w:val="3"/>
          <w:sz w:val="56"/>
          <w:szCs w:val="56"/>
          <w:lang w:bidi="en-US"/>
        </w:rPr>
        <w:t xml:space="preserve">такие </w:t>
      </w:r>
      <w:r w:rsidR="00732D9C" w:rsidRPr="00DB22D6">
        <w:rPr>
          <w:rFonts w:ascii="Times New Roman" w:eastAsia="Times New Roman" w:hAnsi="Times New Roman" w:cs="Times New Roman"/>
          <w:kern w:val="3"/>
          <w:sz w:val="56"/>
          <w:szCs w:val="56"/>
          <w:lang w:bidi="en-US"/>
        </w:rPr>
        <w:t>важные вопросы</w:t>
      </w:r>
      <w:r w:rsidR="007C002B" w:rsidRPr="00DB22D6">
        <w:rPr>
          <w:rFonts w:ascii="Times New Roman" w:eastAsia="Times New Roman" w:hAnsi="Times New Roman" w:cs="Times New Roman"/>
          <w:kern w:val="3"/>
          <w:sz w:val="56"/>
          <w:szCs w:val="56"/>
          <w:lang w:bidi="en-US"/>
        </w:rPr>
        <w:t>, как состояние рынка труда на территории города, борьба с неформальной занятостью, создание первичных профсоюзных о</w:t>
      </w:r>
      <w:r w:rsidR="000E7C55" w:rsidRPr="00DB22D6">
        <w:rPr>
          <w:rFonts w:ascii="Times New Roman" w:eastAsia="Times New Roman" w:hAnsi="Times New Roman" w:cs="Times New Roman"/>
          <w:kern w:val="3"/>
          <w:sz w:val="56"/>
          <w:szCs w:val="56"/>
          <w:lang w:bidi="en-US"/>
        </w:rPr>
        <w:t>бъединений</w:t>
      </w:r>
      <w:r w:rsidR="007C002B" w:rsidRPr="00DB22D6">
        <w:rPr>
          <w:rFonts w:ascii="Times New Roman" w:eastAsia="Times New Roman" w:hAnsi="Times New Roman" w:cs="Times New Roman"/>
          <w:kern w:val="3"/>
          <w:sz w:val="56"/>
          <w:szCs w:val="56"/>
          <w:lang w:bidi="en-US"/>
        </w:rPr>
        <w:t xml:space="preserve"> в организациях реального сектора экономики и другие.</w:t>
      </w:r>
    </w:p>
    <w:p w:rsidR="00F33403" w:rsidRPr="00DB22D6" w:rsidRDefault="00F33403" w:rsidP="009C1B40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3"/>
          <w:sz w:val="56"/>
          <w:szCs w:val="56"/>
          <w:lang w:bidi="en-US"/>
        </w:rPr>
      </w:pPr>
      <w:r w:rsidRPr="00DB22D6">
        <w:rPr>
          <w:rFonts w:ascii="Times New Roman" w:eastAsia="Lucida Sans Unicode" w:hAnsi="Times New Roman" w:cs="Times New Roman"/>
          <w:kern w:val="3"/>
          <w:sz w:val="56"/>
          <w:szCs w:val="56"/>
          <w:lang w:val="en-US" w:bidi="en-US"/>
        </w:rPr>
        <w:t> </w:t>
      </w:r>
      <w:r w:rsidRPr="00DB22D6">
        <w:rPr>
          <w:rFonts w:ascii="Times New Roman" w:eastAsia="Times New Roman" w:hAnsi="Times New Roman" w:cs="Times New Roman"/>
          <w:kern w:val="3"/>
          <w:sz w:val="56"/>
          <w:szCs w:val="56"/>
          <w:lang w:bidi="en-US"/>
        </w:rPr>
        <w:t>Продолжена работа с работодателями города по вопросам оплаты труда. За отчетный период проведено 7 заседаний рабочей группы по регулированию выплаты заработной платы, на которы</w:t>
      </w:r>
      <w:r w:rsidR="000E7C55" w:rsidRPr="00DB22D6">
        <w:rPr>
          <w:rFonts w:ascii="Times New Roman" w:eastAsia="Times New Roman" w:hAnsi="Times New Roman" w:cs="Times New Roman"/>
          <w:kern w:val="3"/>
          <w:sz w:val="56"/>
          <w:szCs w:val="56"/>
          <w:lang w:bidi="en-US"/>
        </w:rPr>
        <w:t xml:space="preserve">е приглашены </w:t>
      </w:r>
      <w:r w:rsidRPr="00DB22D6">
        <w:rPr>
          <w:rFonts w:ascii="Times New Roman" w:eastAsia="Times New Roman" w:hAnsi="Times New Roman" w:cs="Times New Roman"/>
          <w:kern w:val="3"/>
          <w:sz w:val="56"/>
          <w:szCs w:val="56"/>
          <w:lang w:bidi="en-US"/>
        </w:rPr>
        <w:t xml:space="preserve">66 работодателей, у которых по данным пенсионного фонда заработная плата не соответствует требованиям. </w:t>
      </w:r>
    </w:p>
    <w:p w:rsidR="00625E37" w:rsidRPr="00DB22D6" w:rsidRDefault="000E7C55" w:rsidP="00A461C0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56"/>
          <w:szCs w:val="56"/>
          <w:lang w:bidi="en-US"/>
        </w:rPr>
      </w:pPr>
      <w:r w:rsidRPr="00DB22D6">
        <w:rPr>
          <w:rFonts w:ascii="Times New Roman" w:eastAsia="Times New Roman" w:hAnsi="Times New Roman" w:cs="Times New Roman"/>
          <w:kern w:val="3"/>
          <w:sz w:val="56"/>
          <w:szCs w:val="56"/>
          <w:lang w:bidi="en-US"/>
        </w:rPr>
        <w:t xml:space="preserve">На 1 января 2023 года </w:t>
      </w:r>
      <w:r w:rsidR="00AE1EF7" w:rsidRPr="00DB22D6">
        <w:rPr>
          <w:rFonts w:ascii="Times New Roman" w:eastAsia="Times New Roman" w:hAnsi="Times New Roman" w:cs="Times New Roman"/>
          <w:kern w:val="3"/>
          <w:sz w:val="56"/>
          <w:szCs w:val="56"/>
          <w:lang w:bidi="en-US"/>
        </w:rPr>
        <w:t xml:space="preserve">в Центре занятости населения </w:t>
      </w:r>
      <w:r w:rsidRPr="00DB22D6">
        <w:rPr>
          <w:rFonts w:ascii="Times New Roman" w:eastAsia="Times New Roman" w:hAnsi="Times New Roman" w:cs="Times New Roman"/>
          <w:kern w:val="3"/>
          <w:sz w:val="56"/>
          <w:szCs w:val="56"/>
          <w:lang w:bidi="en-US"/>
        </w:rPr>
        <w:t>официально зарегистр</w:t>
      </w:r>
      <w:r w:rsidR="00AE1EF7" w:rsidRPr="00DB22D6">
        <w:rPr>
          <w:rFonts w:ascii="Times New Roman" w:eastAsia="Times New Roman" w:hAnsi="Times New Roman" w:cs="Times New Roman"/>
          <w:kern w:val="3"/>
          <w:sz w:val="56"/>
          <w:szCs w:val="56"/>
          <w:lang w:bidi="en-US"/>
        </w:rPr>
        <w:t>ировано</w:t>
      </w:r>
      <w:r w:rsidRPr="00DB22D6">
        <w:rPr>
          <w:rFonts w:ascii="Times New Roman" w:eastAsia="Times New Roman" w:hAnsi="Times New Roman" w:cs="Times New Roman"/>
          <w:kern w:val="3"/>
          <w:sz w:val="56"/>
          <w:szCs w:val="56"/>
          <w:lang w:bidi="en-US"/>
        </w:rPr>
        <w:t xml:space="preserve"> </w:t>
      </w:r>
      <w:r w:rsidR="00DD3066" w:rsidRPr="00DB22D6">
        <w:rPr>
          <w:rFonts w:ascii="Times New Roman" w:eastAsia="Times New Roman" w:hAnsi="Times New Roman" w:cs="Times New Roman"/>
          <w:kern w:val="3"/>
          <w:sz w:val="56"/>
          <w:szCs w:val="56"/>
          <w:lang w:bidi="en-US"/>
        </w:rPr>
        <w:t>100</w:t>
      </w:r>
      <w:r w:rsidR="00AE1EF7" w:rsidRPr="00DB22D6">
        <w:rPr>
          <w:rFonts w:ascii="Times New Roman" w:eastAsia="Times New Roman" w:hAnsi="Times New Roman" w:cs="Times New Roman"/>
          <w:kern w:val="3"/>
          <w:sz w:val="56"/>
          <w:szCs w:val="56"/>
          <w:lang w:bidi="en-US"/>
        </w:rPr>
        <w:t xml:space="preserve"> </w:t>
      </w:r>
      <w:r w:rsidRPr="00DB22D6">
        <w:rPr>
          <w:rFonts w:ascii="Times New Roman" w:eastAsia="Times New Roman" w:hAnsi="Times New Roman" w:cs="Times New Roman"/>
          <w:kern w:val="3"/>
          <w:sz w:val="56"/>
          <w:szCs w:val="56"/>
          <w:lang w:bidi="en-US"/>
        </w:rPr>
        <w:t xml:space="preserve">безработных </w:t>
      </w:r>
      <w:r w:rsidR="00AE1EF7" w:rsidRPr="00DB22D6">
        <w:rPr>
          <w:rFonts w:ascii="Times New Roman" w:eastAsia="Times New Roman" w:hAnsi="Times New Roman" w:cs="Times New Roman"/>
          <w:kern w:val="3"/>
          <w:sz w:val="56"/>
          <w:szCs w:val="56"/>
          <w:lang w:bidi="en-US"/>
        </w:rPr>
        <w:lastRenderedPageBreak/>
        <w:t>граждан</w:t>
      </w:r>
      <w:r w:rsidR="00746EA1" w:rsidRPr="00DB22D6">
        <w:rPr>
          <w:rFonts w:ascii="Times New Roman" w:eastAsia="Times New Roman" w:hAnsi="Times New Roman" w:cs="Times New Roman"/>
          <w:kern w:val="3"/>
          <w:sz w:val="56"/>
          <w:szCs w:val="56"/>
          <w:lang w:bidi="en-US"/>
        </w:rPr>
        <w:t xml:space="preserve">. Это </w:t>
      </w:r>
      <w:r w:rsidR="00436B5F" w:rsidRPr="00DB22D6">
        <w:rPr>
          <w:rFonts w:ascii="Times New Roman" w:eastAsia="Times New Roman" w:hAnsi="Times New Roman" w:cs="Times New Roman"/>
          <w:kern w:val="3"/>
          <w:sz w:val="56"/>
          <w:szCs w:val="56"/>
          <w:lang w:bidi="en-US"/>
        </w:rPr>
        <w:t>почти на 2</w:t>
      </w:r>
      <w:r w:rsidRPr="00DB22D6">
        <w:rPr>
          <w:rFonts w:ascii="Times New Roman" w:eastAsia="Times New Roman" w:hAnsi="Times New Roman" w:cs="Times New Roman"/>
          <w:kern w:val="3"/>
          <w:sz w:val="56"/>
          <w:szCs w:val="56"/>
          <w:lang w:bidi="en-US"/>
        </w:rPr>
        <w:t xml:space="preserve"> процент</w:t>
      </w:r>
      <w:r w:rsidR="00436B5F" w:rsidRPr="00DB22D6">
        <w:rPr>
          <w:rFonts w:ascii="Times New Roman" w:eastAsia="Times New Roman" w:hAnsi="Times New Roman" w:cs="Times New Roman"/>
          <w:kern w:val="3"/>
          <w:sz w:val="56"/>
          <w:szCs w:val="56"/>
          <w:lang w:bidi="en-US"/>
        </w:rPr>
        <w:t>а</w:t>
      </w:r>
      <w:r w:rsidRPr="00DB22D6">
        <w:rPr>
          <w:rFonts w:ascii="Times New Roman" w:eastAsia="Times New Roman" w:hAnsi="Times New Roman" w:cs="Times New Roman"/>
          <w:kern w:val="3"/>
          <w:sz w:val="56"/>
          <w:szCs w:val="56"/>
          <w:lang w:bidi="en-US"/>
        </w:rPr>
        <w:t xml:space="preserve"> меньше, чем в аналогичном периоде прошлого года. Но, к большому сожалению, несмотря на проводимую работу, в городе по-прежнему остается актуальным вопрос о</w:t>
      </w:r>
      <w:r w:rsidR="00F33403" w:rsidRPr="00DB22D6">
        <w:rPr>
          <w:rFonts w:ascii="Times New Roman" w:eastAsia="Times New Roman" w:hAnsi="Times New Roman" w:cs="Times New Roman"/>
          <w:kern w:val="3"/>
          <w:sz w:val="56"/>
          <w:szCs w:val="56"/>
          <w:lang w:bidi="en-US"/>
        </w:rPr>
        <w:t xml:space="preserve">беспечения </w:t>
      </w:r>
      <w:r w:rsidRPr="00DB22D6">
        <w:rPr>
          <w:rFonts w:ascii="Times New Roman" w:eastAsia="Times New Roman" w:hAnsi="Times New Roman" w:cs="Times New Roman"/>
          <w:kern w:val="3"/>
          <w:sz w:val="56"/>
          <w:szCs w:val="56"/>
          <w:lang w:bidi="en-US"/>
        </w:rPr>
        <w:t>организаций разных форм собственности</w:t>
      </w:r>
      <w:r w:rsidR="00AE1EF7" w:rsidRPr="00DB22D6">
        <w:rPr>
          <w:rFonts w:ascii="Times New Roman" w:eastAsia="Times New Roman" w:hAnsi="Times New Roman" w:cs="Times New Roman"/>
          <w:kern w:val="3"/>
          <w:sz w:val="56"/>
          <w:szCs w:val="56"/>
          <w:lang w:bidi="en-US"/>
        </w:rPr>
        <w:t xml:space="preserve"> квалифицированными кадрами</w:t>
      </w:r>
      <w:r w:rsidRPr="00DB22D6">
        <w:rPr>
          <w:rFonts w:ascii="Times New Roman" w:eastAsia="Times New Roman" w:hAnsi="Times New Roman" w:cs="Times New Roman"/>
          <w:kern w:val="3"/>
          <w:sz w:val="56"/>
          <w:szCs w:val="56"/>
          <w:lang w:bidi="en-US"/>
        </w:rPr>
        <w:t xml:space="preserve">. </w:t>
      </w:r>
    </w:p>
    <w:p w:rsidR="00BC3B07" w:rsidRPr="00DB22D6" w:rsidRDefault="00BC3B07" w:rsidP="00A461C0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634EF5" w:rsidRPr="00DB22D6" w:rsidRDefault="00634EF5" w:rsidP="00BC3B0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B22D6">
        <w:rPr>
          <w:rFonts w:ascii="Times New Roman" w:hAnsi="Times New Roman" w:cs="Times New Roman"/>
          <w:b/>
          <w:sz w:val="56"/>
          <w:szCs w:val="56"/>
        </w:rPr>
        <w:t>Жилищно-коммунальное хозяйство</w:t>
      </w:r>
    </w:p>
    <w:p w:rsidR="00BC3B07" w:rsidRPr="00DB22D6" w:rsidRDefault="00BC3B07" w:rsidP="00BC3B0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634EF5" w:rsidRPr="00DB22D6" w:rsidRDefault="00634EF5" w:rsidP="009C1B40">
      <w:pPr>
        <w:spacing w:after="0" w:line="240" w:lineRule="auto"/>
        <w:jc w:val="both"/>
        <w:rPr>
          <w:rFonts w:ascii="Times New Roman" w:hAnsi="Times New Roman" w:cs="Times New Roman"/>
          <w:sz w:val="56"/>
          <w:szCs w:val="56"/>
        </w:rPr>
      </w:pPr>
      <w:r w:rsidRPr="00DB22D6">
        <w:rPr>
          <w:rFonts w:ascii="Times New Roman" w:hAnsi="Times New Roman" w:cs="Times New Roman"/>
          <w:sz w:val="56"/>
          <w:szCs w:val="56"/>
        </w:rPr>
        <w:t xml:space="preserve">       Для комфортного проживания граждан в городе налажена работа предприятий жилищно-коммунальной сферы. Одной из их основных задач является обеспечение бесперебойной подачи в жилые помещения города коммунальных услуг надлежащего качества и в объемах, необходимых потребителю. Благодарю</w:t>
      </w:r>
      <w:r w:rsidR="00DC3077" w:rsidRPr="00DB22D6">
        <w:rPr>
          <w:rFonts w:ascii="Times New Roman" w:hAnsi="Times New Roman" w:cs="Times New Roman"/>
          <w:sz w:val="56"/>
          <w:szCs w:val="56"/>
        </w:rPr>
        <w:t xml:space="preserve"> за работу </w:t>
      </w:r>
      <w:r w:rsidR="00DC3077" w:rsidRPr="00DB22D6">
        <w:rPr>
          <w:rFonts w:ascii="Times New Roman" w:hAnsi="Times New Roman" w:cs="Times New Roman"/>
          <w:sz w:val="56"/>
          <w:szCs w:val="56"/>
        </w:rPr>
        <w:lastRenderedPageBreak/>
        <w:t>коллективы Алтай-Кокс</w:t>
      </w:r>
      <w:r w:rsidRPr="00DB22D6">
        <w:rPr>
          <w:rFonts w:ascii="Times New Roman" w:hAnsi="Times New Roman" w:cs="Times New Roman"/>
          <w:sz w:val="56"/>
          <w:szCs w:val="56"/>
        </w:rPr>
        <w:t xml:space="preserve">, </w:t>
      </w:r>
      <w:r w:rsidR="00BC3B07" w:rsidRPr="00DB22D6">
        <w:rPr>
          <w:rFonts w:ascii="Times New Roman" w:hAnsi="Times New Roman" w:cs="Times New Roman"/>
          <w:sz w:val="56"/>
          <w:szCs w:val="56"/>
        </w:rPr>
        <w:t xml:space="preserve"> Ж</w:t>
      </w:r>
      <w:r w:rsidRPr="00DB22D6">
        <w:rPr>
          <w:rFonts w:ascii="Times New Roman" w:hAnsi="Times New Roman" w:cs="Times New Roman"/>
          <w:sz w:val="56"/>
          <w:szCs w:val="56"/>
        </w:rPr>
        <w:t xml:space="preserve">илищно-коммунального управления, </w:t>
      </w:r>
      <w:proofErr w:type="spellStart"/>
      <w:r w:rsidRPr="00DB22D6">
        <w:rPr>
          <w:rFonts w:ascii="Times New Roman" w:hAnsi="Times New Roman" w:cs="Times New Roman"/>
          <w:sz w:val="56"/>
          <w:szCs w:val="56"/>
        </w:rPr>
        <w:t>Заринской</w:t>
      </w:r>
      <w:proofErr w:type="spellEnd"/>
      <w:r w:rsidRPr="00DB22D6">
        <w:rPr>
          <w:rFonts w:ascii="Times New Roman" w:hAnsi="Times New Roman" w:cs="Times New Roman"/>
          <w:sz w:val="56"/>
          <w:szCs w:val="56"/>
        </w:rPr>
        <w:t xml:space="preserve"> сетевой компании. </w:t>
      </w:r>
      <w:r w:rsidR="008943F4" w:rsidRPr="00DB22D6">
        <w:rPr>
          <w:rFonts w:ascii="Times New Roman" w:hAnsi="Times New Roman" w:cs="Times New Roman"/>
          <w:sz w:val="56"/>
          <w:szCs w:val="56"/>
        </w:rPr>
        <w:t xml:space="preserve">Именно благодаря этим </w:t>
      </w:r>
      <w:r w:rsidR="00BC3B07" w:rsidRPr="00DB22D6">
        <w:rPr>
          <w:rFonts w:ascii="Times New Roman" w:hAnsi="Times New Roman" w:cs="Times New Roman"/>
          <w:sz w:val="56"/>
          <w:szCs w:val="56"/>
        </w:rPr>
        <w:t>предприятиям</w:t>
      </w:r>
      <w:r w:rsidR="008943F4" w:rsidRPr="00DB22D6">
        <w:rPr>
          <w:rFonts w:ascii="Times New Roman" w:hAnsi="Times New Roman" w:cs="Times New Roman"/>
          <w:sz w:val="56"/>
          <w:szCs w:val="56"/>
        </w:rPr>
        <w:t xml:space="preserve"> </w:t>
      </w:r>
      <w:r w:rsidRPr="00DB22D6">
        <w:rPr>
          <w:rFonts w:ascii="Times New Roman" w:hAnsi="Times New Roman" w:cs="Times New Roman"/>
          <w:sz w:val="56"/>
          <w:szCs w:val="56"/>
        </w:rPr>
        <w:t xml:space="preserve">проблем в обеспечении города теплом и светом не существует.  </w:t>
      </w:r>
    </w:p>
    <w:p w:rsidR="00634EF5" w:rsidRPr="00DB22D6" w:rsidRDefault="00634EF5" w:rsidP="009C1B4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56"/>
          <w:szCs w:val="56"/>
          <w:shd w:val="clear" w:color="auto" w:fill="FFFFFF"/>
        </w:rPr>
      </w:pPr>
      <w:r w:rsidRPr="00DB22D6">
        <w:rPr>
          <w:rFonts w:ascii="Times New Roman" w:eastAsia="Calibri" w:hAnsi="Times New Roman" w:cs="Times New Roman"/>
          <w:sz w:val="56"/>
          <w:szCs w:val="56"/>
        </w:rPr>
        <w:t>В прошедшем году специалистам</w:t>
      </w:r>
      <w:proofErr w:type="gramStart"/>
      <w:r w:rsidRPr="00DB22D6">
        <w:rPr>
          <w:rFonts w:ascii="Times New Roman" w:eastAsia="Calibri" w:hAnsi="Times New Roman" w:cs="Times New Roman"/>
          <w:sz w:val="56"/>
          <w:szCs w:val="56"/>
        </w:rPr>
        <w:t>и ООО</w:t>
      </w:r>
      <w:proofErr w:type="gramEnd"/>
      <w:r w:rsidRPr="00DB22D6">
        <w:rPr>
          <w:rFonts w:ascii="Times New Roman" w:eastAsia="Calibri" w:hAnsi="Times New Roman" w:cs="Times New Roman"/>
          <w:sz w:val="56"/>
          <w:szCs w:val="56"/>
        </w:rPr>
        <w:t xml:space="preserve"> «ЖКУ» проведено </w:t>
      </w:r>
      <w:r w:rsidRPr="00DB22D6">
        <w:rPr>
          <w:rFonts w:ascii="Times New Roman" w:hAnsi="Times New Roman" w:cs="Times New Roman"/>
          <w:sz w:val="56"/>
          <w:szCs w:val="56"/>
          <w:shd w:val="clear" w:color="auto" w:fill="FFFFFF"/>
        </w:rPr>
        <w:t>техническое обследование городской системы тепло</w:t>
      </w:r>
      <w:r w:rsidR="00041E13" w:rsidRPr="00DB22D6">
        <w:rPr>
          <w:rFonts w:ascii="Times New Roman" w:hAnsi="Times New Roman" w:cs="Times New Roman"/>
          <w:sz w:val="56"/>
          <w:szCs w:val="56"/>
          <w:shd w:val="clear" w:color="auto" w:fill="FFFFFF"/>
        </w:rPr>
        <w:t>- и водо</w:t>
      </w:r>
      <w:r w:rsidRPr="00DB22D6">
        <w:rPr>
          <w:rFonts w:ascii="Times New Roman" w:hAnsi="Times New Roman" w:cs="Times New Roman"/>
          <w:sz w:val="56"/>
          <w:szCs w:val="56"/>
          <w:shd w:val="clear" w:color="auto" w:fill="FFFFFF"/>
        </w:rPr>
        <w:t>снабжения</w:t>
      </w:r>
      <w:r w:rsidR="00041E13" w:rsidRPr="00DB22D6">
        <w:rPr>
          <w:rFonts w:ascii="Times New Roman" w:hAnsi="Times New Roman" w:cs="Times New Roman"/>
          <w:sz w:val="56"/>
          <w:szCs w:val="56"/>
          <w:shd w:val="clear" w:color="auto" w:fill="FFFFFF"/>
        </w:rPr>
        <w:t>, водоотведения</w:t>
      </w:r>
      <w:r w:rsidRPr="00DB22D6">
        <w:rPr>
          <w:rFonts w:ascii="Times New Roman" w:hAnsi="Times New Roman" w:cs="Times New Roman"/>
          <w:sz w:val="56"/>
          <w:szCs w:val="56"/>
          <w:shd w:val="clear" w:color="auto" w:fill="FFFFFF"/>
        </w:rPr>
        <w:t>. Оно показало, что все объекты находятся в работоспособном исправном состоянии, аварийные ситуации на участках не возникали, выполнение в указанные сроки мероприятий по модернизации, реконструкции и ремонтам позволит вести их дальнейшую эксплуатацию в соответствии с действующими техническими регламентами, нормами и правилами.</w:t>
      </w:r>
    </w:p>
    <w:p w:rsidR="00634EF5" w:rsidRPr="00DB22D6" w:rsidRDefault="00634EF5" w:rsidP="009C1B4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56"/>
          <w:szCs w:val="56"/>
          <w:shd w:val="clear" w:color="auto" w:fill="FFFFFF"/>
        </w:rPr>
      </w:pPr>
      <w:r w:rsidRPr="00DB22D6">
        <w:rPr>
          <w:rFonts w:ascii="Times New Roman" w:hAnsi="Times New Roman" w:cs="Times New Roman"/>
          <w:sz w:val="56"/>
          <w:szCs w:val="56"/>
          <w:shd w:val="clear" w:color="auto" w:fill="FFFFFF"/>
        </w:rPr>
        <w:lastRenderedPageBreak/>
        <w:t xml:space="preserve">Количество отремонтированных в 2022 году сетей теплоснабжения и </w:t>
      </w:r>
      <w:r w:rsidR="009E315F" w:rsidRPr="00DB22D6">
        <w:rPr>
          <w:rFonts w:ascii="Times New Roman" w:hAnsi="Times New Roman" w:cs="Times New Roman"/>
          <w:sz w:val="56"/>
          <w:szCs w:val="56"/>
          <w:shd w:val="clear" w:color="auto" w:fill="FFFFFF"/>
        </w:rPr>
        <w:t xml:space="preserve">горячего водоснабжения </w:t>
      </w:r>
      <w:r w:rsidRPr="00DB22D6">
        <w:rPr>
          <w:rFonts w:ascii="Times New Roman" w:hAnsi="Times New Roman" w:cs="Times New Roman"/>
          <w:sz w:val="56"/>
          <w:szCs w:val="56"/>
          <w:shd w:val="clear" w:color="auto" w:fill="FFFFFF"/>
        </w:rPr>
        <w:t xml:space="preserve">(в двухтрубном исполнении) превысило почти в три раза </w:t>
      </w:r>
      <w:r w:rsidR="006318F7" w:rsidRPr="00DB22D6">
        <w:rPr>
          <w:rFonts w:ascii="Times New Roman" w:hAnsi="Times New Roman" w:cs="Times New Roman"/>
          <w:sz w:val="56"/>
          <w:szCs w:val="56"/>
          <w:shd w:val="clear" w:color="auto" w:fill="FFFFFF"/>
        </w:rPr>
        <w:t xml:space="preserve">план </w:t>
      </w:r>
      <w:r w:rsidRPr="00DB22D6">
        <w:rPr>
          <w:rFonts w:ascii="Times New Roman" w:hAnsi="Times New Roman" w:cs="Times New Roman"/>
          <w:sz w:val="56"/>
          <w:szCs w:val="56"/>
          <w:shd w:val="clear" w:color="auto" w:fill="FFFFFF"/>
        </w:rPr>
        <w:t xml:space="preserve">и составило по факту 1452 метра. </w:t>
      </w:r>
    </w:p>
    <w:p w:rsidR="00FA5951" w:rsidRPr="00DB22D6" w:rsidRDefault="00634EF5" w:rsidP="009C1B40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56"/>
          <w:szCs w:val="56"/>
          <w:lang w:eastAsia="en-US"/>
        </w:rPr>
      </w:pPr>
      <w:r w:rsidRPr="00DB22D6">
        <w:rPr>
          <w:rFonts w:ascii="Times New Roman" w:hAnsi="Times New Roman" w:cs="Times New Roman"/>
          <w:sz w:val="56"/>
          <w:szCs w:val="56"/>
          <w:lang w:eastAsia="en-US"/>
        </w:rPr>
        <w:t xml:space="preserve">В июне 2022 года выполнены работы по выборочному капитальному ремонту магистральных </w:t>
      </w:r>
      <w:r w:rsidR="009E315F" w:rsidRPr="00DB22D6">
        <w:rPr>
          <w:rFonts w:ascii="Times New Roman" w:hAnsi="Times New Roman" w:cs="Times New Roman"/>
          <w:sz w:val="56"/>
          <w:szCs w:val="56"/>
          <w:lang w:eastAsia="en-US"/>
        </w:rPr>
        <w:t xml:space="preserve">и распределительных </w:t>
      </w:r>
      <w:r w:rsidRPr="00DB22D6">
        <w:rPr>
          <w:rFonts w:ascii="Times New Roman" w:hAnsi="Times New Roman" w:cs="Times New Roman"/>
          <w:sz w:val="56"/>
          <w:szCs w:val="56"/>
          <w:lang w:eastAsia="en-US"/>
        </w:rPr>
        <w:t xml:space="preserve">тепловых сетей </w:t>
      </w:r>
      <w:r w:rsidR="009E315F" w:rsidRPr="00DB22D6">
        <w:rPr>
          <w:rFonts w:ascii="Times New Roman" w:hAnsi="Times New Roman" w:cs="Times New Roman"/>
          <w:sz w:val="56"/>
          <w:szCs w:val="56"/>
          <w:lang w:eastAsia="en-US"/>
        </w:rPr>
        <w:t xml:space="preserve">на нескольких участках города. </w:t>
      </w:r>
    </w:p>
    <w:p w:rsidR="00B85BCB" w:rsidRPr="00DB22D6" w:rsidRDefault="00B85BCB" w:rsidP="00A461C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625E37" w:rsidRPr="00DB22D6" w:rsidRDefault="00625E37" w:rsidP="00B85BCB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B22D6">
        <w:rPr>
          <w:rFonts w:ascii="Times New Roman" w:hAnsi="Times New Roman" w:cs="Times New Roman"/>
          <w:b/>
          <w:sz w:val="56"/>
          <w:szCs w:val="56"/>
        </w:rPr>
        <w:t>Ремонт и содержание улично</w:t>
      </w:r>
      <w:r w:rsidR="00A46F6B" w:rsidRPr="00DB22D6">
        <w:rPr>
          <w:rFonts w:ascii="Times New Roman" w:hAnsi="Times New Roman" w:cs="Times New Roman"/>
          <w:b/>
          <w:sz w:val="56"/>
          <w:szCs w:val="56"/>
        </w:rPr>
        <w:t>-</w:t>
      </w:r>
      <w:r w:rsidRPr="00DB22D6">
        <w:rPr>
          <w:rFonts w:ascii="Times New Roman" w:hAnsi="Times New Roman" w:cs="Times New Roman"/>
          <w:b/>
          <w:sz w:val="56"/>
          <w:szCs w:val="56"/>
        </w:rPr>
        <w:t>дорожной сети</w:t>
      </w:r>
    </w:p>
    <w:p w:rsidR="00B85BCB" w:rsidRPr="00DB22D6" w:rsidRDefault="00B85BCB" w:rsidP="00B85BCB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625E37" w:rsidRPr="00DB22D6" w:rsidRDefault="00593A3B" w:rsidP="009C1B40">
      <w:pPr>
        <w:spacing w:after="0" w:line="240" w:lineRule="auto"/>
        <w:jc w:val="both"/>
        <w:rPr>
          <w:rFonts w:ascii="Times New Roman" w:hAnsi="Times New Roman" w:cs="Times New Roman"/>
          <w:sz w:val="56"/>
          <w:szCs w:val="56"/>
        </w:rPr>
      </w:pPr>
      <w:r w:rsidRPr="00DB22D6">
        <w:rPr>
          <w:rFonts w:ascii="Times New Roman" w:hAnsi="Times New Roman" w:cs="Times New Roman"/>
          <w:sz w:val="56"/>
          <w:szCs w:val="56"/>
        </w:rPr>
        <w:t xml:space="preserve">           Летом 2022 года был завершен капитальный ремонт моста через реку </w:t>
      </w:r>
      <w:proofErr w:type="spellStart"/>
      <w:r w:rsidRPr="00DB22D6">
        <w:rPr>
          <w:rFonts w:ascii="Times New Roman" w:hAnsi="Times New Roman" w:cs="Times New Roman"/>
          <w:sz w:val="56"/>
          <w:szCs w:val="56"/>
        </w:rPr>
        <w:t>Чумыш</w:t>
      </w:r>
      <w:proofErr w:type="spellEnd"/>
      <w:r w:rsidRPr="00DB22D6">
        <w:rPr>
          <w:rFonts w:ascii="Times New Roman" w:hAnsi="Times New Roman" w:cs="Times New Roman"/>
          <w:sz w:val="56"/>
          <w:szCs w:val="56"/>
        </w:rPr>
        <w:t xml:space="preserve">. Мы открыли движение по нему даже раньше запланированного срока. </w:t>
      </w:r>
      <w:r w:rsidR="00FA5951" w:rsidRPr="00DB22D6">
        <w:rPr>
          <w:rFonts w:ascii="Times New Roman" w:hAnsi="Times New Roman" w:cs="Times New Roman"/>
          <w:sz w:val="56"/>
          <w:szCs w:val="56"/>
        </w:rPr>
        <w:t xml:space="preserve">Это случилось, в первую очередь, благодаря поддержке </w:t>
      </w:r>
      <w:r w:rsidRPr="00DB22D6">
        <w:rPr>
          <w:rFonts w:ascii="Times New Roman" w:hAnsi="Times New Roman" w:cs="Times New Roman"/>
          <w:sz w:val="56"/>
          <w:szCs w:val="56"/>
        </w:rPr>
        <w:t>Губернатор</w:t>
      </w:r>
      <w:r w:rsidR="00FA5951" w:rsidRPr="00DB22D6">
        <w:rPr>
          <w:rFonts w:ascii="Times New Roman" w:hAnsi="Times New Roman" w:cs="Times New Roman"/>
          <w:sz w:val="56"/>
          <w:szCs w:val="56"/>
        </w:rPr>
        <w:t>а</w:t>
      </w:r>
      <w:r w:rsidRPr="00DB22D6">
        <w:rPr>
          <w:rFonts w:ascii="Times New Roman" w:hAnsi="Times New Roman" w:cs="Times New Roman"/>
          <w:sz w:val="56"/>
          <w:szCs w:val="56"/>
        </w:rPr>
        <w:t xml:space="preserve"> </w:t>
      </w:r>
      <w:r w:rsidR="00FA5951" w:rsidRPr="00DB22D6">
        <w:rPr>
          <w:rFonts w:ascii="Times New Roman" w:hAnsi="Times New Roman" w:cs="Times New Roman"/>
          <w:sz w:val="56"/>
          <w:szCs w:val="56"/>
        </w:rPr>
        <w:t xml:space="preserve">края и Правительства </w:t>
      </w:r>
      <w:r w:rsidR="00FA5951" w:rsidRPr="00DB22D6">
        <w:rPr>
          <w:rFonts w:ascii="Times New Roman" w:hAnsi="Times New Roman" w:cs="Times New Roman"/>
          <w:sz w:val="56"/>
          <w:szCs w:val="56"/>
        </w:rPr>
        <w:lastRenderedPageBreak/>
        <w:t xml:space="preserve">региона. Кроме того, были выделены средства на капитальный ремонт подъездов к мосту </w:t>
      </w:r>
      <w:r w:rsidR="005E3408" w:rsidRPr="00DB22D6">
        <w:rPr>
          <w:rFonts w:ascii="Times New Roman" w:hAnsi="Times New Roman" w:cs="Times New Roman"/>
          <w:sz w:val="56"/>
          <w:szCs w:val="56"/>
        </w:rPr>
        <w:t xml:space="preserve">протяженностью 500 метров, </w:t>
      </w:r>
      <w:r w:rsidR="00FA5951" w:rsidRPr="00DB22D6">
        <w:rPr>
          <w:rFonts w:ascii="Times New Roman" w:hAnsi="Times New Roman" w:cs="Times New Roman"/>
          <w:sz w:val="56"/>
          <w:szCs w:val="56"/>
        </w:rPr>
        <w:t xml:space="preserve">с установкой светильников и </w:t>
      </w:r>
      <w:r w:rsidR="00DC3077" w:rsidRPr="00DB22D6">
        <w:rPr>
          <w:rFonts w:ascii="Times New Roman" w:hAnsi="Times New Roman" w:cs="Times New Roman"/>
          <w:sz w:val="56"/>
          <w:szCs w:val="56"/>
        </w:rPr>
        <w:t xml:space="preserve">укладкой </w:t>
      </w:r>
      <w:r w:rsidR="00FA5951" w:rsidRPr="00DB22D6">
        <w:rPr>
          <w:rFonts w:ascii="Times New Roman" w:hAnsi="Times New Roman" w:cs="Times New Roman"/>
          <w:sz w:val="56"/>
          <w:szCs w:val="56"/>
        </w:rPr>
        <w:t>тротуаро</w:t>
      </w:r>
      <w:r w:rsidR="005E3408" w:rsidRPr="00DB22D6">
        <w:rPr>
          <w:rFonts w:ascii="Times New Roman" w:hAnsi="Times New Roman" w:cs="Times New Roman"/>
          <w:sz w:val="56"/>
          <w:szCs w:val="56"/>
        </w:rPr>
        <w:t>в.</w:t>
      </w:r>
      <w:r w:rsidR="00FA5951" w:rsidRPr="00DB22D6">
        <w:rPr>
          <w:rFonts w:ascii="Times New Roman" w:hAnsi="Times New Roman" w:cs="Times New Roman"/>
          <w:sz w:val="56"/>
          <w:szCs w:val="56"/>
        </w:rPr>
        <w:t xml:space="preserve">  </w:t>
      </w:r>
    </w:p>
    <w:p w:rsidR="00625E37" w:rsidRPr="00DB22D6" w:rsidRDefault="00625E37" w:rsidP="009C1B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56"/>
          <w:szCs w:val="56"/>
        </w:rPr>
      </w:pPr>
      <w:r w:rsidRPr="00DB22D6">
        <w:rPr>
          <w:rFonts w:ascii="Times New Roman" w:hAnsi="Times New Roman" w:cs="Times New Roman"/>
          <w:sz w:val="56"/>
          <w:szCs w:val="56"/>
        </w:rPr>
        <w:t>В рамках муниципальной программы "Развитие доро</w:t>
      </w:r>
      <w:r w:rsidR="00DC3077" w:rsidRPr="00DB22D6">
        <w:rPr>
          <w:rFonts w:ascii="Times New Roman" w:hAnsi="Times New Roman" w:cs="Times New Roman"/>
          <w:sz w:val="56"/>
          <w:szCs w:val="56"/>
        </w:rPr>
        <w:t xml:space="preserve">жного хозяйства города Заринска» </w:t>
      </w:r>
      <w:r w:rsidRPr="00DB22D6">
        <w:rPr>
          <w:rFonts w:ascii="Times New Roman" w:hAnsi="Times New Roman" w:cs="Times New Roman"/>
          <w:sz w:val="56"/>
          <w:szCs w:val="56"/>
        </w:rPr>
        <w:t>проведен ремонт с предоставлением субсидии из краевого бюджета следующих автодорог</w:t>
      </w:r>
      <w:r w:rsidR="006318F7" w:rsidRPr="00DB22D6">
        <w:rPr>
          <w:rFonts w:ascii="Times New Roman" w:hAnsi="Times New Roman" w:cs="Times New Roman"/>
          <w:sz w:val="56"/>
          <w:szCs w:val="56"/>
        </w:rPr>
        <w:t>:</w:t>
      </w:r>
      <w:r w:rsidRPr="00DB22D6">
        <w:rPr>
          <w:rFonts w:ascii="Times New Roman" w:hAnsi="Times New Roman" w:cs="Times New Roman"/>
          <w:sz w:val="56"/>
          <w:szCs w:val="56"/>
        </w:rPr>
        <w:t xml:space="preserve"> ул. Энгельса, протяженностью </w:t>
      </w:r>
      <w:r w:rsidR="00FA5951" w:rsidRPr="00DB22D6">
        <w:rPr>
          <w:rFonts w:ascii="Times New Roman" w:hAnsi="Times New Roman" w:cs="Times New Roman"/>
          <w:sz w:val="56"/>
          <w:szCs w:val="56"/>
        </w:rPr>
        <w:t xml:space="preserve">порядка 500 </w:t>
      </w:r>
      <w:r w:rsidRPr="00DB22D6">
        <w:rPr>
          <w:rFonts w:ascii="Times New Roman" w:hAnsi="Times New Roman" w:cs="Times New Roman"/>
          <w:sz w:val="56"/>
          <w:szCs w:val="56"/>
        </w:rPr>
        <w:t>м</w:t>
      </w:r>
      <w:r w:rsidR="00FA5951" w:rsidRPr="00DB22D6">
        <w:rPr>
          <w:rFonts w:ascii="Times New Roman" w:hAnsi="Times New Roman" w:cs="Times New Roman"/>
          <w:sz w:val="56"/>
          <w:szCs w:val="56"/>
        </w:rPr>
        <w:t>етров</w:t>
      </w:r>
      <w:r w:rsidRPr="00DB22D6">
        <w:rPr>
          <w:rFonts w:ascii="Times New Roman" w:hAnsi="Times New Roman" w:cs="Times New Roman"/>
          <w:sz w:val="56"/>
          <w:szCs w:val="56"/>
        </w:rPr>
        <w:t>,</w:t>
      </w:r>
      <w:r w:rsidR="00FA5951" w:rsidRPr="00DB22D6">
        <w:rPr>
          <w:rFonts w:ascii="Times New Roman" w:hAnsi="Times New Roman" w:cs="Times New Roman"/>
          <w:sz w:val="56"/>
          <w:szCs w:val="56"/>
        </w:rPr>
        <w:t xml:space="preserve"> приведены в соответствие </w:t>
      </w:r>
      <w:r w:rsidRPr="00DB22D6">
        <w:rPr>
          <w:rFonts w:ascii="Times New Roman" w:hAnsi="Times New Roman" w:cs="Times New Roman"/>
          <w:sz w:val="56"/>
          <w:szCs w:val="56"/>
        </w:rPr>
        <w:t xml:space="preserve"> проезд № 32 протяженностью </w:t>
      </w:r>
      <w:r w:rsidR="00FA5951" w:rsidRPr="00DB22D6">
        <w:rPr>
          <w:rFonts w:ascii="Times New Roman" w:hAnsi="Times New Roman" w:cs="Times New Roman"/>
          <w:sz w:val="56"/>
          <w:szCs w:val="56"/>
        </w:rPr>
        <w:t xml:space="preserve">более 100 метров, </w:t>
      </w:r>
      <w:r w:rsidRPr="00DB22D6">
        <w:rPr>
          <w:rFonts w:ascii="Times New Roman" w:hAnsi="Times New Roman" w:cs="Times New Roman"/>
          <w:sz w:val="56"/>
          <w:szCs w:val="56"/>
        </w:rPr>
        <w:t xml:space="preserve">№34 протяженностью </w:t>
      </w:r>
      <w:r w:rsidR="00FA5951" w:rsidRPr="00DB22D6">
        <w:rPr>
          <w:rFonts w:ascii="Times New Roman" w:hAnsi="Times New Roman" w:cs="Times New Roman"/>
          <w:sz w:val="56"/>
          <w:szCs w:val="56"/>
        </w:rPr>
        <w:t xml:space="preserve">около 200 </w:t>
      </w:r>
      <w:r w:rsidRPr="00DB22D6">
        <w:rPr>
          <w:rFonts w:ascii="Times New Roman" w:hAnsi="Times New Roman" w:cs="Times New Roman"/>
          <w:sz w:val="56"/>
          <w:szCs w:val="56"/>
        </w:rPr>
        <w:t>м</w:t>
      </w:r>
      <w:r w:rsidR="00FA5951" w:rsidRPr="00DB22D6">
        <w:rPr>
          <w:rFonts w:ascii="Times New Roman" w:hAnsi="Times New Roman" w:cs="Times New Roman"/>
          <w:sz w:val="56"/>
          <w:szCs w:val="56"/>
        </w:rPr>
        <w:t>етров</w:t>
      </w:r>
      <w:r w:rsidRPr="00DB22D6">
        <w:rPr>
          <w:rFonts w:ascii="Times New Roman" w:hAnsi="Times New Roman" w:cs="Times New Roman"/>
          <w:sz w:val="56"/>
          <w:szCs w:val="56"/>
        </w:rPr>
        <w:t>, ул</w:t>
      </w:r>
      <w:r w:rsidR="00FA5951" w:rsidRPr="00DB22D6">
        <w:rPr>
          <w:rFonts w:ascii="Times New Roman" w:hAnsi="Times New Roman" w:cs="Times New Roman"/>
          <w:sz w:val="56"/>
          <w:szCs w:val="56"/>
        </w:rPr>
        <w:t>ица</w:t>
      </w:r>
      <w:r w:rsidRPr="00DB22D6">
        <w:rPr>
          <w:rFonts w:ascii="Times New Roman" w:hAnsi="Times New Roman" w:cs="Times New Roman"/>
          <w:sz w:val="56"/>
          <w:szCs w:val="56"/>
        </w:rPr>
        <w:t xml:space="preserve"> </w:t>
      </w:r>
      <w:proofErr w:type="spellStart"/>
      <w:r w:rsidRPr="00DB22D6">
        <w:rPr>
          <w:rFonts w:ascii="Times New Roman" w:hAnsi="Times New Roman" w:cs="Times New Roman"/>
          <w:sz w:val="56"/>
          <w:szCs w:val="56"/>
        </w:rPr>
        <w:t>Заринская</w:t>
      </w:r>
      <w:proofErr w:type="spellEnd"/>
      <w:r w:rsidR="00FA5951" w:rsidRPr="00DB22D6">
        <w:rPr>
          <w:rFonts w:ascii="Times New Roman" w:hAnsi="Times New Roman" w:cs="Times New Roman"/>
          <w:sz w:val="56"/>
          <w:szCs w:val="56"/>
        </w:rPr>
        <w:t xml:space="preserve"> за зданием ГИБДД - </w:t>
      </w:r>
      <w:r w:rsidRPr="00DB22D6">
        <w:rPr>
          <w:rFonts w:ascii="Times New Roman" w:hAnsi="Times New Roman" w:cs="Times New Roman"/>
          <w:sz w:val="56"/>
          <w:szCs w:val="56"/>
        </w:rPr>
        <w:t xml:space="preserve">протяженностью </w:t>
      </w:r>
      <w:r w:rsidR="00FA5951" w:rsidRPr="00DB22D6">
        <w:rPr>
          <w:rFonts w:ascii="Times New Roman" w:hAnsi="Times New Roman" w:cs="Times New Roman"/>
          <w:sz w:val="56"/>
          <w:szCs w:val="56"/>
        </w:rPr>
        <w:t xml:space="preserve">более </w:t>
      </w:r>
      <w:r w:rsidRPr="00DB22D6">
        <w:rPr>
          <w:rFonts w:ascii="Times New Roman" w:hAnsi="Times New Roman" w:cs="Times New Roman"/>
          <w:sz w:val="56"/>
          <w:szCs w:val="56"/>
        </w:rPr>
        <w:t>9</w:t>
      </w:r>
      <w:r w:rsidR="00FA5951" w:rsidRPr="00DB22D6">
        <w:rPr>
          <w:rFonts w:ascii="Times New Roman" w:hAnsi="Times New Roman" w:cs="Times New Roman"/>
          <w:sz w:val="56"/>
          <w:szCs w:val="56"/>
        </w:rPr>
        <w:t xml:space="preserve">00 метров. На этой дороге остался не отремонтированным один участок порядка 100 метров, который, надеюсь, в этом году мы тоже сделаем. </w:t>
      </w:r>
      <w:r w:rsidRPr="00DB22D6">
        <w:rPr>
          <w:rFonts w:ascii="Times New Roman" w:hAnsi="Times New Roman" w:cs="Times New Roman"/>
          <w:sz w:val="56"/>
          <w:szCs w:val="56"/>
        </w:rPr>
        <w:t xml:space="preserve"> </w:t>
      </w:r>
    </w:p>
    <w:p w:rsidR="005F7F66" w:rsidRPr="00DB22D6" w:rsidRDefault="005F7F66" w:rsidP="009C1B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56"/>
          <w:szCs w:val="56"/>
        </w:rPr>
      </w:pPr>
      <w:r w:rsidRPr="00DB22D6">
        <w:rPr>
          <w:rFonts w:ascii="Times New Roman" w:hAnsi="Times New Roman" w:cs="Times New Roman"/>
          <w:sz w:val="56"/>
          <w:szCs w:val="56"/>
        </w:rPr>
        <w:lastRenderedPageBreak/>
        <w:t>За с</w:t>
      </w:r>
      <w:r w:rsidR="00625E37" w:rsidRPr="00DB22D6">
        <w:rPr>
          <w:rFonts w:ascii="Times New Roman" w:hAnsi="Times New Roman" w:cs="Times New Roman"/>
          <w:sz w:val="56"/>
          <w:szCs w:val="56"/>
        </w:rPr>
        <w:t>чёт средств городского бюджета проведен ремонт ул</w:t>
      </w:r>
      <w:r w:rsidRPr="00DB22D6">
        <w:rPr>
          <w:rFonts w:ascii="Times New Roman" w:hAnsi="Times New Roman" w:cs="Times New Roman"/>
          <w:sz w:val="56"/>
          <w:szCs w:val="56"/>
        </w:rPr>
        <w:t>ицы</w:t>
      </w:r>
      <w:r w:rsidR="00625E37" w:rsidRPr="00DB22D6">
        <w:rPr>
          <w:rFonts w:ascii="Times New Roman" w:hAnsi="Times New Roman" w:cs="Times New Roman"/>
          <w:sz w:val="56"/>
          <w:szCs w:val="56"/>
        </w:rPr>
        <w:t xml:space="preserve"> Советск</w:t>
      </w:r>
      <w:r w:rsidRPr="00DB22D6">
        <w:rPr>
          <w:rFonts w:ascii="Times New Roman" w:hAnsi="Times New Roman" w:cs="Times New Roman"/>
          <w:sz w:val="56"/>
          <w:szCs w:val="56"/>
        </w:rPr>
        <w:t>ой</w:t>
      </w:r>
      <w:r w:rsidR="00625E37" w:rsidRPr="00DB22D6">
        <w:rPr>
          <w:rFonts w:ascii="Times New Roman" w:hAnsi="Times New Roman" w:cs="Times New Roman"/>
          <w:sz w:val="56"/>
          <w:szCs w:val="56"/>
        </w:rPr>
        <w:t xml:space="preserve"> протяженностью 480 м</w:t>
      </w:r>
      <w:r w:rsidRPr="00DB22D6">
        <w:rPr>
          <w:rFonts w:ascii="Times New Roman" w:hAnsi="Times New Roman" w:cs="Times New Roman"/>
          <w:sz w:val="56"/>
          <w:szCs w:val="56"/>
        </w:rPr>
        <w:t>етров</w:t>
      </w:r>
      <w:r w:rsidR="00625E37" w:rsidRPr="00DB22D6">
        <w:rPr>
          <w:rFonts w:ascii="Times New Roman" w:hAnsi="Times New Roman" w:cs="Times New Roman"/>
          <w:sz w:val="56"/>
          <w:szCs w:val="56"/>
        </w:rPr>
        <w:t xml:space="preserve">, </w:t>
      </w:r>
      <w:r w:rsidRPr="00DB22D6">
        <w:rPr>
          <w:rFonts w:ascii="Times New Roman" w:hAnsi="Times New Roman" w:cs="Times New Roman"/>
          <w:sz w:val="56"/>
          <w:szCs w:val="56"/>
        </w:rPr>
        <w:t xml:space="preserve">участка дороги на </w:t>
      </w:r>
      <w:r w:rsidR="00625E37" w:rsidRPr="00DB22D6">
        <w:rPr>
          <w:rFonts w:ascii="Times New Roman" w:hAnsi="Times New Roman" w:cs="Times New Roman"/>
          <w:sz w:val="56"/>
          <w:szCs w:val="56"/>
        </w:rPr>
        <w:t>ул</w:t>
      </w:r>
      <w:r w:rsidRPr="00DB22D6">
        <w:rPr>
          <w:rFonts w:ascii="Times New Roman" w:hAnsi="Times New Roman" w:cs="Times New Roman"/>
          <w:sz w:val="56"/>
          <w:szCs w:val="56"/>
        </w:rPr>
        <w:t>ице</w:t>
      </w:r>
      <w:r w:rsidR="00625E37" w:rsidRPr="00DB22D6">
        <w:rPr>
          <w:rFonts w:ascii="Times New Roman" w:hAnsi="Times New Roman" w:cs="Times New Roman"/>
          <w:sz w:val="56"/>
          <w:szCs w:val="56"/>
        </w:rPr>
        <w:t xml:space="preserve"> </w:t>
      </w:r>
      <w:proofErr w:type="spellStart"/>
      <w:r w:rsidR="00625E37" w:rsidRPr="00DB22D6">
        <w:rPr>
          <w:rFonts w:ascii="Times New Roman" w:hAnsi="Times New Roman" w:cs="Times New Roman"/>
          <w:sz w:val="56"/>
          <w:szCs w:val="56"/>
        </w:rPr>
        <w:t>Бийск</w:t>
      </w:r>
      <w:r w:rsidRPr="00DB22D6">
        <w:rPr>
          <w:rFonts w:ascii="Times New Roman" w:hAnsi="Times New Roman" w:cs="Times New Roman"/>
          <w:sz w:val="56"/>
          <w:szCs w:val="56"/>
        </w:rPr>
        <w:t>ой</w:t>
      </w:r>
      <w:proofErr w:type="spellEnd"/>
      <w:r w:rsidR="00625E37" w:rsidRPr="00DB22D6">
        <w:rPr>
          <w:rFonts w:ascii="Times New Roman" w:hAnsi="Times New Roman" w:cs="Times New Roman"/>
          <w:sz w:val="56"/>
          <w:szCs w:val="56"/>
        </w:rPr>
        <w:t xml:space="preserve"> протяженностью 106 м</w:t>
      </w:r>
      <w:r w:rsidRPr="00DB22D6">
        <w:rPr>
          <w:rFonts w:ascii="Times New Roman" w:hAnsi="Times New Roman" w:cs="Times New Roman"/>
          <w:sz w:val="56"/>
          <w:szCs w:val="56"/>
        </w:rPr>
        <w:t>етров</w:t>
      </w:r>
      <w:r w:rsidR="00625E37" w:rsidRPr="00DB22D6">
        <w:rPr>
          <w:rFonts w:ascii="Times New Roman" w:hAnsi="Times New Roman" w:cs="Times New Roman"/>
          <w:sz w:val="56"/>
          <w:szCs w:val="56"/>
        </w:rPr>
        <w:t>, ул</w:t>
      </w:r>
      <w:r w:rsidRPr="00DB22D6">
        <w:rPr>
          <w:rFonts w:ascii="Times New Roman" w:hAnsi="Times New Roman" w:cs="Times New Roman"/>
          <w:sz w:val="56"/>
          <w:szCs w:val="56"/>
        </w:rPr>
        <w:t xml:space="preserve">ицы </w:t>
      </w:r>
      <w:r w:rsidR="00625E37" w:rsidRPr="00DB22D6">
        <w:rPr>
          <w:rFonts w:ascii="Times New Roman" w:hAnsi="Times New Roman" w:cs="Times New Roman"/>
          <w:sz w:val="56"/>
          <w:szCs w:val="56"/>
        </w:rPr>
        <w:t xml:space="preserve"> Мира </w:t>
      </w:r>
      <w:r w:rsidRPr="00DB22D6">
        <w:rPr>
          <w:rFonts w:ascii="Times New Roman" w:hAnsi="Times New Roman" w:cs="Times New Roman"/>
          <w:sz w:val="56"/>
          <w:szCs w:val="56"/>
        </w:rPr>
        <w:t>-</w:t>
      </w:r>
      <w:r w:rsidR="00625E37" w:rsidRPr="00DB22D6">
        <w:rPr>
          <w:rFonts w:ascii="Times New Roman" w:hAnsi="Times New Roman" w:cs="Times New Roman"/>
          <w:sz w:val="56"/>
          <w:szCs w:val="56"/>
        </w:rPr>
        <w:t xml:space="preserve"> 27 м</w:t>
      </w:r>
      <w:r w:rsidRPr="00DB22D6">
        <w:rPr>
          <w:rFonts w:ascii="Times New Roman" w:hAnsi="Times New Roman" w:cs="Times New Roman"/>
          <w:sz w:val="56"/>
          <w:szCs w:val="56"/>
        </w:rPr>
        <w:t>етров</w:t>
      </w:r>
      <w:r w:rsidR="00625E37" w:rsidRPr="00DB22D6">
        <w:rPr>
          <w:rFonts w:ascii="Times New Roman" w:hAnsi="Times New Roman" w:cs="Times New Roman"/>
          <w:sz w:val="56"/>
          <w:szCs w:val="56"/>
        </w:rPr>
        <w:t>, проезд №1 протяженностью 66 м</w:t>
      </w:r>
      <w:r w:rsidRPr="00DB22D6">
        <w:rPr>
          <w:rFonts w:ascii="Times New Roman" w:hAnsi="Times New Roman" w:cs="Times New Roman"/>
          <w:sz w:val="56"/>
          <w:szCs w:val="56"/>
        </w:rPr>
        <w:t>етров</w:t>
      </w:r>
      <w:r w:rsidR="00625E37" w:rsidRPr="00DB22D6">
        <w:rPr>
          <w:rFonts w:ascii="Times New Roman" w:hAnsi="Times New Roman" w:cs="Times New Roman"/>
          <w:sz w:val="56"/>
          <w:szCs w:val="56"/>
        </w:rPr>
        <w:t xml:space="preserve">, проезд №49 </w:t>
      </w:r>
      <w:r w:rsidRPr="00DB22D6">
        <w:rPr>
          <w:rFonts w:ascii="Times New Roman" w:hAnsi="Times New Roman" w:cs="Times New Roman"/>
          <w:sz w:val="56"/>
          <w:szCs w:val="56"/>
        </w:rPr>
        <w:t>– порядка 200 метров.</w:t>
      </w:r>
    </w:p>
    <w:p w:rsidR="00625E37" w:rsidRPr="00DB22D6" w:rsidRDefault="00625E37" w:rsidP="009C1B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56"/>
          <w:szCs w:val="56"/>
        </w:rPr>
      </w:pPr>
      <w:r w:rsidRPr="00DB22D6">
        <w:rPr>
          <w:rFonts w:ascii="Times New Roman" w:hAnsi="Times New Roman" w:cs="Times New Roman"/>
          <w:sz w:val="56"/>
          <w:szCs w:val="56"/>
        </w:rPr>
        <w:t>В рамках со</w:t>
      </w:r>
      <w:r w:rsidR="005E3408" w:rsidRPr="00DB22D6">
        <w:rPr>
          <w:rFonts w:ascii="Times New Roman" w:hAnsi="Times New Roman" w:cs="Times New Roman"/>
          <w:sz w:val="56"/>
          <w:szCs w:val="56"/>
        </w:rPr>
        <w:t xml:space="preserve">здания объектов инфраструктуры </w:t>
      </w:r>
      <w:r w:rsidRPr="00DB22D6">
        <w:rPr>
          <w:rFonts w:ascii="Times New Roman" w:hAnsi="Times New Roman" w:cs="Times New Roman"/>
          <w:sz w:val="56"/>
          <w:szCs w:val="56"/>
        </w:rPr>
        <w:t xml:space="preserve">проведена </w:t>
      </w:r>
      <w:r w:rsidR="00883DB6" w:rsidRPr="00DB22D6">
        <w:rPr>
          <w:rFonts w:ascii="Times New Roman" w:hAnsi="Times New Roman" w:cs="Times New Roman"/>
          <w:sz w:val="56"/>
          <w:szCs w:val="56"/>
        </w:rPr>
        <w:t>реконструкция проезда №59 от улицы Промышленной</w:t>
      </w:r>
      <w:r w:rsidRPr="00DB22D6">
        <w:rPr>
          <w:rFonts w:ascii="Times New Roman" w:hAnsi="Times New Roman" w:cs="Times New Roman"/>
          <w:sz w:val="56"/>
          <w:szCs w:val="56"/>
        </w:rPr>
        <w:t xml:space="preserve"> к производственной базе по ул. Промышленная, 20, протяженностью 326 м</w:t>
      </w:r>
      <w:r w:rsidR="005E3408" w:rsidRPr="00DB22D6">
        <w:rPr>
          <w:rFonts w:ascii="Times New Roman" w:hAnsi="Times New Roman" w:cs="Times New Roman"/>
          <w:sz w:val="56"/>
          <w:szCs w:val="56"/>
        </w:rPr>
        <w:t>етров</w:t>
      </w:r>
      <w:r w:rsidRPr="00DB22D6">
        <w:rPr>
          <w:rFonts w:ascii="Times New Roman" w:hAnsi="Times New Roman" w:cs="Times New Roman"/>
          <w:sz w:val="56"/>
          <w:szCs w:val="56"/>
        </w:rPr>
        <w:t>.</w:t>
      </w:r>
    </w:p>
    <w:p w:rsidR="00625E37" w:rsidRPr="00DB22D6" w:rsidRDefault="00484C55" w:rsidP="009C1B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56"/>
          <w:szCs w:val="56"/>
        </w:rPr>
      </w:pPr>
      <w:r w:rsidRPr="00DB22D6">
        <w:rPr>
          <w:rFonts w:ascii="Times New Roman" w:hAnsi="Times New Roman" w:cs="Times New Roman"/>
          <w:sz w:val="56"/>
          <w:szCs w:val="56"/>
        </w:rPr>
        <w:t>Следующим крупным объектом, над капитальным ремонтом которого мы начали работать в 2022 году, стала улица Зеленая с путепроводом через железнодорожные пути. Р</w:t>
      </w:r>
      <w:r w:rsidR="00625E37" w:rsidRPr="00DB22D6">
        <w:rPr>
          <w:rFonts w:ascii="Times New Roman" w:hAnsi="Times New Roman" w:cs="Times New Roman"/>
          <w:sz w:val="56"/>
          <w:szCs w:val="56"/>
        </w:rPr>
        <w:t>азработана проектно-сметная документация, опреде</w:t>
      </w:r>
      <w:r w:rsidRPr="00DB22D6">
        <w:rPr>
          <w:rFonts w:ascii="Times New Roman" w:hAnsi="Times New Roman" w:cs="Times New Roman"/>
          <w:sz w:val="56"/>
          <w:szCs w:val="56"/>
        </w:rPr>
        <w:t xml:space="preserve">лён подрядчик – «Барнаульское ДСУ – 4». Строители </w:t>
      </w:r>
      <w:r w:rsidR="00883DB6" w:rsidRPr="00DB22D6">
        <w:rPr>
          <w:rFonts w:ascii="Times New Roman" w:hAnsi="Times New Roman" w:cs="Times New Roman"/>
          <w:sz w:val="56"/>
          <w:szCs w:val="56"/>
        </w:rPr>
        <w:t>зашли на объект.</w:t>
      </w:r>
    </w:p>
    <w:p w:rsidR="00484C55" w:rsidRPr="00DB22D6" w:rsidRDefault="00484C55" w:rsidP="009C1B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56"/>
          <w:szCs w:val="56"/>
        </w:rPr>
      </w:pPr>
      <w:r w:rsidRPr="00DB22D6">
        <w:rPr>
          <w:rFonts w:ascii="Times New Roman" w:hAnsi="Times New Roman" w:cs="Times New Roman"/>
          <w:sz w:val="56"/>
          <w:szCs w:val="56"/>
        </w:rPr>
        <w:lastRenderedPageBreak/>
        <w:t>В целом на все виды работ</w:t>
      </w:r>
      <w:r w:rsidR="00625E37" w:rsidRPr="00DB22D6">
        <w:rPr>
          <w:rFonts w:ascii="Times New Roman" w:hAnsi="Times New Roman" w:cs="Times New Roman"/>
          <w:sz w:val="56"/>
          <w:szCs w:val="56"/>
        </w:rPr>
        <w:t xml:space="preserve"> </w:t>
      </w:r>
      <w:r w:rsidRPr="00DB22D6">
        <w:rPr>
          <w:rFonts w:ascii="Times New Roman" w:hAnsi="Times New Roman" w:cs="Times New Roman"/>
          <w:sz w:val="56"/>
          <w:szCs w:val="56"/>
        </w:rPr>
        <w:t>по</w:t>
      </w:r>
      <w:r w:rsidR="00625E37" w:rsidRPr="00DB22D6">
        <w:rPr>
          <w:rFonts w:ascii="Times New Roman" w:hAnsi="Times New Roman" w:cs="Times New Roman"/>
          <w:sz w:val="56"/>
          <w:szCs w:val="56"/>
        </w:rPr>
        <w:t xml:space="preserve"> улично-дорожной сети в 2022 году направлено </w:t>
      </w:r>
      <w:r w:rsidRPr="00DB22D6">
        <w:rPr>
          <w:rFonts w:ascii="Times New Roman" w:hAnsi="Times New Roman" w:cs="Times New Roman"/>
          <w:sz w:val="56"/>
          <w:szCs w:val="56"/>
        </w:rPr>
        <w:t xml:space="preserve">порядка 400 миллионов </w:t>
      </w:r>
      <w:r w:rsidR="00625E37" w:rsidRPr="00DB22D6">
        <w:rPr>
          <w:rFonts w:ascii="Times New Roman" w:hAnsi="Times New Roman" w:cs="Times New Roman"/>
          <w:sz w:val="56"/>
          <w:szCs w:val="56"/>
        </w:rPr>
        <w:t>рублей</w:t>
      </w:r>
      <w:r w:rsidRPr="00DB22D6">
        <w:rPr>
          <w:rFonts w:ascii="Times New Roman" w:hAnsi="Times New Roman" w:cs="Times New Roman"/>
          <w:sz w:val="56"/>
          <w:szCs w:val="56"/>
        </w:rPr>
        <w:t xml:space="preserve">, для сравнения: </w:t>
      </w:r>
      <w:r w:rsidR="00625E37" w:rsidRPr="00DB22D6">
        <w:rPr>
          <w:rFonts w:ascii="Times New Roman" w:hAnsi="Times New Roman" w:cs="Times New Roman"/>
          <w:sz w:val="56"/>
          <w:szCs w:val="56"/>
        </w:rPr>
        <w:t>в 2021 году – 157 м</w:t>
      </w:r>
      <w:r w:rsidRPr="00DB22D6">
        <w:rPr>
          <w:rFonts w:ascii="Times New Roman" w:hAnsi="Times New Roman" w:cs="Times New Roman"/>
          <w:sz w:val="56"/>
          <w:szCs w:val="56"/>
        </w:rPr>
        <w:t>иллионов,</w:t>
      </w:r>
      <w:r w:rsidR="00625E37" w:rsidRPr="00DB22D6">
        <w:rPr>
          <w:rFonts w:ascii="Times New Roman" w:hAnsi="Times New Roman" w:cs="Times New Roman"/>
          <w:sz w:val="56"/>
          <w:szCs w:val="56"/>
        </w:rPr>
        <w:t xml:space="preserve"> в 2020 году – 80 м</w:t>
      </w:r>
      <w:r w:rsidRPr="00DB22D6">
        <w:rPr>
          <w:rFonts w:ascii="Times New Roman" w:hAnsi="Times New Roman" w:cs="Times New Roman"/>
          <w:sz w:val="56"/>
          <w:szCs w:val="56"/>
        </w:rPr>
        <w:t>иллионов</w:t>
      </w:r>
      <w:r w:rsidR="00625E37" w:rsidRPr="00DB22D6">
        <w:rPr>
          <w:rFonts w:ascii="Times New Roman" w:hAnsi="Times New Roman" w:cs="Times New Roman"/>
          <w:sz w:val="56"/>
          <w:szCs w:val="56"/>
        </w:rPr>
        <w:t xml:space="preserve"> рублей</w:t>
      </w:r>
      <w:r w:rsidRPr="00DB22D6">
        <w:rPr>
          <w:rFonts w:ascii="Times New Roman" w:hAnsi="Times New Roman" w:cs="Times New Roman"/>
          <w:sz w:val="56"/>
          <w:szCs w:val="56"/>
        </w:rPr>
        <w:t xml:space="preserve">. Отсыпано щебнем порядка 5000 метров дорог на общую сумму более 5 миллионов рублей. </w:t>
      </w:r>
    </w:p>
    <w:p w:rsidR="00625E37" w:rsidRPr="00DB22D6" w:rsidRDefault="00484C55" w:rsidP="009C1B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56"/>
          <w:szCs w:val="56"/>
        </w:rPr>
      </w:pPr>
      <w:r w:rsidRPr="00DB22D6">
        <w:rPr>
          <w:rFonts w:ascii="Times New Roman" w:hAnsi="Times New Roman" w:cs="Times New Roman"/>
          <w:sz w:val="56"/>
          <w:szCs w:val="56"/>
        </w:rPr>
        <w:t xml:space="preserve">Но мы не будем на этом останавливаться, и, надеюсь, пойдем дальше, приводя в порядок как можно больше дорог муниципального пользования.  </w:t>
      </w:r>
    </w:p>
    <w:p w:rsidR="008A411E" w:rsidRPr="00DB22D6" w:rsidRDefault="008A411E" w:rsidP="009C1B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56"/>
          <w:szCs w:val="56"/>
        </w:rPr>
      </w:pPr>
    </w:p>
    <w:p w:rsidR="00883DB6" w:rsidRPr="00DB22D6" w:rsidRDefault="00883DB6" w:rsidP="009C1B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56"/>
          <w:szCs w:val="56"/>
        </w:rPr>
      </w:pPr>
    </w:p>
    <w:p w:rsidR="00625E37" w:rsidRPr="00DB22D6" w:rsidRDefault="00F05A83" w:rsidP="00883DB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B22D6">
        <w:rPr>
          <w:rFonts w:ascii="Times New Roman" w:hAnsi="Times New Roman" w:cs="Times New Roman"/>
          <w:b/>
          <w:sz w:val="56"/>
          <w:szCs w:val="56"/>
        </w:rPr>
        <w:t>Уличное освещение</w:t>
      </w:r>
    </w:p>
    <w:p w:rsidR="00883DB6" w:rsidRPr="00DB22D6" w:rsidRDefault="00883DB6" w:rsidP="00883DB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F05A83" w:rsidRPr="00DB22D6" w:rsidRDefault="00F05A83" w:rsidP="009C1B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56"/>
          <w:szCs w:val="56"/>
        </w:rPr>
      </w:pPr>
      <w:r w:rsidRPr="00DB22D6">
        <w:rPr>
          <w:rFonts w:ascii="Times New Roman" w:hAnsi="Times New Roman" w:cs="Times New Roman"/>
          <w:sz w:val="56"/>
          <w:szCs w:val="56"/>
        </w:rPr>
        <w:t>Несколько слов скажу об уличном освещении. Это тоже очень важный вопрос, над которым мы с вами, уважаемые депутаты</w:t>
      </w:r>
      <w:r w:rsidR="006318F7" w:rsidRPr="00DB22D6">
        <w:rPr>
          <w:rFonts w:ascii="Times New Roman" w:hAnsi="Times New Roman" w:cs="Times New Roman"/>
          <w:sz w:val="56"/>
          <w:szCs w:val="56"/>
        </w:rPr>
        <w:t>,</w:t>
      </w:r>
      <w:r w:rsidRPr="00DB22D6">
        <w:rPr>
          <w:rFonts w:ascii="Times New Roman" w:hAnsi="Times New Roman" w:cs="Times New Roman"/>
          <w:sz w:val="56"/>
          <w:szCs w:val="56"/>
        </w:rPr>
        <w:t xml:space="preserve"> проводим регулярную работу, совместно </w:t>
      </w:r>
      <w:r w:rsidRPr="00DB22D6">
        <w:rPr>
          <w:rFonts w:ascii="Times New Roman" w:hAnsi="Times New Roman" w:cs="Times New Roman"/>
          <w:sz w:val="56"/>
          <w:szCs w:val="56"/>
        </w:rPr>
        <w:lastRenderedPageBreak/>
        <w:t xml:space="preserve">определяя, на каких улицах города необходимо, в первую очередь, устанавливать фонари.  </w:t>
      </w:r>
    </w:p>
    <w:p w:rsidR="00883DB6" w:rsidRPr="00DB22D6" w:rsidRDefault="00F05A83" w:rsidP="009C1B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56"/>
          <w:szCs w:val="56"/>
        </w:rPr>
      </w:pPr>
      <w:r w:rsidRPr="00DB22D6">
        <w:rPr>
          <w:rFonts w:ascii="Times New Roman" w:hAnsi="Times New Roman" w:cs="Times New Roman"/>
          <w:sz w:val="56"/>
          <w:szCs w:val="56"/>
        </w:rPr>
        <w:t xml:space="preserve">В прошлом году в этом направлении проведена плодотворная работа. Из </w:t>
      </w:r>
      <w:r w:rsidR="00625E37" w:rsidRPr="00DB22D6">
        <w:rPr>
          <w:rFonts w:ascii="Times New Roman" w:hAnsi="Times New Roman" w:cs="Times New Roman"/>
          <w:sz w:val="56"/>
          <w:szCs w:val="56"/>
        </w:rPr>
        <w:t>бюджет</w:t>
      </w:r>
      <w:r w:rsidRPr="00DB22D6">
        <w:rPr>
          <w:rFonts w:ascii="Times New Roman" w:hAnsi="Times New Roman" w:cs="Times New Roman"/>
          <w:sz w:val="56"/>
          <w:szCs w:val="56"/>
        </w:rPr>
        <w:t>а</w:t>
      </w:r>
      <w:r w:rsidR="00625E37" w:rsidRPr="00DB22D6">
        <w:rPr>
          <w:rFonts w:ascii="Times New Roman" w:hAnsi="Times New Roman" w:cs="Times New Roman"/>
          <w:sz w:val="56"/>
          <w:szCs w:val="56"/>
        </w:rPr>
        <w:t xml:space="preserve"> города на техническое обслуживание сетей уличного освещения  израсходовано  </w:t>
      </w:r>
      <w:r w:rsidRPr="00DB22D6">
        <w:rPr>
          <w:rFonts w:ascii="Times New Roman" w:hAnsi="Times New Roman" w:cs="Times New Roman"/>
          <w:sz w:val="56"/>
          <w:szCs w:val="56"/>
        </w:rPr>
        <w:t>более полутора миллион</w:t>
      </w:r>
      <w:r w:rsidR="00DC3077" w:rsidRPr="00DB22D6">
        <w:rPr>
          <w:rFonts w:ascii="Times New Roman" w:hAnsi="Times New Roman" w:cs="Times New Roman"/>
          <w:sz w:val="56"/>
          <w:szCs w:val="56"/>
        </w:rPr>
        <w:t>ов</w:t>
      </w:r>
      <w:r w:rsidR="00625E37" w:rsidRPr="00DB22D6">
        <w:rPr>
          <w:rFonts w:ascii="Times New Roman" w:hAnsi="Times New Roman" w:cs="Times New Roman"/>
          <w:sz w:val="56"/>
          <w:szCs w:val="56"/>
        </w:rPr>
        <w:t xml:space="preserve"> руб</w:t>
      </w:r>
      <w:r w:rsidRPr="00DB22D6">
        <w:rPr>
          <w:rFonts w:ascii="Times New Roman" w:hAnsi="Times New Roman" w:cs="Times New Roman"/>
          <w:sz w:val="56"/>
          <w:szCs w:val="56"/>
        </w:rPr>
        <w:t>лей. До</w:t>
      </w:r>
      <w:r w:rsidR="00625E37" w:rsidRPr="00DB22D6">
        <w:rPr>
          <w:rFonts w:ascii="Times New Roman" w:hAnsi="Times New Roman" w:cs="Times New Roman"/>
          <w:sz w:val="56"/>
          <w:szCs w:val="56"/>
        </w:rPr>
        <w:t>полнительно установлен 131 фонарь для освещения дворовых территори</w:t>
      </w:r>
      <w:r w:rsidRPr="00DB22D6">
        <w:rPr>
          <w:rFonts w:ascii="Times New Roman" w:hAnsi="Times New Roman" w:cs="Times New Roman"/>
          <w:sz w:val="56"/>
          <w:szCs w:val="56"/>
        </w:rPr>
        <w:t>й, частного сектора и пешеходных</w:t>
      </w:r>
      <w:r w:rsidR="00625E37" w:rsidRPr="00DB22D6">
        <w:rPr>
          <w:rFonts w:ascii="Times New Roman" w:hAnsi="Times New Roman" w:cs="Times New Roman"/>
          <w:sz w:val="56"/>
          <w:szCs w:val="56"/>
        </w:rPr>
        <w:t xml:space="preserve"> зон в темное время суток. Расходы составили </w:t>
      </w:r>
      <w:r w:rsidRPr="00DB22D6">
        <w:rPr>
          <w:rFonts w:ascii="Times New Roman" w:hAnsi="Times New Roman" w:cs="Times New Roman"/>
          <w:sz w:val="56"/>
          <w:szCs w:val="56"/>
        </w:rPr>
        <w:t>более 3</w:t>
      </w:r>
      <w:r w:rsidR="00F403AF" w:rsidRPr="00DB22D6">
        <w:rPr>
          <w:rFonts w:ascii="Times New Roman" w:hAnsi="Times New Roman" w:cs="Times New Roman"/>
          <w:sz w:val="56"/>
          <w:szCs w:val="56"/>
        </w:rPr>
        <w:t>х</w:t>
      </w:r>
      <w:r w:rsidRPr="00DB22D6">
        <w:rPr>
          <w:rFonts w:ascii="Times New Roman" w:hAnsi="Times New Roman" w:cs="Times New Roman"/>
          <w:sz w:val="56"/>
          <w:szCs w:val="56"/>
        </w:rPr>
        <w:t xml:space="preserve"> с половиной миллионов</w:t>
      </w:r>
      <w:r w:rsidR="00625E37" w:rsidRPr="00DB22D6">
        <w:rPr>
          <w:rFonts w:ascii="Times New Roman" w:hAnsi="Times New Roman" w:cs="Times New Roman"/>
          <w:sz w:val="56"/>
          <w:szCs w:val="56"/>
        </w:rPr>
        <w:t xml:space="preserve"> руб</w:t>
      </w:r>
      <w:r w:rsidRPr="00DB22D6">
        <w:rPr>
          <w:rFonts w:ascii="Times New Roman" w:hAnsi="Times New Roman" w:cs="Times New Roman"/>
          <w:sz w:val="56"/>
          <w:szCs w:val="56"/>
        </w:rPr>
        <w:t>лей</w:t>
      </w:r>
      <w:r w:rsidR="00625E37" w:rsidRPr="00DB22D6">
        <w:rPr>
          <w:rFonts w:ascii="Times New Roman" w:hAnsi="Times New Roman" w:cs="Times New Roman"/>
          <w:sz w:val="56"/>
          <w:szCs w:val="56"/>
        </w:rPr>
        <w:t xml:space="preserve">. Затраты на электроэнергию </w:t>
      </w:r>
      <w:r w:rsidR="006318F7" w:rsidRPr="00DB22D6">
        <w:rPr>
          <w:rFonts w:ascii="Times New Roman" w:hAnsi="Times New Roman" w:cs="Times New Roman"/>
          <w:sz w:val="56"/>
          <w:szCs w:val="56"/>
        </w:rPr>
        <w:t>-</w:t>
      </w:r>
      <w:r w:rsidR="00625E37" w:rsidRPr="00DB22D6">
        <w:rPr>
          <w:rFonts w:ascii="Times New Roman" w:hAnsi="Times New Roman" w:cs="Times New Roman"/>
          <w:sz w:val="56"/>
          <w:szCs w:val="56"/>
        </w:rPr>
        <w:t xml:space="preserve"> </w:t>
      </w:r>
      <w:r w:rsidRPr="00DB22D6">
        <w:rPr>
          <w:rFonts w:ascii="Times New Roman" w:hAnsi="Times New Roman" w:cs="Times New Roman"/>
          <w:sz w:val="56"/>
          <w:szCs w:val="56"/>
        </w:rPr>
        <w:t>порядка 2</w:t>
      </w:r>
      <w:r w:rsidR="00F403AF" w:rsidRPr="00DB22D6">
        <w:rPr>
          <w:rFonts w:ascii="Times New Roman" w:hAnsi="Times New Roman" w:cs="Times New Roman"/>
          <w:sz w:val="56"/>
          <w:szCs w:val="56"/>
        </w:rPr>
        <w:t>х</w:t>
      </w:r>
      <w:r w:rsidRPr="00DB22D6">
        <w:rPr>
          <w:rFonts w:ascii="Times New Roman" w:hAnsi="Times New Roman" w:cs="Times New Roman"/>
          <w:sz w:val="56"/>
          <w:szCs w:val="56"/>
        </w:rPr>
        <w:t xml:space="preserve"> с половиной миллионов </w:t>
      </w:r>
      <w:r w:rsidR="00625E37" w:rsidRPr="00DB22D6">
        <w:rPr>
          <w:rFonts w:ascii="Times New Roman" w:hAnsi="Times New Roman" w:cs="Times New Roman"/>
          <w:sz w:val="56"/>
          <w:szCs w:val="56"/>
        </w:rPr>
        <w:t>руб</w:t>
      </w:r>
      <w:r w:rsidRPr="00DB22D6">
        <w:rPr>
          <w:rFonts w:ascii="Times New Roman" w:hAnsi="Times New Roman" w:cs="Times New Roman"/>
          <w:sz w:val="56"/>
          <w:szCs w:val="56"/>
        </w:rPr>
        <w:t>лей</w:t>
      </w:r>
      <w:r w:rsidR="00625E37" w:rsidRPr="00DB22D6">
        <w:rPr>
          <w:rFonts w:ascii="Times New Roman" w:hAnsi="Times New Roman" w:cs="Times New Roman"/>
          <w:sz w:val="56"/>
          <w:szCs w:val="56"/>
        </w:rPr>
        <w:t xml:space="preserve">. </w:t>
      </w:r>
    </w:p>
    <w:p w:rsidR="00625E37" w:rsidRPr="00DB22D6" w:rsidRDefault="00625E37" w:rsidP="009C1B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56"/>
          <w:szCs w:val="56"/>
        </w:rPr>
      </w:pPr>
      <w:r w:rsidRPr="00DB22D6">
        <w:rPr>
          <w:rFonts w:ascii="Times New Roman" w:hAnsi="Times New Roman" w:cs="Times New Roman"/>
          <w:sz w:val="56"/>
          <w:szCs w:val="56"/>
        </w:rPr>
        <w:t xml:space="preserve"> </w:t>
      </w:r>
    </w:p>
    <w:p w:rsidR="00625E37" w:rsidRPr="00DB22D6" w:rsidRDefault="00625E37" w:rsidP="00883DB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B22D6">
        <w:rPr>
          <w:rFonts w:ascii="Times New Roman" w:hAnsi="Times New Roman" w:cs="Times New Roman"/>
          <w:b/>
          <w:sz w:val="56"/>
          <w:szCs w:val="56"/>
        </w:rPr>
        <w:t xml:space="preserve">Формирование </w:t>
      </w:r>
      <w:r w:rsidR="00E32F6A" w:rsidRPr="00DB22D6">
        <w:rPr>
          <w:rFonts w:ascii="Times New Roman" w:hAnsi="Times New Roman" w:cs="Times New Roman"/>
          <w:b/>
          <w:sz w:val="56"/>
          <w:szCs w:val="56"/>
        </w:rPr>
        <w:t>комфортной</w:t>
      </w:r>
      <w:r w:rsidRPr="00DB22D6">
        <w:rPr>
          <w:rFonts w:ascii="Times New Roman" w:hAnsi="Times New Roman" w:cs="Times New Roman"/>
          <w:b/>
          <w:sz w:val="56"/>
          <w:szCs w:val="56"/>
        </w:rPr>
        <w:t xml:space="preserve"> городской среды</w:t>
      </w:r>
    </w:p>
    <w:p w:rsidR="00883DB6" w:rsidRPr="00DB22D6" w:rsidRDefault="00883DB6" w:rsidP="00883DB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625E37" w:rsidRPr="00DB22D6" w:rsidRDefault="00161697" w:rsidP="009C1B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56"/>
          <w:szCs w:val="56"/>
        </w:rPr>
      </w:pPr>
      <w:r w:rsidRPr="00DB22D6">
        <w:rPr>
          <w:rFonts w:ascii="Times New Roman" w:eastAsia="Calibri" w:hAnsi="Times New Roman" w:cs="Times New Roman"/>
          <w:sz w:val="56"/>
          <w:szCs w:val="56"/>
          <w:lang w:eastAsia="en-US"/>
        </w:rPr>
        <w:lastRenderedPageBreak/>
        <w:t xml:space="preserve">С каждым годом в Заринске становится все больше дворов, отремонтированных за счет </w:t>
      </w:r>
      <w:r w:rsidR="007C3610" w:rsidRPr="00DB22D6">
        <w:rPr>
          <w:rFonts w:ascii="Times New Roman" w:eastAsia="Calibri" w:hAnsi="Times New Roman" w:cs="Times New Roman"/>
          <w:sz w:val="56"/>
          <w:szCs w:val="56"/>
          <w:lang w:eastAsia="en-US"/>
        </w:rPr>
        <w:t xml:space="preserve">программы </w:t>
      </w:r>
      <w:r w:rsidR="000D123C" w:rsidRPr="00DB22D6">
        <w:rPr>
          <w:rFonts w:ascii="Times New Roman" w:eastAsia="Calibri" w:hAnsi="Times New Roman" w:cs="Times New Roman"/>
          <w:sz w:val="56"/>
          <w:szCs w:val="56"/>
          <w:lang w:eastAsia="en-US"/>
        </w:rPr>
        <w:t>«Формирование комфортной</w:t>
      </w:r>
      <w:r w:rsidR="00625E37" w:rsidRPr="00DB22D6">
        <w:rPr>
          <w:rFonts w:ascii="Times New Roman" w:eastAsia="Calibri" w:hAnsi="Times New Roman" w:cs="Times New Roman"/>
          <w:sz w:val="56"/>
          <w:szCs w:val="56"/>
          <w:lang w:eastAsia="en-US"/>
        </w:rPr>
        <w:t xml:space="preserve"> городской среды</w:t>
      </w:r>
      <w:r w:rsidR="007C3610" w:rsidRPr="00DB22D6">
        <w:rPr>
          <w:rFonts w:ascii="Times New Roman" w:eastAsia="Calibri" w:hAnsi="Times New Roman" w:cs="Times New Roman"/>
          <w:sz w:val="56"/>
          <w:szCs w:val="56"/>
          <w:lang w:eastAsia="en-US"/>
        </w:rPr>
        <w:t xml:space="preserve">». </w:t>
      </w:r>
      <w:r w:rsidRPr="00DB22D6">
        <w:rPr>
          <w:rFonts w:ascii="Times New Roman" w:eastAsia="Calibri" w:hAnsi="Times New Roman" w:cs="Times New Roman"/>
          <w:sz w:val="56"/>
          <w:szCs w:val="56"/>
          <w:lang w:eastAsia="en-US"/>
        </w:rPr>
        <w:t xml:space="preserve">Благодаря ей наш город становится более </w:t>
      </w:r>
      <w:r w:rsidR="000D123C" w:rsidRPr="00DB22D6">
        <w:rPr>
          <w:rFonts w:ascii="Times New Roman" w:eastAsia="Calibri" w:hAnsi="Times New Roman" w:cs="Times New Roman"/>
          <w:sz w:val="56"/>
          <w:szCs w:val="56"/>
          <w:lang w:eastAsia="en-US"/>
        </w:rPr>
        <w:t>удобным</w:t>
      </w:r>
      <w:r w:rsidRPr="00DB22D6">
        <w:rPr>
          <w:rFonts w:ascii="Times New Roman" w:eastAsia="Calibri" w:hAnsi="Times New Roman" w:cs="Times New Roman"/>
          <w:sz w:val="56"/>
          <w:szCs w:val="56"/>
          <w:lang w:eastAsia="en-US"/>
        </w:rPr>
        <w:t xml:space="preserve"> для проживания. </w:t>
      </w:r>
      <w:r w:rsidR="00625E37" w:rsidRPr="00DB22D6">
        <w:rPr>
          <w:rFonts w:ascii="Times New Roman" w:eastAsia="Calibri" w:hAnsi="Times New Roman" w:cs="Times New Roman"/>
          <w:sz w:val="56"/>
          <w:szCs w:val="56"/>
          <w:lang w:eastAsia="en-US"/>
        </w:rPr>
        <w:t xml:space="preserve">В 2022 году </w:t>
      </w:r>
      <w:r w:rsidR="00625E37" w:rsidRPr="00DB22D6">
        <w:rPr>
          <w:rFonts w:ascii="Times New Roman" w:hAnsi="Times New Roman" w:cs="Times New Roman"/>
          <w:sz w:val="56"/>
          <w:szCs w:val="56"/>
        </w:rPr>
        <w:t xml:space="preserve">в рамках реализации </w:t>
      </w:r>
      <w:r w:rsidRPr="00DB22D6">
        <w:rPr>
          <w:rFonts w:ascii="Times New Roman" w:hAnsi="Times New Roman" w:cs="Times New Roman"/>
          <w:sz w:val="56"/>
          <w:szCs w:val="56"/>
        </w:rPr>
        <w:t>этой</w:t>
      </w:r>
      <w:r w:rsidR="00625E37" w:rsidRPr="00DB22D6">
        <w:rPr>
          <w:rFonts w:ascii="Times New Roman" w:hAnsi="Times New Roman" w:cs="Times New Roman"/>
          <w:sz w:val="56"/>
          <w:szCs w:val="56"/>
        </w:rPr>
        <w:t xml:space="preserve"> программы освоено </w:t>
      </w:r>
      <w:r w:rsidR="007E4166" w:rsidRPr="00DB22D6">
        <w:rPr>
          <w:rFonts w:ascii="Times New Roman" w:hAnsi="Times New Roman" w:cs="Times New Roman"/>
          <w:sz w:val="56"/>
          <w:szCs w:val="56"/>
        </w:rPr>
        <w:t>около  3</w:t>
      </w:r>
      <w:r w:rsidRPr="00DB22D6">
        <w:rPr>
          <w:rFonts w:ascii="Times New Roman" w:hAnsi="Times New Roman" w:cs="Times New Roman"/>
          <w:sz w:val="56"/>
          <w:szCs w:val="56"/>
        </w:rPr>
        <w:t>0 миллионов</w:t>
      </w:r>
      <w:r w:rsidR="00625E37" w:rsidRPr="00DB22D6">
        <w:rPr>
          <w:rFonts w:ascii="Times New Roman" w:hAnsi="Times New Roman" w:cs="Times New Roman"/>
          <w:sz w:val="56"/>
          <w:szCs w:val="56"/>
        </w:rPr>
        <w:t xml:space="preserve"> рублей</w:t>
      </w:r>
      <w:r w:rsidRPr="00DB22D6">
        <w:rPr>
          <w:rFonts w:ascii="Times New Roman" w:hAnsi="Times New Roman" w:cs="Times New Roman"/>
          <w:sz w:val="56"/>
          <w:szCs w:val="56"/>
        </w:rPr>
        <w:t xml:space="preserve"> из разных уровней бюджет</w:t>
      </w:r>
      <w:r w:rsidR="000D123C" w:rsidRPr="00DB22D6">
        <w:rPr>
          <w:rFonts w:ascii="Times New Roman" w:hAnsi="Times New Roman" w:cs="Times New Roman"/>
          <w:sz w:val="56"/>
          <w:szCs w:val="56"/>
        </w:rPr>
        <w:t>ов</w:t>
      </w:r>
      <w:r w:rsidRPr="00DB22D6">
        <w:rPr>
          <w:rFonts w:ascii="Times New Roman" w:hAnsi="Times New Roman" w:cs="Times New Roman"/>
          <w:sz w:val="56"/>
          <w:szCs w:val="56"/>
        </w:rPr>
        <w:t>.</w:t>
      </w:r>
    </w:p>
    <w:p w:rsidR="000D123C" w:rsidRPr="00DB22D6" w:rsidRDefault="00161697" w:rsidP="009C1B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56"/>
          <w:szCs w:val="56"/>
          <w:lang w:eastAsia="en-US"/>
        </w:rPr>
      </w:pPr>
      <w:r w:rsidRPr="00DB22D6">
        <w:rPr>
          <w:rFonts w:ascii="Times New Roman" w:hAnsi="Times New Roman" w:cs="Times New Roman"/>
          <w:sz w:val="56"/>
          <w:szCs w:val="56"/>
        </w:rPr>
        <w:t xml:space="preserve">Отремонтировано 5 придомовых территорий по адресам: </w:t>
      </w:r>
      <w:r w:rsidR="00625E37" w:rsidRPr="00DB22D6">
        <w:rPr>
          <w:rFonts w:ascii="Times New Roman" w:hAnsi="Times New Roman" w:cs="Times New Roman"/>
          <w:sz w:val="56"/>
          <w:szCs w:val="56"/>
        </w:rPr>
        <w:t xml:space="preserve">ул. </w:t>
      </w:r>
      <w:proofErr w:type="spellStart"/>
      <w:r w:rsidR="00625E37" w:rsidRPr="00DB22D6">
        <w:rPr>
          <w:rFonts w:ascii="Times New Roman" w:hAnsi="Times New Roman" w:cs="Times New Roman"/>
          <w:sz w:val="56"/>
          <w:szCs w:val="56"/>
        </w:rPr>
        <w:t>Таратынова</w:t>
      </w:r>
      <w:proofErr w:type="spellEnd"/>
      <w:r w:rsidRPr="00DB22D6">
        <w:rPr>
          <w:rFonts w:ascii="Times New Roman" w:hAnsi="Times New Roman" w:cs="Times New Roman"/>
          <w:sz w:val="56"/>
          <w:szCs w:val="56"/>
        </w:rPr>
        <w:t xml:space="preserve">, </w:t>
      </w:r>
      <w:r w:rsidR="00625E37" w:rsidRPr="00DB22D6">
        <w:rPr>
          <w:rFonts w:ascii="Times New Roman" w:hAnsi="Times New Roman" w:cs="Times New Roman"/>
          <w:sz w:val="56"/>
          <w:szCs w:val="56"/>
        </w:rPr>
        <w:t>11</w:t>
      </w:r>
      <w:r w:rsidRPr="00DB22D6">
        <w:rPr>
          <w:rFonts w:ascii="Times New Roman" w:hAnsi="Times New Roman" w:cs="Times New Roman"/>
          <w:sz w:val="56"/>
          <w:szCs w:val="56"/>
        </w:rPr>
        <w:t xml:space="preserve">; </w:t>
      </w:r>
      <w:r w:rsidR="00625E37" w:rsidRPr="00DB22D6">
        <w:rPr>
          <w:rFonts w:ascii="Times New Roman" w:hAnsi="Times New Roman" w:cs="Times New Roman"/>
          <w:sz w:val="56"/>
          <w:szCs w:val="56"/>
        </w:rPr>
        <w:t>пр. Строителей,  14</w:t>
      </w:r>
      <w:r w:rsidRPr="00DB22D6">
        <w:rPr>
          <w:rFonts w:ascii="Times New Roman" w:eastAsia="Calibri" w:hAnsi="Times New Roman" w:cs="Times New Roman"/>
          <w:sz w:val="56"/>
          <w:szCs w:val="56"/>
          <w:lang w:eastAsia="en-US"/>
        </w:rPr>
        <w:t xml:space="preserve">; </w:t>
      </w:r>
      <w:r w:rsidRPr="00DB22D6">
        <w:rPr>
          <w:rFonts w:ascii="Times New Roman" w:hAnsi="Times New Roman" w:cs="Times New Roman"/>
          <w:sz w:val="56"/>
          <w:szCs w:val="56"/>
        </w:rPr>
        <w:t xml:space="preserve">ул. Металлургов, </w:t>
      </w:r>
      <w:r w:rsidR="00625E37" w:rsidRPr="00DB22D6">
        <w:rPr>
          <w:rFonts w:ascii="Times New Roman" w:hAnsi="Times New Roman" w:cs="Times New Roman"/>
          <w:sz w:val="56"/>
          <w:szCs w:val="56"/>
        </w:rPr>
        <w:t>4</w:t>
      </w:r>
      <w:r w:rsidRPr="00DB22D6">
        <w:rPr>
          <w:rFonts w:ascii="Times New Roman" w:eastAsia="Calibri" w:hAnsi="Times New Roman" w:cs="Times New Roman"/>
          <w:sz w:val="56"/>
          <w:szCs w:val="56"/>
          <w:lang w:eastAsia="en-US"/>
        </w:rPr>
        <w:t xml:space="preserve">, </w:t>
      </w:r>
      <w:r w:rsidR="00625E37" w:rsidRPr="00DB22D6">
        <w:rPr>
          <w:rFonts w:ascii="Times New Roman" w:hAnsi="Times New Roman" w:cs="Times New Roman"/>
          <w:sz w:val="56"/>
          <w:szCs w:val="56"/>
        </w:rPr>
        <w:t>12</w:t>
      </w:r>
      <w:r w:rsidRPr="00DB22D6">
        <w:rPr>
          <w:rFonts w:ascii="Times New Roman" w:eastAsia="Calibri" w:hAnsi="Times New Roman" w:cs="Times New Roman"/>
          <w:sz w:val="56"/>
          <w:szCs w:val="56"/>
          <w:lang w:eastAsia="en-US"/>
        </w:rPr>
        <w:t xml:space="preserve"> и </w:t>
      </w:r>
      <w:r w:rsidR="00625E37" w:rsidRPr="00DB22D6">
        <w:rPr>
          <w:rFonts w:ascii="Times New Roman" w:hAnsi="Times New Roman" w:cs="Times New Roman"/>
          <w:sz w:val="56"/>
          <w:szCs w:val="56"/>
        </w:rPr>
        <w:t>14/1</w:t>
      </w:r>
      <w:r w:rsidRPr="00DB22D6">
        <w:rPr>
          <w:rFonts w:ascii="Times New Roman" w:eastAsia="Calibri" w:hAnsi="Times New Roman" w:cs="Times New Roman"/>
          <w:sz w:val="56"/>
          <w:szCs w:val="56"/>
          <w:lang w:eastAsia="en-US"/>
        </w:rPr>
        <w:t xml:space="preserve">. </w:t>
      </w:r>
    </w:p>
    <w:p w:rsidR="00625E37" w:rsidRPr="00DB22D6" w:rsidRDefault="00161697" w:rsidP="009C1B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56"/>
          <w:szCs w:val="56"/>
          <w:lang w:eastAsia="en-US"/>
        </w:rPr>
      </w:pPr>
      <w:r w:rsidRPr="00DB22D6">
        <w:rPr>
          <w:rFonts w:ascii="Times New Roman" w:eastAsia="Calibri" w:hAnsi="Times New Roman" w:cs="Times New Roman"/>
          <w:sz w:val="56"/>
          <w:szCs w:val="56"/>
          <w:lang w:eastAsia="en-US"/>
        </w:rPr>
        <w:t xml:space="preserve">Приведена в порядок </w:t>
      </w:r>
      <w:r w:rsidR="00625E37" w:rsidRPr="00DB22D6">
        <w:rPr>
          <w:rFonts w:ascii="Times New Roman" w:hAnsi="Times New Roman" w:cs="Times New Roman"/>
          <w:sz w:val="56"/>
          <w:szCs w:val="56"/>
        </w:rPr>
        <w:t>пешеходная зона от ул</w:t>
      </w:r>
      <w:r w:rsidR="000D123C" w:rsidRPr="00DB22D6">
        <w:rPr>
          <w:rFonts w:ascii="Times New Roman" w:hAnsi="Times New Roman" w:cs="Times New Roman"/>
          <w:sz w:val="56"/>
          <w:szCs w:val="56"/>
        </w:rPr>
        <w:t>ицы</w:t>
      </w:r>
      <w:r w:rsidR="00625E37" w:rsidRPr="00DB22D6">
        <w:rPr>
          <w:rFonts w:ascii="Times New Roman" w:hAnsi="Times New Roman" w:cs="Times New Roman"/>
          <w:sz w:val="56"/>
          <w:szCs w:val="56"/>
        </w:rPr>
        <w:t xml:space="preserve"> Металлургов, 7 до ул</w:t>
      </w:r>
      <w:r w:rsidR="000D123C" w:rsidRPr="00DB22D6">
        <w:rPr>
          <w:rFonts w:ascii="Times New Roman" w:hAnsi="Times New Roman" w:cs="Times New Roman"/>
          <w:sz w:val="56"/>
          <w:szCs w:val="56"/>
        </w:rPr>
        <w:t>ицы</w:t>
      </w:r>
      <w:r w:rsidR="00625E37" w:rsidRPr="00DB22D6">
        <w:rPr>
          <w:rFonts w:ascii="Times New Roman" w:hAnsi="Times New Roman" w:cs="Times New Roman"/>
          <w:sz w:val="56"/>
          <w:szCs w:val="56"/>
        </w:rPr>
        <w:t xml:space="preserve"> </w:t>
      </w:r>
      <w:proofErr w:type="spellStart"/>
      <w:r w:rsidR="00625E37" w:rsidRPr="00DB22D6">
        <w:rPr>
          <w:rFonts w:ascii="Times New Roman" w:hAnsi="Times New Roman" w:cs="Times New Roman"/>
          <w:sz w:val="56"/>
          <w:szCs w:val="56"/>
        </w:rPr>
        <w:t>Таратынова</w:t>
      </w:r>
      <w:proofErr w:type="spellEnd"/>
      <w:r w:rsidRPr="00DB22D6">
        <w:rPr>
          <w:rFonts w:ascii="Times New Roman" w:hAnsi="Times New Roman" w:cs="Times New Roman"/>
          <w:sz w:val="56"/>
          <w:szCs w:val="56"/>
        </w:rPr>
        <w:t>. Построена детская игровая площадка около Дома культуры «</w:t>
      </w:r>
      <w:proofErr w:type="spellStart"/>
      <w:r w:rsidRPr="00DB22D6">
        <w:rPr>
          <w:rFonts w:ascii="Times New Roman" w:hAnsi="Times New Roman" w:cs="Times New Roman"/>
          <w:sz w:val="56"/>
          <w:szCs w:val="56"/>
        </w:rPr>
        <w:t>Балиндер</w:t>
      </w:r>
      <w:proofErr w:type="spellEnd"/>
      <w:r w:rsidRPr="00DB22D6">
        <w:rPr>
          <w:rFonts w:ascii="Times New Roman" w:hAnsi="Times New Roman" w:cs="Times New Roman"/>
          <w:sz w:val="56"/>
          <w:szCs w:val="56"/>
        </w:rPr>
        <w:t xml:space="preserve">». За счет сэкономленных средств установлено два новых арт-объекта: световой </w:t>
      </w:r>
      <w:r w:rsidRPr="00DB22D6">
        <w:rPr>
          <w:rFonts w:ascii="Times New Roman" w:hAnsi="Times New Roman" w:cs="Times New Roman"/>
          <w:sz w:val="56"/>
          <w:szCs w:val="56"/>
        </w:rPr>
        <w:lastRenderedPageBreak/>
        <w:t xml:space="preserve">тоннель на улице Металлургов и стела «Я люблю </w:t>
      </w:r>
      <w:proofErr w:type="spellStart"/>
      <w:r w:rsidRPr="00DB22D6">
        <w:rPr>
          <w:rFonts w:ascii="Times New Roman" w:hAnsi="Times New Roman" w:cs="Times New Roman"/>
          <w:sz w:val="56"/>
          <w:szCs w:val="56"/>
        </w:rPr>
        <w:t>Балиндер</w:t>
      </w:r>
      <w:proofErr w:type="spellEnd"/>
      <w:r w:rsidRPr="00DB22D6">
        <w:rPr>
          <w:rFonts w:ascii="Times New Roman" w:hAnsi="Times New Roman" w:cs="Times New Roman"/>
          <w:sz w:val="56"/>
          <w:szCs w:val="56"/>
        </w:rPr>
        <w:t xml:space="preserve">» в микрорайоне Лесокомбинат. </w:t>
      </w:r>
      <w:r w:rsidR="00065112" w:rsidRPr="00DB22D6">
        <w:rPr>
          <w:rFonts w:ascii="Times New Roman" w:hAnsi="Times New Roman" w:cs="Times New Roman"/>
          <w:sz w:val="56"/>
          <w:szCs w:val="56"/>
        </w:rPr>
        <w:t xml:space="preserve">Также отремонтирована дамба между улицами Анатолия и Заводская в Сорокино. </w:t>
      </w:r>
    </w:p>
    <w:p w:rsidR="00625E37" w:rsidRPr="00DB22D6" w:rsidRDefault="001430DE" w:rsidP="009C1B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56"/>
          <w:szCs w:val="56"/>
        </w:rPr>
      </w:pPr>
      <w:r w:rsidRPr="00DB22D6">
        <w:rPr>
          <w:rFonts w:ascii="Times New Roman" w:hAnsi="Times New Roman" w:cs="Times New Roman"/>
          <w:sz w:val="56"/>
          <w:szCs w:val="56"/>
        </w:rPr>
        <w:t>В городе продолжается капитальный ремонт многоквартирных домов. В 2022 году за счет средств Фонда капитального ремонта, сформированног</w:t>
      </w:r>
      <w:r w:rsidR="003F08A8" w:rsidRPr="00DB22D6">
        <w:rPr>
          <w:rFonts w:ascii="Times New Roman" w:hAnsi="Times New Roman" w:cs="Times New Roman"/>
          <w:sz w:val="56"/>
          <w:szCs w:val="56"/>
        </w:rPr>
        <w:t>о за счет взносов собственников</w:t>
      </w:r>
      <w:r w:rsidRPr="00DB22D6">
        <w:rPr>
          <w:rFonts w:ascii="Times New Roman" w:hAnsi="Times New Roman" w:cs="Times New Roman"/>
          <w:sz w:val="56"/>
          <w:szCs w:val="56"/>
        </w:rPr>
        <w:t xml:space="preserve">, проведен ремонт в 11 многоквартирных домах. Это как замена лифтового оборудования, так ремонт крыш, инженерных систем, утепление фасадов и так далее на общую сумму 52 миллиона рублей. </w:t>
      </w:r>
    </w:p>
    <w:p w:rsidR="0084456A" w:rsidRPr="00DB22D6" w:rsidRDefault="00A02188" w:rsidP="0084456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56"/>
          <w:szCs w:val="56"/>
        </w:rPr>
      </w:pPr>
      <w:r w:rsidRPr="00DB22D6">
        <w:rPr>
          <w:rFonts w:ascii="Times New Roman" w:hAnsi="Times New Roman" w:cs="Times New Roman"/>
          <w:sz w:val="56"/>
          <w:szCs w:val="56"/>
        </w:rPr>
        <w:t xml:space="preserve">В 2022 году </w:t>
      </w:r>
      <w:r w:rsidR="000D123C" w:rsidRPr="00DB22D6">
        <w:rPr>
          <w:rFonts w:ascii="Times New Roman" w:hAnsi="Times New Roman" w:cs="Times New Roman"/>
          <w:sz w:val="56"/>
          <w:szCs w:val="56"/>
        </w:rPr>
        <w:t xml:space="preserve">в </w:t>
      </w:r>
      <w:r w:rsidRPr="00DB22D6">
        <w:rPr>
          <w:rFonts w:ascii="Times New Roman" w:hAnsi="Times New Roman" w:cs="Times New Roman"/>
          <w:sz w:val="56"/>
          <w:szCs w:val="56"/>
        </w:rPr>
        <w:t xml:space="preserve">городе начала действовать программа поддержки местных инициатив. Активные горожане подали заявки, защитили </w:t>
      </w:r>
      <w:r w:rsidRPr="00DB22D6">
        <w:rPr>
          <w:rFonts w:ascii="Times New Roman" w:hAnsi="Times New Roman" w:cs="Times New Roman"/>
          <w:sz w:val="56"/>
          <w:szCs w:val="56"/>
        </w:rPr>
        <w:lastRenderedPageBreak/>
        <w:t xml:space="preserve">свои проекты, и получили </w:t>
      </w:r>
      <w:proofErr w:type="spellStart"/>
      <w:r w:rsidRPr="00DB22D6">
        <w:rPr>
          <w:rFonts w:ascii="Times New Roman" w:hAnsi="Times New Roman" w:cs="Times New Roman"/>
          <w:sz w:val="56"/>
          <w:szCs w:val="56"/>
        </w:rPr>
        <w:t>ср</w:t>
      </w:r>
      <w:r w:rsidR="00AD1C43" w:rsidRPr="00DB22D6">
        <w:rPr>
          <w:rFonts w:ascii="Times New Roman" w:hAnsi="Times New Roman" w:cs="Times New Roman"/>
          <w:sz w:val="56"/>
          <w:szCs w:val="56"/>
        </w:rPr>
        <w:t>Е</w:t>
      </w:r>
      <w:r w:rsidRPr="00DB22D6">
        <w:rPr>
          <w:rFonts w:ascii="Times New Roman" w:hAnsi="Times New Roman" w:cs="Times New Roman"/>
          <w:sz w:val="56"/>
          <w:szCs w:val="56"/>
        </w:rPr>
        <w:t>дства</w:t>
      </w:r>
      <w:proofErr w:type="spellEnd"/>
      <w:r w:rsidRPr="00DB22D6">
        <w:rPr>
          <w:rFonts w:ascii="Times New Roman" w:hAnsi="Times New Roman" w:cs="Times New Roman"/>
          <w:sz w:val="56"/>
          <w:szCs w:val="56"/>
        </w:rPr>
        <w:t xml:space="preserve"> на строительство двух детских площадок – на улице Энгельса на </w:t>
      </w:r>
      <w:proofErr w:type="spellStart"/>
      <w:r w:rsidRPr="00DB22D6">
        <w:rPr>
          <w:rFonts w:ascii="Times New Roman" w:hAnsi="Times New Roman" w:cs="Times New Roman"/>
          <w:sz w:val="56"/>
          <w:szCs w:val="56"/>
        </w:rPr>
        <w:t>Балиндере</w:t>
      </w:r>
      <w:proofErr w:type="spellEnd"/>
      <w:r w:rsidRPr="00DB22D6">
        <w:rPr>
          <w:rFonts w:ascii="Times New Roman" w:hAnsi="Times New Roman" w:cs="Times New Roman"/>
          <w:sz w:val="56"/>
          <w:szCs w:val="56"/>
        </w:rPr>
        <w:t xml:space="preserve"> и улице Партизанской в Сорокино</w:t>
      </w:r>
      <w:r w:rsidR="00037F19" w:rsidRPr="00DB22D6">
        <w:rPr>
          <w:rFonts w:ascii="Times New Roman" w:hAnsi="Times New Roman" w:cs="Times New Roman"/>
          <w:sz w:val="56"/>
          <w:szCs w:val="56"/>
        </w:rPr>
        <w:t>. Они построены и пользуются сп</w:t>
      </w:r>
      <w:r w:rsidRPr="00DB22D6">
        <w:rPr>
          <w:rFonts w:ascii="Times New Roman" w:hAnsi="Times New Roman" w:cs="Times New Roman"/>
          <w:sz w:val="56"/>
          <w:szCs w:val="56"/>
        </w:rPr>
        <w:t>росом у детей</w:t>
      </w:r>
      <w:r w:rsidR="004D4B0B" w:rsidRPr="00DB22D6">
        <w:rPr>
          <w:rFonts w:ascii="Times New Roman" w:hAnsi="Times New Roman" w:cs="Times New Roman"/>
          <w:sz w:val="56"/>
          <w:szCs w:val="56"/>
        </w:rPr>
        <w:t xml:space="preserve"> и родителей</w:t>
      </w:r>
      <w:r w:rsidR="00037F19" w:rsidRPr="00DB22D6">
        <w:rPr>
          <w:rFonts w:ascii="Times New Roman" w:hAnsi="Times New Roman" w:cs="Times New Roman"/>
          <w:sz w:val="56"/>
          <w:szCs w:val="56"/>
        </w:rPr>
        <w:t>.</w:t>
      </w:r>
      <w:r w:rsidR="0084456A" w:rsidRPr="00DB22D6">
        <w:rPr>
          <w:rFonts w:ascii="Times New Roman" w:hAnsi="Times New Roman" w:cs="Times New Roman"/>
          <w:bCs/>
          <w:sz w:val="56"/>
          <w:szCs w:val="56"/>
        </w:rPr>
        <w:t xml:space="preserve"> </w:t>
      </w:r>
    </w:p>
    <w:p w:rsidR="000D123C" w:rsidRPr="00DB22D6" w:rsidRDefault="0084456A" w:rsidP="0084456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56"/>
          <w:szCs w:val="56"/>
        </w:rPr>
      </w:pPr>
      <w:proofErr w:type="gramStart"/>
      <w:r w:rsidRPr="00DB22D6">
        <w:rPr>
          <w:rFonts w:ascii="Times New Roman" w:hAnsi="Times New Roman" w:cs="Times New Roman"/>
          <w:bCs/>
          <w:sz w:val="56"/>
          <w:szCs w:val="56"/>
        </w:rPr>
        <w:t>В 2022 году для всех нас стала приятным подарком победа в шестом Всероссийском конкурсе лучших проектов создания комфортной городской среды</w:t>
      </w:r>
      <w:r w:rsidR="007E4166" w:rsidRPr="00DB22D6">
        <w:rPr>
          <w:rFonts w:ascii="Times New Roman" w:hAnsi="Times New Roman" w:cs="Times New Roman"/>
          <w:bCs/>
          <w:sz w:val="56"/>
          <w:szCs w:val="56"/>
        </w:rPr>
        <w:t xml:space="preserve"> </w:t>
      </w:r>
      <w:r w:rsidRPr="00DB22D6">
        <w:rPr>
          <w:rFonts w:ascii="Times New Roman" w:hAnsi="Times New Roman" w:cs="Times New Roman"/>
          <w:bCs/>
          <w:sz w:val="56"/>
          <w:szCs w:val="56"/>
        </w:rPr>
        <w:t>и получение гранта в размере 85 миллионов рублей из федерального бюджета и 20 миллионов – из краевого на благоустройство парковой зоны.</w:t>
      </w:r>
      <w:proofErr w:type="gramEnd"/>
      <w:r w:rsidRPr="00DB22D6">
        <w:rPr>
          <w:rFonts w:ascii="Times New Roman" w:hAnsi="Times New Roman" w:cs="Times New Roman"/>
          <w:bCs/>
          <w:sz w:val="56"/>
          <w:szCs w:val="56"/>
        </w:rPr>
        <w:t xml:space="preserve"> Три года мы шли к этому, и, наконец, все получилось. Парку «Прометей» быть.</w:t>
      </w:r>
    </w:p>
    <w:p w:rsidR="00625E37" w:rsidRPr="00DB22D6" w:rsidRDefault="00625E37" w:rsidP="000D123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B22D6">
        <w:rPr>
          <w:rFonts w:ascii="Times New Roman" w:hAnsi="Times New Roman" w:cs="Times New Roman"/>
          <w:b/>
          <w:sz w:val="56"/>
          <w:szCs w:val="56"/>
        </w:rPr>
        <w:t xml:space="preserve">Компенсация </w:t>
      </w:r>
      <w:r w:rsidR="00037F19" w:rsidRPr="00DB22D6">
        <w:rPr>
          <w:rFonts w:ascii="Times New Roman" w:hAnsi="Times New Roman" w:cs="Times New Roman"/>
          <w:b/>
          <w:sz w:val="56"/>
          <w:szCs w:val="56"/>
        </w:rPr>
        <w:t>гражданам</w:t>
      </w:r>
    </w:p>
    <w:p w:rsidR="00443A2D" w:rsidRPr="00DB22D6" w:rsidRDefault="00443A2D" w:rsidP="000D123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625E37" w:rsidRPr="00DB22D6" w:rsidRDefault="00625E37" w:rsidP="009C1B4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56"/>
          <w:szCs w:val="56"/>
        </w:rPr>
      </w:pPr>
      <w:r w:rsidRPr="00DB22D6">
        <w:rPr>
          <w:rFonts w:ascii="Times New Roman" w:hAnsi="Times New Roman" w:cs="Times New Roman"/>
          <w:sz w:val="56"/>
          <w:szCs w:val="56"/>
        </w:rPr>
        <w:t xml:space="preserve">  В целях реализации Положения о порядке и условиях предоставления дополнительных мер социальной </w:t>
      </w:r>
      <w:r w:rsidRPr="00DB22D6">
        <w:rPr>
          <w:rFonts w:ascii="Times New Roman" w:hAnsi="Times New Roman" w:cs="Times New Roman"/>
          <w:sz w:val="56"/>
          <w:szCs w:val="56"/>
        </w:rPr>
        <w:lastRenderedPageBreak/>
        <w:t>поддержки</w:t>
      </w:r>
      <w:r w:rsidR="00037F19" w:rsidRPr="00DB22D6">
        <w:rPr>
          <w:rFonts w:ascii="Times New Roman" w:hAnsi="Times New Roman" w:cs="Times New Roman"/>
          <w:sz w:val="56"/>
          <w:szCs w:val="56"/>
        </w:rPr>
        <w:t xml:space="preserve">, </w:t>
      </w:r>
      <w:r w:rsidRPr="00DB22D6">
        <w:rPr>
          <w:rFonts w:ascii="Times New Roman" w:hAnsi="Times New Roman" w:cs="Times New Roman"/>
          <w:sz w:val="56"/>
          <w:szCs w:val="56"/>
        </w:rPr>
        <w:t xml:space="preserve"> соблюдения предельного индекса платы граждан за коммунальные услуги в 2022 году выплачен</w:t>
      </w:r>
      <w:r w:rsidR="00014D63" w:rsidRPr="00DB22D6">
        <w:rPr>
          <w:rFonts w:ascii="Times New Roman" w:hAnsi="Times New Roman" w:cs="Times New Roman"/>
          <w:sz w:val="56"/>
          <w:szCs w:val="56"/>
        </w:rPr>
        <w:t xml:space="preserve">а компенсация гражданам </w:t>
      </w:r>
      <w:r w:rsidR="00443A2D" w:rsidRPr="00DB22D6">
        <w:rPr>
          <w:rFonts w:ascii="Times New Roman" w:hAnsi="Times New Roman" w:cs="Times New Roman"/>
          <w:sz w:val="56"/>
          <w:szCs w:val="56"/>
        </w:rPr>
        <w:t>за тепло в размере одного</w:t>
      </w:r>
      <w:r w:rsidRPr="00DB22D6">
        <w:rPr>
          <w:rFonts w:ascii="Times New Roman" w:hAnsi="Times New Roman" w:cs="Times New Roman"/>
          <w:sz w:val="56"/>
          <w:szCs w:val="56"/>
        </w:rPr>
        <w:t> </w:t>
      </w:r>
      <w:r w:rsidR="00014D63" w:rsidRPr="00DB22D6">
        <w:rPr>
          <w:rFonts w:ascii="Times New Roman" w:hAnsi="Times New Roman" w:cs="Times New Roman"/>
          <w:sz w:val="56"/>
          <w:szCs w:val="56"/>
        </w:rPr>
        <w:t>миллион</w:t>
      </w:r>
      <w:r w:rsidR="00037F19" w:rsidRPr="00DB22D6">
        <w:rPr>
          <w:rFonts w:ascii="Times New Roman" w:hAnsi="Times New Roman" w:cs="Times New Roman"/>
          <w:sz w:val="56"/>
          <w:szCs w:val="56"/>
        </w:rPr>
        <w:t>а</w:t>
      </w:r>
      <w:r w:rsidR="00014D63" w:rsidRPr="00DB22D6">
        <w:rPr>
          <w:rFonts w:ascii="Times New Roman" w:hAnsi="Times New Roman" w:cs="Times New Roman"/>
          <w:sz w:val="56"/>
          <w:szCs w:val="56"/>
        </w:rPr>
        <w:t xml:space="preserve"> </w:t>
      </w:r>
      <w:r w:rsidRPr="00DB22D6">
        <w:rPr>
          <w:rFonts w:ascii="Times New Roman" w:hAnsi="Times New Roman" w:cs="Times New Roman"/>
          <w:sz w:val="56"/>
          <w:szCs w:val="56"/>
        </w:rPr>
        <w:t>655 </w:t>
      </w:r>
      <w:r w:rsidR="00014D63" w:rsidRPr="00DB22D6">
        <w:rPr>
          <w:rFonts w:ascii="Times New Roman" w:hAnsi="Times New Roman" w:cs="Times New Roman"/>
          <w:sz w:val="56"/>
          <w:szCs w:val="56"/>
        </w:rPr>
        <w:t xml:space="preserve">тысяч </w:t>
      </w:r>
      <w:r w:rsidRPr="00DB22D6">
        <w:rPr>
          <w:rFonts w:ascii="Times New Roman" w:hAnsi="Times New Roman" w:cs="Times New Roman"/>
          <w:sz w:val="56"/>
          <w:szCs w:val="56"/>
        </w:rPr>
        <w:t>рублей;</w:t>
      </w:r>
      <w:r w:rsidR="00014D63" w:rsidRPr="00DB22D6">
        <w:rPr>
          <w:rFonts w:ascii="Times New Roman" w:hAnsi="Times New Roman" w:cs="Times New Roman"/>
          <w:sz w:val="56"/>
          <w:szCs w:val="56"/>
        </w:rPr>
        <w:t xml:space="preserve"> </w:t>
      </w:r>
      <w:r w:rsidRPr="00DB22D6">
        <w:rPr>
          <w:rFonts w:ascii="Times New Roman" w:hAnsi="Times New Roman" w:cs="Times New Roman"/>
          <w:sz w:val="56"/>
          <w:szCs w:val="56"/>
        </w:rPr>
        <w:t xml:space="preserve">за уголь </w:t>
      </w:r>
      <w:r w:rsidR="00014D63" w:rsidRPr="00DB22D6">
        <w:rPr>
          <w:rFonts w:ascii="Times New Roman" w:hAnsi="Times New Roman" w:cs="Times New Roman"/>
          <w:sz w:val="56"/>
          <w:szCs w:val="56"/>
        </w:rPr>
        <w:t xml:space="preserve">- </w:t>
      </w:r>
      <w:r w:rsidRPr="00DB22D6">
        <w:rPr>
          <w:rFonts w:ascii="Times New Roman" w:hAnsi="Times New Roman" w:cs="Times New Roman"/>
          <w:sz w:val="56"/>
          <w:szCs w:val="56"/>
        </w:rPr>
        <w:t>529 </w:t>
      </w:r>
      <w:r w:rsidR="00014D63" w:rsidRPr="00DB22D6">
        <w:rPr>
          <w:rFonts w:ascii="Times New Roman" w:hAnsi="Times New Roman" w:cs="Times New Roman"/>
          <w:sz w:val="56"/>
          <w:szCs w:val="56"/>
        </w:rPr>
        <w:t>тысяч</w:t>
      </w:r>
      <w:r w:rsidRPr="00DB22D6">
        <w:rPr>
          <w:rFonts w:ascii="Times New Roman" w:hAnsi="Times New Roman" w:cs="Times New Roman"/>
          <w:sz w:val="56"/>
          <w:szCs w:val="56"/>
        </w:rPr>
        <w:t xml:space="preserve"> рублей;</w:t>
      </w:r>
      <w:r w:rsidR="00014D63" w:rsidRPr="00DB22D6">
        <w:rPr>
          <w:rFonts w:ascii="Times New Roman" w:hAnsi="Times New Roman" w:cs="Times New Roman"/>
          <w:sz w:val="56"/>
          <w:szCs w:val="56"/>
        </w:rPr>
        <w:t xml:space="preserve"> </w:t>
      </w:r>
      <w:r w:rsidRPr="00DB22D6">
        <w:rPr>
          <w:rFonts w:ascii="Times New Roman" w:hAnsi="Times New Roman" w:cs="Times New Roman"/>
          <w:sz w:val="56"/>
          <w:szCs w:val="56"/>
        </w:rPr>
        <w:t xml:space="preserve">за коммунальные услуги </w:t>
      </w:r>
      <w:r w:rsidR="00014D63" w:rsidRPr="00DB22D6">
        <w:rPr>
          <w:rFonts w:ascii="Times New Roman" w:hAnsi="Times New Roman" w:cs="Times New Roman"/>
          <w:sz w:val="56"/>
          <w:szCs w:val="56"/>
        </w:rPr>
        <w:t xml:space="preserve">- </w:t>
      </w:r>
      <w:r w:rsidRPr="00DB22D6">
        <w:rPr>
          <w:rFonts w:ascii="Times New Roman" w:hAnsi="Times New Roman" w:cs="Times New Roman"/>
          <w:sz w:val="56"/>
          <w:szCs w:val="56"/>
        </w:rPr>
        <w:t xml:space="preserve">1 </w:t>
      </w:r>
      <w:r w:rsidR="00014D63" w:rsidRPr="00DB22D6">
        <w:rPr>
          <w:rFonts w:ascii="Times New Roman" w:hAnsi="Times New Roman" w:cs="Times New Roman"/>
          <w:sz w:val="56"/>
          <w:szCs w:val="56"/>
        </w:rPr>
        <w:t xml:space="preserve">миллион </w:t>
      </w:r>
      <w:r w:rsidRPr="00DB22D6">
        <w:rPr>
          <w:rFonts w:ascii="Times New Roman" w:hAnsi="Times New Roman" w:cs="Times New Roman"/>
          <w:sz w:val="56"/>
          <w:szCs w:val="56"/>
        </w:rPr>
        <w:t>125</w:t>
      </w:r>
      <w:r w:rsidR="00014D63" w:rsidRPr="00DB22D6">
        <w:rPr>
          <w:rFonts w:ascii="Times New Roman" w:hAnsi="Times New Roman" w:cs="Times New Roman"/>
          <w:sz w:val="56"/>
          <w:szCs w:val="56"/>
        </w:rPr>
        <w:t xml:space="preserve"> тысяч</w:t>
      </w:r>
      <w:r w:rsidRPr="00DB22D6">
        <w:rPr>
          <w:rFonts w:ascii="Times New Roman" w:hAnsi="Times New Roman" w:cs="Times New Roman"/>
          <w:sz w:val="56"/>
          <w:szCs w:val="56"/>
        </w:rPr>
        <w:t xml:space="preserve"> рублей.</w:t>
      </w:r>
    </w:p>
    <w:p w:rsidR="00443A2D" w:rsidRPr="00DB22D6" w:rsidRDefault="00443A2D" w:rsidP="009C1B4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56"/>
          <w:szCs w:val="56"/>
        </w:rPr>
      </w:pPr>
    </w:p>
    <w:p w:rsidR="00DD573A" w:rsidRPr="00DB22D6" w:rsidRDefault="00DD573A" w:rsidP="00443A2D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B22D6">
        <w:rPr>
          <w:rFonts w:ascii="Times New Roman" w:hAnsi="Times New Roman" w:cs="Times New Roman"/>
          <w:b/>
          <w:sz w:val="56"/>
          <w:szCs w:val="56"/>
        </w:rPr>
        <w:t>Здравоохранение</w:t>
      </w:r>
    </w:p>
    <w:p w:rsidR="00443A2D" w:rsidRPr="00DB22D6" w:rsidRDefault="00443A2D" w:rsidP="00443A2D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22DFD" w:rsidRPr="00DB22D6" w:rsidRDefault="00443A2D" w:rsidP="00DB22D6">
      <w:pPr>
        <w:pStyle w:val="a6"/>
        <w:spacing w:before="0" w:beforeAutospacing="0" w:after="0" w:afterAutospacing="0"/>
        <w:ind w:firstLineChars="18" w:firstLine="101"/>
        <w:jc w:val="both"/>
        <w:rPr>
          <w:rFonts w:ascii="Times New Roman" w:eastAsia="sans-serif" w:hAnsi="Times New Roman" w:cs="Times New Roman"/>
          <w:sz w:val="56"/>
          <w:szCs w:val="56"/>
        </w:rPr>
      </w:pPr>
      <w:r w:rsidRPr="00DB22D6">
        <w:rPr>
          <w:rFonts w:ascii="Times New Roman" w:eastAsia="sans-serif" w:hAnsi="Times New Roman" w:cs="Times New Roman"/>
          <w:sz w:val="56"/>
          <w:szCs w:val="56"/>
        </w:rPr>
        <w:t xml:space="preserve">           </w:t>
      </w:r>
      <w:r w:rsidR="00E22DFD" w:rsidRPr="00DB22D6">
        <w:rPr>
          <w:rFonts w:ascii="Times New Roman" w:eastAsia="sans-serif" w:hAnsi="Times New Roman" w:cs="Times New Roman"/>
          <w:sz w:val="56"/>
          <w:szCs w:val="56"/>
        </w:rPr>
        <w:t xml:space="preserve">Отдельного внимания заслуживает работа </w:t>
      </w:r>
      <w:proofErr w:type="spellStart"/>
      <w:r w:rsidR="00E22DFD" w:rsidRPr="00DB22D6">
        <w:rPr>
          <w:rFonts w:ascii="Times New Roman" w:eastAsia="sans-serif" w:hAnsi="Times New Roman" w:cs="Times New Roman"/>
          <w:sz w:val="56"/>
          <w:szCs w:val="56"/>
        </w:rPr>
        <w:t>Заринской</w:t>
      </w:r>
      <w:proofErr w:type="spellEnd"/>
      <w:r w:rsidR="00E22DFD" w:rsidRPr="00DB22D6">
        <w:rPr>
          <w:rFonts w:ascii="Times New Roman" w:eastAsia="sans-serif" w:hAnsi="Times New Roman" w:cs="Times New Roman"/>
          <w:sz w:val="56"/>
          <w:szCs w:val="56"/>
        </w:rPr>
        <w:t xml:space="preserve"> городской больницы. Еще не </w:t>
      </w:r>
      <w:r w:rsidRPr="00DB22D6">
        <w:rPr>
          <w:rFonts w:ascii="Times New Roman" w:eastAsia="sans-serif" w:hAnsi="Times New Roman" w:cs="Times New Roman"/>
          <w:sz w:val="56"/>
          <w:szCs w:val="56"/>
        </w:rPr>
        <w:t>закончились</w:t>
      </w:r>
      <w:r w:rsidR="00E22DFD" w:rsidRPr="00DB22D6">
        <w:rPr>
          <w:rFonts w:ascii="Times New Roman" w:eastAsia="sans-serif" w:hAnsi="Times New Roman" w:cs="Times New Roman"/>
          <w:sz w:val="56"/>
          <w:szCs w:val="56"/>
        </w:rPr>
        <w:t xml:space="preserve"> </w:t>
      </w:r>
      <w:r w:rsidRPr="00DB22D6">
        <w:rPr>
          <w:rFonts w:ascii="Times New Roman" w:eastAsia="sans-serif" w:hAnsi="Times New Roman" w:cs="Times New Roman"/>
          <w:sz w:val="56"/>
          <w:szCs w:val="56"/>
        </w:rPr>
        <w:t xml:space="preserve">проблемы с </w:t>
      </w:r>
      <w:proofErr w:type="spellStart"/>
      <w:r w:rsidR="00E22DFD" w:rsidRPr="00DB22D6">
        <w:rPr>
          <w:rFonts w:ascii="Times New Roman" w:eastAsia="sans-serif" w:hAnsi="Times New Roman" w:cs="Times New Roman"/>
          <w:sz w:val="56"/>
          <w:szCs w:val="56"/>
        </w:rPr>
        <w:t>коронавирус</w:t>
      </w:r>
      <w:r w:rsidRPr="00DB22D6">
        <w:rPr>
          <w:rFonts w:ascii="Times New Roman" w:eastAsia="sans-serif" w:hAnsi="Times New Roman" w:cs="Times New Roman"/>
          <w:sz w:val="56"/>
          <w:szCs w:val="56"/>
        </w:rPr>
        <w:t>ом</w:t>
      </w:r>
      <w:proofErr w:type="spellEnd"/>
      <w:r w:rsidR="00E22DFD" w:rsidRPr="00DB22D6">
        <w:rPr>
          <w:rFonts w:ascii="Times New Roman" w:eastAsia="sans-serif" w:hAnsi="Times New Roman" w:cs="Times New Roman"/>
          <w:sz w:val="56"/>
          <w:szCs w:val="56"/>
        </w:rPr>
        <w:t xml:space="preserve">, как на плечи наших медиков легла новая нагрузка – борьба с непрекращающимся </w:t>
      </w:r>
      <w:proofErr w:type="gramStart"/>
      <w:r w:rsidR="00E22DFD" w:rsidRPr="00DB22D6">
        <w:rPr>
          <w:rFonts w:ascii="Times New Roman" w:eastAsia="sans-serif" w:hAnsi="Times New Roman" w:cs="Times New Roman"/>
          <w:sz w:val="56"/>
          <w:szCs w:val="56"/>
        </w:rPr>
        <w:t>ростом острых респираторн</w:t>
      </w:r>
      <w:r w:rsidR="00815AE7" w:rsidRPr="00DB22D6">
        <w:rPr>
          <w:rFonts w:ascii="Times New Roman" w:eastAsia="sans-serif" w:hAnsi="Times New Roman" w:cs="Times New Roman"/>
          <w:sz w:val="56"/>
          <w:szCs w:val="56"/>
        </w:rPr>
        <w:t>ых заболеваний</w:t>
      </w:r>
      <w:proofErr w:type="gramEnd"/>
      <w:r w:rsidR="00815AE7" w:rsidRPr="00DB22D6">
        <w:rPr>
          <w:rFonts w:ascii="Times New Roman" w:eastAsia="sans-serif" w:hAnsi="Times New Roman" w:cs="Times New Roman"/>
          <w:sz w:val="56"/>
          <w:szCs w:val="56"/>
        </w:rPr>
        <w:t xml:space="preserve">. </w:t>
      </w:r>
      <w:r w:rsidR="00037F19" w:rsidRPr="00DB22D6">
        <w:rPr>
          <w:rFonts w:ascii="Times New Roman" w:eastAsia="sans-serif" w:hAnsi="Times New Roman" w:cs="Times New Roman"/>
          <w:sz w:val="56"/>
          <w:szCs w:val="56"/>
        </w:rPr>
        <w:t>Особенно это чувствовалось о</w:t>
      </w:r>
      <w:r w:rsidR="00815AE7" w:rsidRPr="00DB22D6">
        <w:rPr>
          <w:rFonts w:ascii="Times New Roman" w:eastAsia="sans-serif" w:hAnsi="Times New Roman" w:cs="Times New Roman"/>
          <w:sz w:val="56"/>
          <w:szCs w:val="56"/>
        </w:rPr>
        <w:t>сенью 2022 года</w:t>
      </w:r>
      <w:r w:rsidR="00037F19" w:rsidRPr="00DB22D6">
        <w:rPr>
          <w:rFonts w:ascii="Times New Roman" w:eastAsia="sans-serif" w:hAnsi="Times New Roman" w:cs="Times New Roman"/>
          <w:sz w:val="56"/>
          <w:szCs w:val="56"/>
        </w:rPr>
        <w:t xml:space="preserve">. </w:t>
      </w:r>
      <w:r w:rsidR="00E22DFD" w:rsidRPr="00DB22D6">
        <w:rPr>
          <w:rFonts w:ascii="Times New Roman" w:eastAsia="sans-serif" w:hAnsi="Times New Roman" w:cs="Times New Roman"/>
          <w:sz w:val="56"/>
          <w:szCs w:val="56"/>
        </w:rPr>
        <w:t>Часть</w:t>
      </w:r>
      <w:r w:rsidR="00037F19" w:rsidRPr="00DB22D6">
        <w:rPr>
          <w:rFonts w:ascii="Times New Roman" w:eastAsia="sans-serif" w:hAnsi="Times New Roman" w:cs="Times New Roman"/>
          <w:sz w:val="56"/>
          <w:szCs w:val="56"/>
        </w:rPr>
        <w:t xml:space="preserve"> групп в детских садах и классы</w:t>
      </w:r>
      <w:r w:rsidR="00E22DFD" w:rsidRPr="00DB22D6">
        <w:rPr>
          <w:rFonts w:ascii="Times New Roman" w:eastAsia="sans-serif" w:hAnsi="Times New Roman" w:cs="Times New Roman"/>
          <w:sz w:val="56"/>
          <w:szCs w:val="56"/>
        </w:rPr>
        <w:t xml:space="preserve"> в школах уходили на </w:t>
      </w:r>
      <w:r w:rsidR="00E22DFD" w:rsidRPr="00DB22D6">
        <w:rPr>
          <w:rFonts w:ascii="Times New Roman" w:eastAsia="sans-serif" w:hAnsi="Times New Roman" w:cs="Times New Roman"/>
          <w:sz w:val="56"/>
          <w:szCs w:val="56"/>
        </w:rPr>
        <w:lastRenderedPageBreak/>
        <w:t xml:space="preserve">карантин. Сами зачастую болея, наши врачи, как могли, боролись с инфекцией. За что от лица всех горожан выражаю им искреннюю благодарность.   </w:t>
      </w:r>
    </w:p>
    <w:p w:rsidR="00625E37" w:rsidRPr="00DB22D6" w:rsidRDefault="00443A2D" w:rsidP="00DB22D6">
      <w:pPr>
        <w:pStyle w:val="a6"/>
        <w:spacing w:before="0" w:beforeAutospacing="0" w:after="0" w:afterAutospacing="0"/>
        <w:ind w:firstLineChars="18" w:firstLine="101"/>
        <w:jc w:val="both"/>
        <w:rPr>
          <w:rFonts w:ascii="Times New Roman" w:hAnsi="Times New Roman" w:cs="Times New Roman"/>
          <w:sz w:val="56"/>
          <w:szCs w:val="56"/>
        </w:rPr>
      </w:pPr>
      <w:r w:rsidRPr="00DB22D6">
        <w:rPr>
          <w:rFonts w:ascii="Times New Roman" w:eastAsia="sans-serif" w:hAnsi="Times New Roman" w:cs="Times New Roman"/>
          <w:sz w:val="56"/>
          <w:szCs w:val="56"/>
        </w:rPr>
        <w:t xml:space="preserve">       </w:t>
      </w:r>
      <w:r w:rsidR="00E22DFD" w:rsidRPr="00DB22D6">
        <w:rPr>
          <w:rFonts w:ascii="Times New Roman" w:eastAsia="sans-serif" w:hAnsi="Times New Roman" w:cs="Times New Roman"/>
          <w:sz w:val="56"/>
          <w:szCs w:val="56"/>
        </w:rPr>
        <w:t xml:space="preserve">Несмотря на все трудности </w:t>
      </w:r>
      <w:proofErr w:type="gramStart"/>
      <w:r w:rsidR="00E22DFD" w:rsidRPr="00DB22D6">
        <w:rPr>
          <w:rFonts w:ascii="Times New Roman" w:eastAsia="sans-serif" w:hAnsi="Times New Roman" w:cs="Times New Roman"/>
          <w:sz w:val="56"/>
          <w:szCs w:val="56"/>
        </w:rPr>
        <w:t>наша</w:t>
      </w:r>
      <w:proofErr w:type="gramEnd"/>
      <w:r w:rsidR="00E22DFD" w:rsidRPr="00DB22D6">
        <w:rPr>
          <w:rFonts w:ascii="Times New Roman" w:eastAsia="sans-serif" w:hAnsi="Times New Roman" w:cs="Times New Roman"/>
          <w:sz w:val="56"/>
          <w:szCs w:val="56"/>
        </w:rPr>
        <w:t xml:space="preserve"> </w:t>
      </w:r>
      <w:proofErr w:type="spellStart"/>
      <w:r w:rsidR="00E22DFD" w:rsidRPr="00DB22D6">
        <w:rPr>
          <w:rFonts w:ascii="Times New Roman" w:eastAsia="sans-serif" w:hAnsi="Times New Roman" w:cs="Times New Roman"/>
          <w:sz w:val="56"/>
          <w:szCs w:val="56"/>
        </w:rPr>
        <w:t>горбольница</w:t>
      </w:r>
      <w:proofErr w:type="spellEnd"/>
      <w:r w:rsidR="00E22DFD" w:rsidRPr="00DB22D6">
        <w:rPr>
          <w:rFonts w:ascii="Times New Roman" w:eastAsia="sans-serif" w:hAnsi="Times New Roman" w:cs="Times New Roman"/>
          <w:sz w:val="56"/>
          <w:szCs w:val="56"/>
        </w:rPr>
        <w:t xml:space="preserve"> </w:t>
      </w:r>
      <w:r w:rsidR="00625E37" w:rsidRPr="00DB22D6">
        <w:rPr>
          <w:rFonts w:ascii="Times New Roman" w:hAnsi="Times New Roman" w:cs="Times New Roman"/>
          <w:sz w:val="56"/>
          <w:szCs w:val="56"/>
        </w:rPr>
        <w:t>заверш</w:t>
      </w:r>
      <w:r w:rsidR="00E22DFD" w:rsidRPr="00DB22D6">
        <w:rPr>
          <w:rFonts w:ascii="Times New Roman" w:hAnsi="Times New Roman" w:cs="Times New Roman"/>
          <w:sz w:val="56"/>
          <w:szCs w:val="56"/>
        </w:rPr>
        <w:t>ила</w:t>
      </w:r>
      <w:r w:rsidR="00625E37" w:rsidRPr="00DB22D6">
        <w:rPr>
          <w:rFonts w:ascii="Times New Roman" w:hAnsi="Times New Roman" w:cs="Times New Roman"/>
          <w:sz w:val="56"/>
          <w:szCs w:val="56"/>
        </w:rPr>
        <w:t xml:space="preserve"> 2022 год с хорошими результатами.</w:t>
      </w:r>
      <w:r w:rsidR="006C1AB6" w:rsidRPr="00DB22D6">
        <w:rPr>
          <w:rFonts w:ascii="Times New Roman" w:hAnsi="Times New Roman" w:cs="Times New Roman"/>
          <w:sz w:val="56"/>
          <w:szCs w:val="56"/>
        </w:rPr>
        <w:t xml:space="preserve"> Н</w:t>
      </w:r>
      <w:r w:rsidR="00625E37" w:rsidRPr="00DB22D6">
        <w:rPr>
          <w:rFonts w:ascii="Times New Roman" w:hAnsi="Times New Roman" w:cs="Times New Roman"/>
          <w:sz w:val="56"/>
          <w:szCs w:val="56"/>
        </w:rPr>
        <w:t xml:space="preserve">ачат ремонт детской поликлиники. </w:t>
      </w:r>
      <w:r w:rsidR="006C1AB6" w:rsidRPr="00DB22D6">
        <w:rPr>
          <w:rFonts w:ascii="Times New Roman" w:hAnsi="Times New Roman" w:cs="Times New Roman"/>
          <w:sz w:val="56"/>
          <w:szCs w:val="56"/>
        </w:rPr>
        <w:t xml:space="preserve">За счет </w:t>
      </w:r>
      <w:r w:rsidR="00625E37" w:rsidRPr="00DB22D6">
        <w:rPr>
          <w:rFonts w:ascii="Times New Roman" w:hAnsi="Times New Roman" w:cs="Times New Roman"/>
          <w:sz w:val="56"/>
          <w:szCs w:val="56"/>
        </w:rPr>
        <w:t xml:space="preserve">   </w:t>
      </w:r>
      <w:r w:rsidR="006C1AB6" w:rsidRPr="00DB22D6">
        <w:rPr>
          <w:rFonts w:ascii="Times New Roman" w:hAnsi="Times New Roman" w:cs="Times New Roman"/>
          <w:sz w:val="56"/>
          <w:szCs w:val="56"/>
        </w:rPr>
        <w:t>федеральной программы</w:t>
      </w:r>
      <w:r w:rsidR="00625E37" w:rsidRPr="00DB22D6">
        <w:rPr>
          <w:rFonts w:ascii="Times New Roman" w:hAnsi="Times New Roman" w:cs="Times New Roman"/>
          <w:sz w:val="56"/>
          <w:szCs w:val="56"/>
        </w:rPr>
        <w:t xml:space="preserve"> «Модернизация первичного звена здравоохранения» </w:t>
      </w:r>
      <w:r w:rsidR="006C1AB6" w:rsidRPr="00DB22D6">
        <w:rPr>
          <w:rFonts w:ascii="Times New Roman" w:hAnsi="Times New Roman" w:cs="Times New Roman"/>
          <w:sz w:val="56"/>
          <w:szCs w:val="56"/>
        </w:rPr>
        <w:t xml:space="preserve">в больницу </w:t>
      </w:r>
      <w:r w:rsidRPr="00DB22D6">
        <w:rPr>
          <w:rFonts w:ascii="Times New Roman" w:hAnsi="Times New Roman" w:cs="Times New Roman"/>
          <w:sz w:val="56"/>
          <w:szCs w:val="56"/>
        </w:rPr>
        <w:t xml:space="preserve">в 2021 году поставлено </w:t>
      </w:r>
      <w:r w:rsidR="00625E37" w:rsidRPr="00DB22D6">
        <w:rPr>
          <w:rFonts w:ascii="Times New Roman" w:hAnsi="Times New Roman" w:cs="Times New Roman"/>
          <w:sz w:val="56"/>
          <w:szCs w:val="56"/>
        </w:rPr>
        <w:t xml:space="preserve">3 единицы медицинского рентгеновского оборудования: компьютерный томограф, </w:t>
      </w:r>
      <w:proofErr w:type="spellStart"/>
      <w:r w:rsidR="00625E37" w:rsidRPr="00DB22D6">
        <w:rPr>
          <w:rFonts w:ascii="Times New Roman" w:hAnsi="Times New Roman" w:cs="Times New Roman"/>
          <w:sz w:val="56"/>
          <w:szCs w:val="56"/>
        </w:rPr>
        <w:t>маммограф</w:t>
      </w:r>
      <w:proofErr w:type="spellEnd"/>
      <w:r w:rsidR="00625E37" w:rsidRPr="00DB22D6">
        <w:rPr>
          <w:rFonts w:ascii="Times New Roman" w:hAnsi="Times New Roman" w:cs="Times New Roman"/>
          <w:sz w:val="56"/>
          <w:szCs w:val="56"/>
        </w:rPr>
        <w:t xml:space="preserve"> и цифровой </w:t>
      </w:r>
      <w:proofErr w:type="spellStart"/>
      <w:r w:rsidR="00625E37" w:rsidRPr="00DB22D6">
        <w:rPr>
          <w:rFonts w:ascii="Times New Roman" w:hAnsi="Times New Roman" w:cs="Times New Roman"/>
          <w:sz w:val="56"/>
          <w:szCs w:val="56"/>
        </w:rPr>
        <w:t>флюорограф</w:t>
      </w:r>
      <w:proofErr w:type="spellEnd"/>
      <w:r w:rsidR="00625E37" w:rsidRPr="00DB22D6">
        <w:rPr>
          <w:rFonts w:ascii="Times New Roman" w:hAnsi="Times New Roman" w:cs="Times New Roman"/>
          <w:sz w:val="56"/>
          <w:szCs w:val="56"/>
        </w:rPr>
        <w:t xml:space="preserve">, </w:t>
      </w:r>
      <w:r w:rsidRPr="00DB22D6">
        <w:rPr>
          <w:rFonts w:ascii="Times New Roman" w:hAnsi="Times New Roman" w:cs="Times New Roman"/>
          <w:sz w:val="56"/>
          <w:szCs w:val="56"/>
        </w:rPr>
        <w:t xml:space="preserve">в 2022 году </w:t>
      </w:r>
      <w:r w:rsidR="006C1AB6" w:rsidRPr="00DB22D6">
        <w:rPr>
          <w:rFonts w:ascii="Times New Roman" w:hAnsi="Times New Roman" w:cs="Times New Roman"/>
          <w:sz w:val="56"/>
          <w:szCs w:val="56"/>
        </w:rPr>
        <w:t xml:space="preserve">все они </w:t>
      </w:r>
      <w:r w:rsidR="00625E37" w:rsidRPr="00DB22D6">
        <w:rPr>
          <w:rFonts w:ascii="Times New Roman" w:hAnsi="Times New Roman" w:cs="Times New Roman"/>
          <w:sz w:val="56"/>
          <w:szCs w:val="56"/>
        </w:rPr>
        <w:t xml:space="preserve">введены в эксплуатацию. За время работы  </w:t>
      </w:r>
      <w:proofErr w:type="gramStart"/>
      <w:r w:rsidR="00625E37" w:rsidRPr="00DB22D6">
        <w:rPr>
          <w:rFonts w:ascii="Times New Roman" w:hAnsi="Times New Roman" w:cs="Times New Roman"/>
          <w:sz w:val="56"/>
          <w:szCs w:val="56"/>
        </w:rPr>
        <w:t>рентген-оборудования</w:t>
      </w:r>
      <w:proofErr w:type="gramEnd"/>
      <w:r w:rsidR="00625E37" w:rsidRPr="00DB22D6">
        <w:rPr>
          <w:rFonts w:ascii="Times New Roman" w:hAnsi="Times New Roman" w:cs="Times New Roman"/>
          <w:sz w:val="56"/>
          <w:szCs w:val="56"/>
        </w:rPr>
        <w:t xml:space="preserve">  уже выполнено  </w:t>
      </w:r>
      <w:r w:rsidR="006C1AB6" w:rsidRPr="00DB22D6">
        <w:rPr>
          <w:rFonts w:ascii="Times New Roman" w:hAnsi="Times New Roman" w:cs="Times New Roman"/>
          <w:sz w:val="56"/>
          <w:szCs w:val="56"/>
        </w:rPr>
        <w:t xml:space="preserve">более </w:t>
      </w:r>
      <w:r w:rsidR="00625E37" w:rsidRPr="00DB22D6">
        <w:rPr>
          <w:rFonts w:ascii="Times New Roman" w:hAnsi="Times New Roman" w:cs="Times New Roman"/>
          <w:sz w:val="56"/>
          <w:szCs w:val="56"/>
        </w:rPr>
        <w:t>3</w:t>
      </w:r>
      <w:r w:rsidR="006C1AB6" w:rsidRPr="00DB22D6">
        <w:rPr>
          <w:rFonts w:ascii="Times New Roman" w:hAnsi="Times New Roman" w:cs="Times New Roman"/>
          <w:sz w:val="56"/>
          <w:szCs w:val="56"/>
        </w:rPr>
        <w:t xml:space="preserve"> тысяч </w:t>
      </w:r>
      <w:r w:rsidR="00625E37" w:rsidRPr="00DB22D6">
        <w:rPr>
          <w:rFonts w:ascii="Times New Roman" w:hAnsi="Times New Roman" w:cs="Times New Roman"/>
          <w:sz w:val="56"/>
          <w:szCs w:val="56"/>
        </w:rPr>
        <w:t xml:space="preserve"> маммографий,  650  компьютерных </w:t>
      </w:r>
      <w:r w:rsidR="00625E37" w:rsidRPr="00DB22D6">
        <w:rPr>
          <w:rFonts w:ascii="Times New Roman" w:hAnsi="Times New Roman" w:cs="Times New Roman"/>
          <w:sz w:val="56"/>
          <w:szCs w:val="56"/>
        </w:rPr>
        <w:lastRenderedPageBreak/>
        <w:t xml:space="preserve">томографий и </w:t>
      </w:r>
      <w:r w:rsidR="006C1AB6" w:rsidRPr="00DB22D6">
        <w:rPr>
          <w:rFonts w:ascii="Times New Roman" w:hAnsi="Times New Roman" w:cs="Times New Roman"/>
          <w:sz w:val="56"/>
          <w:szCs w:val="56"/>
        </w:rPr>
        <w:t xml:space="preserve">более </w:t>
      </w:r>
      <w:r w:rsidR="00625E37" w:rsidRPr="00DB22D6">
        <w:rPr>
          <w:rFonts w:ascii="Times New Roman" w:hAnsi="Times New Roman" w:cs="Times New Roman"/>
          <w:sz w:val="56"/>
          <w:szCs w:val="56"/>
        </w:rPr>
        <w:t>16</w:t>
      </w:r>
      <w:r w:rsidRPr="00DB22D6">
        <w:rPr>
          <w:rFonts w:ascii="Times New Roman" w:hAnsi="Times New Roman" w:cs="Times New Roman"/>
          <w:sz w:val="56"/>
          <w:szCs w:val="56"/>
        </w:rPr>
        <w:t xml:space="preserve"> </w:t>
      </w:r>
      <w:r w:rsidR="006C1AB6" w:rsidRPr="00DB22D6">
        <w:rPr>
          <w:rFonts w:ascii="Times New Roman" w:hAnsi="Times New Roman" w:cs="Times New Roman"/>
          <w:sz w:val="56"/>
          <w:szCs w:val="56"/>
        </w:rPr>
        <w:t xml:space="preserve">тысяч </w:t>
      </w:r>
      <w:r w:rsidR="00625E37" w:rsidRPr="00DB22D6">
        <w:rPr>
          <w:rFonts w:ascii="Times New Roman" w:hAnsi="Times New Roman" w:cs="Times New Roman"/>
          <w:sz w:val="56"/>
          <w:szCs w:val="56"/>
        </w:rPr>
        <w:t>флюорографических обследований.</w:t>
      </w:r>
    </w:p>
    <w:p w:rsidR="00625E37" w:rsidRPr="00DB22D6" w:rsidRDefault="00443A2D" w:rsidP="00DB22D6">
      <w:pPr>
        <w:pStyle w:val="a6"/>
        <w:spacing w:before="0" w:beforeAutospacing="0" w:after="0" w:afterAutospacing="0"/>
        <w:ind w:firstLineChars="18" w:firstLine="101"/>
        <w:jc w:val="both"/>
        <w:rPr>
          <w:rFonts w:ascii="Times New Roman" w:hAnsi="Times New Roman" w:cs="Times New Roman"/>
          <w:sz w:val="56"/>
          <w:szCs w:val="56"/>
        </w:rPr>
      </w:pPr>
      <w:r w:rsidRPr="00DB22D6">
        <w:rPr>
          <w:rFonts w:ascii="Times New Roman" w:hAnsi="Times New Roman" w:cs="Times New Roman"/>
          <w:sz w:val="56"/>
          <w:szCs w:val="56"/>
        </w:rPr>
        <w:t xml:space="preserve">         </w:t>
      </w:r>
      <w:r w:rsidR="006D7179" w:rsidRPr="00DB22D6">
        <w:rPr>
          <w:rFonts w:ascii="Times New Roman" w:hAnsi="Times New Roman" w:cs="Times New Roman"/>
          <w:sz w:val="56"/>
          <w:szCs w:val="56"/>
        </w:rPr>
        <w:t>В прошлом году с</w:t>
      </w:r>
      <w:r w:rsidR="00625E37" w:rsidRPr="00DB22D6">
        <w:rPr>
          <w:rFonts w:ascii="Times New Roman" w:hAnsi="Times New Roman" w:cs="Times New Roman"/>
          <w:sz w:val="56"/>
          <w:szCs w:val="56"/>
        </w:rPr>
        <w:t xml:space="preserve">делан серьезный шаг в  организации онкологической помощи в </w:t>
      </w:r>
      <w:proofErr w:type="spellStart"/>
      <w:r w:rsidR="00083448" w:rsidRPr="00DB22D6">
        <w:rPr>
          <w:rFonts w:ascii="Times New Roman" w:hAnsi="Times New Roman" w:cs="Times New Roman"/>
          <w:sz w:val="56"/>
          <w:szCs w:val="56"/>
        </w:rPr>
        <w:t>Заринской</w:t>
      </w:r>
      <w:proofErr w:type="spellEnd"/>
      <w:r w:rsidR="00083448" w:rsidRPr="00DB22D6">
        <w:rPr>
          <w:rFonts w:ascii="Times New Roman" w:hAnsi="Times New Roman" w:cs="Times New Roman"/>
          <w:sz w:val="56"/>
          <w:szCs w:val="56"/>
        </w:rPr>
        <w:t xml:space="preserve"> </w:t>
      </w:r>
      <w:proofErr w:type="spellStart"/>
      <w:r w:rsidR="00083448" w:rsidRPr="00DB22D6">
        <w:rPr>
          <w:rFonts w:ascii="Times New Roman" w:hAnsi="Times New Roman" w:cs="Times New Roman"/>
          <w:sz w:val="56"/>
          <w:szCs w:val="56"/>
        </w:rPr>
        <w:t>горбольнице</w:t>
      </w:r>
      <w:proofErr w:type="spellEnd"/>
      <w:r w:rsidR="00083448" w:rsidRPr="00DB22D6">
        <w:rPr>
          <w:rFonts w:ascii="Times New Roman" w:hAnsi="Times New Roman" w:cs="Times New Roman"/>
          <w:sz w:val="56"/>
          <w:szCs w:val="56"/>
        </w:rPr>
        <w:t>.</w:t>
      </w:r>
      <w:r w:rsidR="00625E37" w:rsidRPr="00DB22D6">
        <w:rPr>
          <w:rFonts w:ascii="Times New Roman" w:hAnsi="Times New Roman" w:cs="Times New Roman"/>
          <w:sz w:val="56"/>
          <w:szCs w:val="56"/>
        </w:rPr>
        <w:t xml:space="preserve"> Реализуя региональный проект </w:t>
      </w:r>
      <w:r w:rsidR="00625E37" w:rsidRPr="00DB22D6">
        <w:rPr>
          <w:rFonts w:ascii="Times New Roman" w:hAnsi="Times New Roman" w:cs="Times New Roman"/>
          <w:b/>
          <w:bCs/>
          <w:sz w:val="56"/>
          <w:szCs w:val="56"/>
        </w:rPr>
        <w:t>«Борьба с онкологическими заболеваниями»</w:t>
      </w:r>
      <w:r w:rsidR="00083448" w:rsidRPr="00DB22D6">
        <w:rPr>
          <w:rFonts w:ascii="Times New Roman" w:hAnsi="Times New Roman" w:cs="Times New Roman"/>
          <w:b/>
          <w:bCs/>
          <w:sz w:val="56"/>
          <w:szCs w:val="56"/>
        </w:rPr>
        <w:t>,</w:t>
      </w:r>
      <w:r w:rsidR="00625E37" w:rsidRPr="00DB22D6">
        <w:rPr>
          <w:rFonts w:ascii="Times New Roman" w:hAnsi="Times New Roman" w:cs="Times New Roman"/>
          <w:sz w:val="56"/>
          <w:szCs w:val="56"/>
        </w:rPr>
        <w:t xml:space="preserve"> в </w:t>
      </w:r>
      <w:r w:rsidR="00083448" w:rsidRPr="00DB22D6">
        <w:rPr>
          <w:rFonts w:ascii="Times New Roman" w:hAnsi="Times New Roman" w:cs="Times New Roman"/>
          <w:sz w:val="56"/>
          <w:szCs w:val="56"/>
        </w:rPr>
        <w:t>этом</w:t>
      </w:r>
      <w:r w:rsidR="00625E37" w:rsidRPr="00DB22D6">
        <w:rPr>
          <w:rFonts w:ascii="Times New Roman" w:hAnsi="Times New Roman" w:cs="Times New Roman"/>
          <w:sz w:val="56"/>
          <w:szCs w:val="56"/>
        </w:rPr>
        <w:t xml:space="preserve"> году на базе районной поликлиники открыт центр амбулаторной онкологической помощи. За время работы центра проконсультировано 122  человека с онкологическими заболеваниями и подозрениями на данные заболевания</w:t>
      </w:r>
      <w:r w:rsidR="00083448" w:rsidRPr="00DB22D6">
        <w:rPr>
          <w:rFonts w:ascii="Times New Roman" w:hAnsi="Times New Roman" w:cs="Times New Roman"/>
          <w:sz w:val="56"/>
          <w:szCs w:val="56"/>
        </w:rPr>
        <w:t>,</w:t>
      </w:r>
      <w:r w:rsidR="00625E37" w:rsidRPr="00DB22D6">
        <w:rPr>
          <w:rFonts w:ascii="Times New Roman" w:hAnsi="Times New Roman" w:cs="Times New Roman"/>
          <w:sz w:val="56"/>
          <w:szCs w:val="56"/>
        </w:rPr>
        <w:t xml:space="preserve"> 4 человека получили гормонотерапию  в условиях дневного стационара</w:t>
      </w:r>
      <w:r w:rsidR="00083448" w:rsidRPr="00DB22D6">
        <w:rPr>
          <w:rFonts w:ascii="Times New Roman" w:hAnsi="Times New Roman" w:cs="Times New Roman"/>
          <w:sz w:val="56"/>
          <w:szCs w:val="56"/>
        </w:rPr>
        <w:t>.</w:t>
      </w:r>
    </w:p>
    <w:p w:rsidR="007B5D65" w:rsidRPr="00DB22D6" w:rsidRDefault="00443A2D" w:rsidP="00DB22D6">
      <w:pPr>
        <w:pStyle w:val="a6"/>
        <w:spacing w:before="0" w:beforeAutospacing="0" w:after="0" w:afterAutospacing="0"/>
        <w:ind w:firstLineChars="18" w:firstLine="101"/>
        <w:jc w:val="both"/>
        <w:rPr>
          <w:rFonts w:ascii="Times New Roman" w:eastAsia="serif" w:hAnsi="Times New Roman" w:cs="Times New Roman"/>
          <w:sz w:val="56"/>
          <w:szCs w:val="56"/>
        </w:rPr>
      </w:pPr>
      <w:r w:rsidRPr="00DB22D6">
        <w:rPr>
          <w:rFonts w:ascii="Times New Roman" w:eastAsia="serif" w:hAnsi="Times New Roman" w:cs="Times New Roman"/>
          <w:sz w:val="56"/>
          <w:szCs w:val="56"/>
        </w:rPr>
        <w:t xml:space="preserve">       </w:t>
      </w:r>
      <w:r w:rsidR="007B5D65" w:rsidRPr="00DB22D6">
        <w:rPr>
          <w:rFonts w:ascii="Times New Roman" w:eastAsia="serif" w:hAnsi="Times New Roman" w:cs="Times New Roman"/>
          <w:sz w:val="56"/>
          <w:szCs w:val="56"/>
        </w:rPr>
        <w:t xml:space="preserve">К большому сожалению, в </w:t>
      </w:r>
      <w:proofErr w:type="spellStart"/>
      <w:r w:rsidR="007B5D65" w:rsidRPr="00DB22D6">
        <w:rPr>
          <w:rFonts w:ascii="Times New Roman" w:eastAsia="serif" w:hAnsi="Times New Roman" w:cs="Times New Roman"/>
          <w:sz w:val="56"/>
          <w:szCs w:val="56"/>
        </w:rPr>
        <w:t>горбольнице</w:t>
      </w:r>
      <w:proofErr w:type="spellEnd"/>
      <w:r w:rsidR="007B5D65" w:rsidRPr="00DB22D6">
        <w:rPr>
          <w:rFonts w:ascii="Times New Roman" w:eastAsia="serif" w:hAnsi="Times New Roman" w:cs="Times New Roman"/>
          <w:sz w:val="56"/>
          <w:szCs w:val="56"/>
        </w:rPr>
        <w:t xml:space="preserve"> </w:t>
      </w:r>
      <w:r w:rsidR="00625E37" w:rsidRPr="00DB22D6">
        <w:rPr>
          <w:rFonts w:ascii="Times New Roman" w:eastAsia="serif" w:hAnsi="Times New Roman" w:cs="Times New Roman"/>
          <w:sz w:val="56"/>
          <w:szCs w:val="56"/>
        </w:rPr>
        <w:t xml:space="preserve">сохраняется дефицит медицинских </w:t>
      </w:r>
      <w:r w:rsidRPr="00DB22D6">
        <w:rPr>
          <w:rFonts w:ascii="Times New Roman" w:eastAsia="serif" w:hAnsi="Times New Roman" w:cs="Times New Roman"/>
          <w:sz w:val="56"/>
          <w:szCs w:val="56"/>
        </w:rPr>
        <w:t>кадров</w:t>
      </w:r>
      <w:r w:rsidR="00625E37" w:rsidRPr="00DB22D6">
        <w:rPr>
          <w:rFonts w:ascii="Times New Roman" w:eastAsia="serif" w:hAnsi="Times New Roman" w:cs="Times New Roman"/>
          <w:sz w:val="56"/>
          <w:szCs w:val="56"/>
        </w:rPr>
        <w:t xml:space="preserve">. В течение 2022 года </w:t>
      </w:r>
      <w:r w:rsidRPr="00DB22D6">
        <w:rPr>
          <w:rFonts w:ascii="Times New Roman" w:eastAsia="serif" w:hAnsi="Times New Roman" w:cs="Times New Roman"/>
          <w:sz w:val="56"/>
          <w:szCs w:val="56"/>
        </w:rPr>
        <w:t xml:space="preserve">в учреждение </w:t>
      </w:r>
      <w:r w:rsidR="00625E37" w:rsidRPr="00DB22D6">
        <w:rPr>
          <w:rFonts w:ascii="Times New Roman" w:eastAsia="serif" w:hAnsi="Times New Roman" w:cs="Times New Roman"/>
          <w:sz w:val="56"/>
          <w:szCs w:val="56"/>
        </w:rPr>
        <w:t>трудоустроен</w:t>
      </w:r>
      <w:r w:rsidRPr="00DB22D6">
        <w:rPr>
          <w:rFonts w:ascii="Times New Roman" w:eastAsia="serif" w:hAnsi="Times New Roman" w:cs="Times New Roman"/>
          <w:sz w:val="56"/>
          <w:szCs w:val="56"/>
        </w:rPr>
        <w:t>о</w:t>
      </w:r>
      <w:r w:rsidR="00625E37" w:rsidRPr="00DB22D6">
        <w:rPr>
          <w:rFonts w:ascii="Times New Roman" w:eastAsia="serif" w:hAnsi="Times New Roman" w:cs="Times New Roman"/>
          <w:sz w:val="56"/>
          <w:szCs w:val="56"/>
        </w:rPr>
        <w:t xml:space="preserve"> 3 молодых специалиста</w:t>
      </w:r>
      <w:r w:rsidR="007B5D65" w:rsidRPr="00DB22D6">
        <w:rPr>
          <w:rFonts w:ascii="Times New Roman" w:eastAsia="serif" w:hAnsi="Times New Roman" w:cs="Times New Roman"/>
          <w:sz w:val="56"/>
          <w:szCs w:val="56"/>
        </w:rPr>
        <w:t xml:space="preserve">. В то время как </w:t>
      </w:r>
      <w:r w:rsidR="007B5D65" w:rsidRPr="00DB22D6">
        <w:rPr>
          <w:rFonts w:ascii="Times New Roman" w:eastAsia="serif" w:hAnsi="Times New Roman" w:cs="Times New Roman"/>
          <w:sz w:val="56"/>
          <w:szCs w:val="56"/>
        </w:rPr>
        <w:lastRenderedPageBreak/>
        <w:t xml:space="preserve">увольняется гораздо больше врачей и </w:t>
      </w:r>
      <w:r w:rsidRPr="00DB22D6">
        <w:rPr>
          <w:rFonts w:ascii="Times New Roman" w:eastAsia="serif" w:hAnsi="Times New Roman" w:cs="Times New Roman"/>
          <w:sz w:val="56"/>
          <w:szCs w:val="56"/>
        </w:rPr>
        <w:t>медицинских сестёр</w:t>
      </w:r>
      <w:r w:rsidR="007B5D65" w:rsidRPr="00DB22D6">
        <w:rPr>
          <w:rFonts w:ascii="Times New Roman" w:eastAsia="serif" w:hAnsi="Times New Roman" w:cs="Times New Roman"/>
          <w:sz w:val="56"/>
          <w:szCs w:val="56"/>
        </w:rPr>
        <w:t xml:space="preserve">. </w:t>
      </w:r>
    </w:p>
    <w:p w:rsidR="00625E37" w:rsidRPr="00DB22D6" w:rsidRDefault="00443A2D" w:rsidP="00DB22D6">
      <w:pPr>
        <w:pStyle w:val="a6"/>
        <w:spacing w:before="0" w:beforeAutospacing="0" w:after="0" w:afterAutospacing="0"/>
        <w:ind w:firstLineChars="18" w:firstLine="101"/>
        <w:jc w:val="both"/>
        <w:rPr>
          <w:rFonts w:ascii="Times New Roman" w:eastAsia="serif" w:hAnsi="Times New Roman" w:cs="Times New Roman"/>
          <w:sz w:val="56"/>
          <w:szCs w:val="56"/>
        </w:rPr>
      </w:pPr>
      <w:r w:rsidRPr="00DB22D6">
        <w:rPr>
          <w:rFonts w:ascii="Times New Roman" w:eastAsia="serif" w:hAnsi="Times New Roman" w:cs="Times New Roman"/>
          <w:sz w:val="56"/>
          <w:szCs w:val="56"/>
        </w:rPr>
        <w:t xml:space="preserve">       Администрацией города </w:t>
      </w:r>
      <w:r w:rsidR="00625E37" w:rsidRPr="00DB22D6">
        <w:rPr>
          <w:rFonts w:ascii="Times New Roman" w:eastAsia="serif" w:hAnsi="Times New Roman" w:cs="Times New Roman"/>
          <w:sz w:val="56"/>
          <w:szCs w:val="56"/>
        </w:rPr>
        <w:t xml:space="preserve">Заринска продолжаются меры по поддержке молодых специалистов. Муниципальная программа предполагает оплату студентам за обучение в ординатуре, единовременную выплату врачам </w:t>
      </w:r>
      <w:r w:rsidRPr="00DB22D6">
        <w:rPr>
          <w:rFonts w:ascii="Times New Roman" w:eastAsia="serif" w:hAnsi="Times New Roman" w:cs="Times New Roman"/>
          <w:sz w:val="56"/>
          <w:szCs w:val="56"/>
        </w:rPr>
        <w:t xml:space="preserve">- </w:t>
      </w:r>
      <w:r w:rsidR="00625E37" w:rsidRPr="00DB22D6">
        <w:rPr>
          <w:rFonts w:ascii="Times New Roman" w:eastAsia="serif" w:hAnsi="Times New Roman" w:cs="Times New Roman"/>
          <w:sz w:val="56"/>
          <w:szCs w:val="56"/>
        </w:rPr>
        <w:t>в размере 15</w:t>
      </w:r>
      <w:r w:rsidR="007B5D65" w:rsidRPr="00DB22D6">
        <w:rPr>
          <w:rFonts w:ascii="Times New Roman" w:eastAsia="serif" w:hAnsi="Times New Roman" w:cs="Times New Roman"/>
          <w:sz w:val="56"/>
          <w:szCs w:val="56"/>
        </w:rPr>
        <w:t xml:space="preserve"> тысяч </w:t>
      </w:r>
      <w:r w:rsidR="00625E37" w:rsidRPr="00DB22D6">
        <w:rPr>
          <w:rFonts w:ascii="Times New Roman" w:eastAsia="serif" w:hAnsi="Times New Roman" w:cs="Times New Roman"/>
          <w:sz w:val="56"/>
          <w:szCs w:val="56"/>
        </w:rPr>
        <w:t>руб</w:t>
      </w:r>
      <w:r w:rsidRPr="00DB22D6">
        <w:rPr>
          <w:rFonts w:ascii="Times New Roman" w:eastAsia="serif" w:hAnsi="Times New Roman" w:cs="Times New Roman"/>
          <w:sz w:val="56"/>
          <w:szCs w:val="56"/>
        </w:rPr>
        <w:t xml:space="preserve">лей, </w:t>
      </w:r>
      <w:r w:rsidR="00625E37" w:rsidRPr="00DB22D6">
        <w:rPr>
          <w:rFonts w:ascii="Times New Roman" w:eastAsia="serif" w:hAnsi="Times New Roman" w:cs="Times New Roman"/>
          <w:sz w:val="56"/>
          <w:szCs w:val="56"/>
        </w:rPr>
        <w:t>средним медиц</w:t>
      </w:r>
      <w:r w:rsidR="007B5D65" w:rsidRPr="00DB22D6">
        <w:rPr>
          <w:rFonts w:ascii="Times New Roman" w:eastAsia="serif" w:hAnsi="Times New Roman" w:cs="Times New Roman"/>
          <w:sz w:val="56"/>
          <w:szCs w:val="56"/>
        </w:rPr>
        <w:t xml:space="preserve">инским работникам </w:t>
      </w:r>
      <w:r w:rsidRPr="00DB22D6">
        <w:rPr>
          <w:rFonts w:ascii="Times New Roman" w:eastAsia="serif" w:hAnsi="Times New Roman" w:cs="Times New Roman"/>
          <w:sz w:val="56"/>
          <w:szCs w:val="56"/>
        </w:rPr>
        <w:t>- пяти</w:t>
      </w:r>
      <w:r w:rsidR="007B5D65" w:rsidRPr="00DB22D6">
        <w:rPr>
          <w:rFonts w:ascii="Times New Roman" w:eastAsia="serif" w:hAnsi="Times New Roman" w:cs="Times New Roman"/>
          <w:sz w:val="56"/>
          <w:szCs w:val="56"/>
        </w:rPr>
        <w:t xml:space="preserve"> тысяч </w:t>
      </w:r>
      <w:r w:rsidR="00625E37" w:rsidRPr="00DB22D6">
        <w:rPr>
          <w:rFonts w:ascii="Times New Roman" w:eastAsia="serif" w:hAnsi="Times New Roman" w:cs="Times New Roman"/>
          <w:sz w:val="56"/>
          <w:szCs w:val="56"/>
        </w:rPr>
        <w:t>руб</w:t>
      </w:r>
      <w:r w:rsidR="007B5D65" w:rsidRPr="00DB22D6">
        <w:rPr>
          <w:rFonts w:ascii="Times New Roman" w:eastAsia="serif" w:hAnsi="Times New Roman" w:cs="Times New Roman"/>
          <w:sz w:val="56"/>
          <w:szCs w:val="56"/>
        </w:rPr>
        <w:t>лей</w:t>
      </w:r>
      <w:r w:rsidR="00625E37" w:rsidRPr="00DB22D6">
        <w:rPr>
          <w:rFonts w:ascii="Times New Roman" w:eastAsia="serif" w:hAnsi="Times New Roman" w:cs="Times New Roman"/>
          <w:sz w:val="56"/>
          <w:szCs w:val="56"/>
        </w:rPr>
        <w:t xml:space="preserve">, ежемесячную компенсационную выплату за </w:t>
      </w:r>
      <w:proofErr w:type="spellStart"/>
      <w:r w:rsidR="00625E37" w:rsidRPr="00DB22D6">
        <w:rPr>
          <w:rFonts w:ascii="Times New Roman" w:eastAsia="serif" w:hAnsi="Times New Roman" w:cs="Times New Roman"/>
          <w:sz w:val="56"/>
          <w:szCs w:val="56"/>
        </w:rPr>
        <w:t>найм</w:t>
      </w:r>
      <w:proofErr w:type="spellEnd"/>
      <w:r w:rsidR="00625E37" w:rsidRPr="00DB22D6">
        <w:rPr>
          <w:rFonts w:ascii="Times New Roman" w:eastAsia="serif" w:hAnsi="Times New Roman" w:cs="Times New Roman"/>
          <w:sz w:val="56"/>
          <w:szCs w:val="56"/>
        </w:rPr>
        <w:t xml:space="preserve"> жилого помещения в размере 5</w:t>
      </w:r>
      <w:r w:rsidR="007B5D65" w:rsidRPr="00DB22D6">
        <w:rPr>
          <w:rFonts w:ascii="Times New Roman" w:eastAsia="serif" w:hAnsi="Times New Roman" w:cs="Times New Roman"/>
          <w:sz w:val="56"/>
          <w:szCs w:val="56"/>
        </w:rPr>
        <w:t xml:space="preserve"> тысяч </w:t>
      </w:r>
      <w:r w:rsidR="00625E37" w:rsidRPr="00DB22D6">
        <w:rPr>
          <w:rFonts w:ascii="Times New Roman" w:eastAsia="serif" w:hAnsi="Times New Roman" w:cs="Times New Roman"/>
          <w:sz w:val="56"/>
          <w:szCs w:val="56"/>
        </w:rPr>
        <w:t>руб</w:t>
      </w:r>
      <w:r w:rsidR="007B5D65" w:rsidRPr="00DB22D6">
        <w:rPr>
          <w:rFonts w:ascii="Times New Roman" w:eastAsia="serif" w:hAnsi="Times New Roman" w:cs="Times New Roman"/>
          <w:sz w:val="56"/>
          <w:szCs w:val="56"/>
        </w:rPr>
        <w:t>лей</w:t>
      </w:r>
      <w:r w:rsidR="00625E37" w:rsidRPr="00DB22D6">
        <w:rPr>
          <w:rFonts w:ascii="Times New Roman" w:eastAsia="serif" w:hAnsi="Times New Roman" w:cs="Times New Roman"/>
          <w:sz w:val="56"/>
          <w:szCs w:val="56"/>
        </w:rPr>
        <w:t xml:space="preserve">, а также предоставление муниципальных жилых помещений для молодых специалистов. </w:t>
      </w:r>
      <w:r w:rsidR="007B5D65" w:rsidRPr="00DB22D6">
        <w:rPr>
          <w:rFonts w:ascii="Times New Roman" w:eastAsia="serif" w:hAnsi="Times New Roman" w:cs="Times New Roman"/>
          <w:sz w:val="56"/>
          <w:szCs w:val="56"/>
        </w:rPr>
        <w:t xml:space="preserve">Эту работу мы будем продолжать. </w:t>
      </w:r>
    </w:p>
    <w:p w:rsidR="00443A2D" w:rsidRPr="00DB22D6" w:rsidRDefault="00443A2D" w:rsidP="00DB22D6">
      <w:pPr>
        <w:pStyle w:val="a6"/>
        <w:spacing w:before="0" w:beforeAutospacing="0" w:after="0" w:afterAutospacing="0"/>
        <w:ind w:firstLineChars="18" w:firstLine="101"/>
        <w:jc w:val="both"/>
        <w:rPr>
          <w:rFonts w:ascii="Times New Roman" w:hAnsi="Times New Roman" w:cs="Times New Roman"/>
          <w:sz w:val="56"/>
          <w:szCs w:val="56"/>
        </w:rPr>
      </w:pPr>
    </w:p>
    <w:p w:rsidR="00625E37" w:rsidRPr="00DB22D6" w:rsidRDefault="0066334E" w:rsidP="0006392B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B22D6">
        <w:rPr>
          <w:rFonts w:ascii="Times New Roman" w:hAnsi="Times New Roman" w:cs="Times New Roman"/>
          <w:b/>
          <w:sz w:val="56"/>
          <w:szCs w:val="56"/>
        </w:rPr>
        <w:t>Образование</w:t>
      </w:r>
    </w:p>
    <w:p w:rsidR="0006392B" w:rsidRPr="00DB22D6" w:rsidRDefault="0006392B" w:rsidP="0006392B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625E37" w:rsidRPr="00DB22D6" w:rsidRDefault="00625E37" w:rsidP="009C1B40">
      <w:pPr>
        <w:pStyle w:val="a9"/>
        <w:jc w:val="both"/>
        <w:rPr>
          <w:rFonts w:ascii="Times New Roman" w:hAnsi="Times New Roman"/>
          <w:sz w:val="56"/>
          <w:szCs w:val="56"/>
        </w:rPr>
      </w:pPr>
      <w:r w:rsidRPr="00DB22D6">
        <w:rPr>
          <w:rFonts w:ascii="Times New Roman" w:hAnsi="Times New Roman"/>
          <w:sz w:val="56"/>
          <w:szCs w:val="56"/>
        </w:rPr>
        <w:lastRenderedPageBreak/>
        <w:tab/>
      </w:r>
      <w:r w:rsidR="0066334E" w:rsidRPr="00DB22D6">
        <w:rPr>
          <w:rFonts w:ascii="Times New Roman" w:hAnsi="Times New Roman"/>
          <w:sz w:val="56"/>
          <w:szCs w:val="56"/>
        </w:rPr>
        <w:t xml:space="preserve">На территории города функционируют </w:t>
      </w:r>
      <w:r w:rsidRPr="00DB22D6">
        <w:rPr>
          <w:rFonts w:ascii="Times New Roman" w:hAnsi="Times New Roman"/>
          <w:sz w:val="56"/>
          <w:szCs w:val="56"/>
        </w:rPr>
        <w:t>10 дошкольных образовательных учреждений</w:t>
      </w:r>
      <w:r w:rsidR="0066334E" w:rsidRPr="00DB22D6">
        <w:rPr>
          <w:rFonts w:ascii="Times New Roman" w:hAnsi="Times New Roman"/>
          <w:sz w:val="56"/>
          <w:szCs w:val="56"/>
        </w:rPr>
        <w:t xml:space="preserve">,  </w:t>
      </w:r>
      <w:r w:rsidRPr="00DB22D6">
        <w:rPr>
          <w:rFonts w:ascii="Times New Roman" w:hAnsi="Times New Roman"/>
          <w:sz w:val="56"/>
          <w:szCs w:val="56"/>
        </w:rPr>
        <w:t xml:space="preserve">7 </w:t>
      </w:r>
      <w:r w:rsidR="0066334E" w:rsidRPr="00DB22D6">
        <w:rPr>
          <w:rFonts w:ascii="Times New Roman" w:hAnsi="Times New Roman"/>
          <w:sz w:val="56"/>
          <w:szCs w:val="56"/>
        </w:rPr>
        <w:t>школ,</w:t>
      </w:r>
      <w:r w:rsidRPr="00DB22D6">
        <w:rPr>
          <w:rFonts w:ascii="Times New Roman" w:hAnsi="Times New Roman"/>
          <w:sz w:val="56"/>
          <w:szCs w:val="56"/>
        </w:rPr>
        <w:t xml:space="preserve"> в том числе </w:t>
      </w:r>
      <w:r w:rsidR="0066334E" w:rsidRPr="00DB22D6">
        <w:rPr>
          <w:rFonts w:ascii="Times New Roman" w:hAnsi="Times New Roman"/>
          <w:sz w:val="56"/>
          <w:szCs w:val="56"/>
        </w:rPr>
        <w:t>одна</w:t>
      </w:r>
      <w:r w:rsidRPr="00DB22D6">
        <w:rPr>
          <w:rFonts w:ascii="Times New Roman" w:hAnsi="Times New Roman"/>
          <w:sz w:val="56"/>
          <w:szCs w:val="56"/>
        </w:rPr>
        <w:t xml:space="preserve"> </w:t>
      </w:r>
      <w:r w:rsidR="0066334E" w:rsidRPr="00DB22D6">
        <w:rPr>
          <w:rFonts w:ascii="Times New Roman" w:hAnsi="Times New Roman"/>
          <w:sz w:val="56"/>
          <w:szCs w:val="56"/>
        </w:rPr>
        <w:t>-</w:t>
      </w:r>
      <w:r w:rsidRPr="00DB22D6">
        <w:rPr>
          <w:rFonts w:ascii="Times New Roman" w:hAnsi="Times New Roman"/>
          <w:sz w:val="56"/>
          <w:szCs w:val="56"/>
        </w:rPr>
        <w:t xml:space="preserve"> с углубленным </w:t>
      </w:r>
      <w:r w:rsidR="0066334E" w:rsidRPr="00DB22D6">
        <w:rPr>
          <w:rFonts w:ascii="Times New Roman" w:hAnsi="Times New Roman"/>
          <w:sz w:val="56"/>
          <w:szCs w:val="56"/>
        </w:rPr>
        <w:t xml:space="preserve">изучением отдельных предметов, один лицей, </w:t>
      </w:r>
      <w:r w:rsidRPr="00DB22D6">
        <w:rPr>
          <w:rFonts w:ascii="Times New Roman" w:hAnsi="Times New Roman"/>
          <w:sz w:val="56"/>
          <w:szCs w:val="56"/>
        </w:rPr>
        <w:t>Центр детского творчества.</w:t>
      </w:r>
    </w:p>
    <w:p w:rsidR="00625E37" w:rsidRPr="00DB22D6" w:rsidRDefault="0066334E" w:rsidP="009C1B40">
      <w:pPr>
        <w:pStyle w:val="a9"/>
        <w:jc w:val="both"/>
        <w:rPr>
          <w:rFonts w:ascii="Times New Roman" w:hAnsi="Times New Roman"/>
          <w:sz w:val="56"/>
          <w:szCs w:val="56"/>
        </w:rPr>
      </w:pPr>
      <w:r w:rsidRPr="00DB22D6">
        <w:rPr>
          <w:rFonts w:ascii="Times New Roman" w:hAnsi="Times New Roman"/>
          <w:sz w:val="56"/>
          <w:szCs w:val="56"/>
        </w:rPr>
        <w:t xml:space="preserve">В них трудятся одна тысяча 60 </w:t>
      </w:r>
      <w:r w:rsidR="00625E37" w:rsidRPr="00DB22D6">
        <w:rPr>
          <w:rFonts w:ascii="Times New Roman" w:hAnsi="Times New Roman"/>
          <w:sz w:val="56"/>
          <w:szCs w:val="56"/>
        </w:rPr>
        <w:t>работников</w:t>
      </w:r>
      <w:r w:rsidRPr="00DB22D6">
        <w:rPr>
          <w:rFonts w:ascii="Times New Roman" w:hAnsi="Times New Roman"/>
          <w:sz w:val="56"/>
          <w:szCs w:val="56"/>
        </w:rPr>
        <w:t xml:space="preserve"> образования, </w:t>
      </w:r>
      <w:r w:rsidR="00625E37" w:rsidRPr="00DB22D6">
        <w:rPr>
          <w:rFonts w:ascii="Times New Roman" w:hAnsi="Times New Roman"/>
          <w:sz w:val="56"/>
          <w:szCs w:val="56"/>
        </w:rPr>
        <w:t xml:space="preserve">обучаются </w:t>
      </w:r>
      <w:r w:rsidRPr="00DB22D6">
        <w:rPr>
          <w:rFonts w:ascii="Times New Roman" w:hAnsi="Times New Roman"/>
          <w:sz w:val="56"/>
          <w:szCs w:val="56"/>
        </w:rPr>
        <w:t>порядка 8 тысяч детей.</w:t>
      </w:r>
    </w:p>
    <w:p w:rsidR="00814F93" w:rsidRPr="00DB22D6" w:rsidRDefault="00625E37" w:rsidP="009C1B40">
      <w:pPr>
        <w:pStyle w:val="a9"/>
        <w:jc w:val="both"/>
        <w:rPr>
          <w:rFonts w:ascii="Times New Roman" w:hAnsi="Times New Roman"/>
          <w:sz w:val="56"/>
          <w:szCs w:val="56"/>
        </w:rPr>
      </w:pPr>
      <w:r w:rsidRPr="00DB22D6">
        <w:rPr>
          <w:rFonts w:ascii="Times New Roman" w:hAnsi="Times New Roman"/>
          <w:sz w:val="56"/>
          <w:szCs w:val="56"/>
        </w:rPr>
        <w:tab/>
      </w:r>
      <w:r w:rsidR="00814F93" w:rsidRPr="00DB22D6">
        <w:rPr>
          <w:rFonts w:ascii="Times New Roman" w:hAnsi="Times New Roman"/>
          <w:sz w:val="56"/>
          <w:szCs w:val="56"/>
        </w:rPr>
        <w:t>В 2022 году а</w:t>
      </w:r>
      <w:r w:rsidRPr="00DB22D6">
        <w:rPr>
          <w:rFonts w:ascii="Times New Roman" w:hAnsi="Times New Roman"/>
          <w:sz w:val="56"/>
          <w:szCs w:val="56"/>
        </w:rPr>
        <w:t>ттестат об основном общем образовании получи</w:t>
      </w:r>
      <w:r w:rsidR="00814F93" w:rsidRPr="00DB22D6">
        <w:rPr>
          <w:rFonts w:ascii="Times New Roman" w:hAnsi="Times New Roman"/>
          <w:sz w:val="56"/>
          <w:szCs w:val="56"/>
        </w:rPr>
        <w:t>ли 479 выпускников 9-х классов</w:t>
      </w:r>
      <w:r w:rsidRPr="00DB22D6">
        <w:rPr>
          <w:rFonts w:ascii="Times New Roman" w:hAnsi="Times New Roman"/>
          <w:sz w:val="56"/>
          <w:szCs w:val="56"/>
        </w:rPr>
        <w:t xml:space="preserve">, из них 22  выпускника – аттестат с отличием. </w:t>
      </w:r>
      <w:r w:rsidR="00814F93" w:rsidRPr="00DB22D6">
        <w:rPr>
          <w:rFonts w:ascii="Times New Roman" w:hAnsi="Times New Roman"/>
          <w:sz w:val="56"/>
          <w:szCs w:val="56"/>
        </w:rPr>
        <w:t xml:space="preserve">200 выпускников 11-х классов, из них с золотой медалью – 26 человек. </w:t>
      </w:r>
      <w:r w:rsidRPr="00DB22D6">
        <w:rPr>
          <w:rFonts w:ascii="Times New Roman" w:hAnsi="Times New Roman"/>
          <w:sz w:val="56"/>
          <w:szCs w:val="56"/>
        </w:rPr>
        <w:tab/>
      </w:r>
    </w:p>
    <w:p w:rsidR="00625E37" w:rsidRPr="00DB22D6" w:rsidRDefault="00814F93" w:rsidP="009C1B40">
      <w:pPr>
        <w:pStyle w:val="a9"/>
        <w:jc w:val="both"/>
        <w:rPr>
          <w:rFonts w:ascii="Times New Roman" w:hAnsi="Times New Roman"/>
          <w:sz w:val="56"/>
          <w:szCs w:val="56"/>
        </w:rPr>
      </w:pPr>
      <w:r w:rsidRPr="00DB22D6">
        <w:rPr>
          <w:rFonts w:ascii="Times New Roman" w:hAnsi="Times New Roman"/>
          <w:sz w:val="56"/>
          <w:szCs w:val="56"/>
        </w:rPr>
        <w:t xml:space="preserve">          </w:t>
      </w:r>
      <w:r w:rsidR="00625E37" w:rsidRPr="00DB22D6">
        <w:rPr>
          <w:rFonts w:ascii="Times New Roman" w:hAnsi="Times New Roman"/>
          <w:sz w:val="56"/>
          <w:szCs w:val="56"/>
        </w:rPr>
        <w:t>В соответствии с поручением Президента Российской Федерации с 1 сентября 2020 года для учащихся 1-4 классов организовано бесплатное горячее питание, которое получают 100%  учащихся данной категории.</w:t>
      </w:r>
    </w:p>
    <w:p w:rsidR="00CF7C2E" w:rsidRPr="00DB22D6" w:rsidRDefault="00625E37" w:rsidP="009C1B40">
      <w:pPr>
        <w:pStyle w:val="a9"/>
        <w:jc w:val="both"/>
        <w:rPr>
          <w:rFonts w:ascii="Times New Roman" w:hAnsi="Times New Roman"/>
          <w:sz w:val="56"/>
          <w:szCs w:val="56"/>
        </w:rPr>
      </w:pPr>
      <w:r w:rsidRPr="00DB22D6">
        <w:rPr>
          <w:rFonts w:ascii="Times New Roman" w:hAnsi="Times New Roman"/>
          <w:sz w:val="56"/>
          <w:szCs w:val="56"/>
        </w:rPr>
        <w:lastRenderedPageBreak/>
        <w:tab/>
      </w:r>
      <w:r w:rsidR="00814F93" w:rsidRPr="00DB22D6">
        <w:rPr>
          <w:rFonts w:ascii="Times New Roman" w:hAnsi="Times New Roman"/>
          <w:sz w:val="56"/>
          <w:szCs w:val="56"/>
        </w:rPr>
        <w:t xml:space="preserve">Продолжается работа по привлечению в учреждения образования молодых специалистов. Им </w:t>
      </w:r>
      <w:r w:rsidRPr="00DB22D6">
        <w:rPr>
          <w:rFonts w:ascii="Times New Roman" w:hAnsi="Times New Roman"/>
          <w:sz w:val="56"/>
          <w:szCs w:val="56"/>
        </w:rPr>
        <w:t>предоставл</w:t>
      </w:r>
      <w:r w:rsidR="00037F19" w:rsidRPr="00DB22D6">
        <w:rPr>
          <w:rFonts w:ascii="Times New Roman" w:hAnsi="Times New Roman"/>
          <w:sz w:val="56"/>
          <w:szCs w:val="56"/>
        </w:rPr>
        <w:t>яются</w:t>
      </w:r>
      <w:r w:rsidRPr="00DB22D6">
        <w:rPr>
          <w:rFonts w:ascii="Times New Roman" w:hAnsi="Times New Roman"/>
          <w:sz w:val="56"/>
          <w:szCs w:val="56"/>
        </w:rPr>
        <w:t xml:space="preserve"> «подъемны</w:t>
      </w:r>
      <w:r w:rsidR="00814F93" w:rsidRPr="00DB22D6">
        <w:rPr>
          <w:rFonts w:ascii="Times New Roman" w:hAnsi="Times New Roman"/>
          <w:sz w:val="56"/>
          <w:szCs w:val="56"/>
        </w:rPr>
        <w:t>е</w:t>
      </w:r>
      <w:r w:rsidRPr="00DB22D6">
        <w:rPr>
          <w:rFonts w:ascii="Times New Roman" w:hAnsi="Times New Roman"/>
          <w:sz w:val="56"/>
          <w:szCs w:val="56"/>
        </w:rPr>
        <w:t>» выплат</w:t>
      </w:r>
      <w:r w:rsidR="00814F93" w:rsidRPr="00DB22D6">
        <w:rPr>
          <w:rFonts w:ascii="Times New Roman" w:hAnsi="Times New Roman"/>
          <w:sz w:val="56"/>
          <w:szCs w:val="56"/>
        </w:rPr>
        <w:t>ы.</w:t>
      </w:r>
    </w:p>
    <w:p w:rsidR="00625E37" w:rsidRPr="00DB22D6" w:rsidRDefault="00CF7C2E" w:rsidP="009C1B40">
      <w:pPr>
        <w:pStyle w:val="a9"/>
        <w:jc w:val="both"/>
        <w:rPr>
          <w:rFonts w:ascii="Times New Roman" w:hAnsi="Times New Roman"/>
          <w:sz w:val="56"/>
          <w:szCs w:val="56"/>
        </w:rPr>
      </w:pPr>
      <w:r w:rsidRPr="00DB22D6">
        <w:rPr>
          <w:rFonts w:ascii="Times New Roman" w:hAnsi="Times New Roman"/>
          <w:sz w:val="56"/>
          <w:szCs w:val="56"/>
        </w:rPr>
        <w:t xml:space="preserve">        </w:t>
      </w:r>
      <w:r w:rsidR="00814F93" w:rsidRPr="00DB22D6">
        <w:rPr>
          <w:rFonts w:ascii="Times New Roman" w:hAnsi="Times New Roman"/>
          <w:sz w:val="56"/>
          <w:szCs w:val="56"/>
        </w:rPr>
        <w:t xml:space="preserve"> </w:t>
      </w:r>
      <w:r w:rsidR="00625E37" w:rsidRPr="00DB22D6">
        <w:rPr>
          <w:rFonts w:ascii="Times New Roman" w:hAnsi="Times New Roman"/>
          <w:sz w:val="56"/>
          <w:szCs w:val="56"/>
        </w:rPr>
        <w:t>В 2022 году размер единовременной дене</w:t>
      </w:r>
      <w:r w:rsidRPr="00DB22D6">
        <w:rPr>
          <w:rFonts w:ascii="Times New Roman" w:hAnsi="Times New Roman"/>
          <w:sz w:val="56"/>
          <w:szCs w:val="56"/>
        </w:rPr>
        <w:t>жной выплаты был увеличен с 30-</w:t>
      </w:r>
      <w:r w:rsidR="00625E37" w:rsidRPr="00DB22D6">
        <w:rPr>
          <w:rFonts w:ascii="Times New Roman" w:hAnsi="Times New Roman"/>
          <w:sz w:val="56"/>
          <w:szCs w:val="56"/>
        </w:rPr>
        <w:t>50 тысяч рублей до 80-100 тысяч рублей (выплата зависит от уровня образования соискателя),  по итогам 2022 года общая сумма «подъемных» составила 290 тыс. рублей;</w:t>
      </w:r>
      <w:r w:rsidR="00EA76CD" w:rsidRPr="00DB22D6">
        <w:rPr>
          <w:rFonts w:ascii="Times New Roman" w:hAnsi="Times New Roman"/>
          <w:sz w:val="56"/>
          <w:szCs w:val="56"/>
        </w:rPr>
        <w:t xml:space="preserve"> </w:t>
      </w:r>
      <w:r w:rsidR="00EA76CD" w:rsidRPr="00DB22D6">
        <w:rPr>
          <w:rFonts w:ascii="Times New Roman" w:hAnsi="Times New Roman"/>
          <w:i/>
          <w:sz w:val="56"/>
          <w:szCs w:val="56"/>
        </w:rPr>
        <w:t xml:space="preserve">Предлагаю в этом году </w:t>
      </w:r>
      <w:r w:rsidR="0057479A" w:rsidRPr="00DB22D6">
        <w:rPr>
          <w:rFonts w:ascii="Times New Roman" w:hAnsi="Times New Roman"/>
          <w:i/>
          <w:sz w:val="56"/>
          <w:szCs w:val="56"/>
        </w:rPr>
        <w:t>предусмотреть повышение подобных выплат</w:t>
      </w:r>
      <w:r w:rsidR="00EA76CD" w:rsidRPr="00DB22D6">
        <w:rPr>
          <w:rFonts w:ascii="Times New Roman" w:hAnsi="Times New Roman"/>
          <w:i/>
          <w:sz w:val="56"/>
          <w:szCs w:val="56"/>
        </w:rPr>
        <w:t xml:space="preserve"> и </w:t>
      </w:r>
      <w:r w:rsidR="0057479A" w:rsidRPr="00DB22D6">
        <w:rPr>
          <w:rFonts w:ascii="Times New Roman" w:hAnsi="Times New Roman"/>
          <w:i/>
          <w:sz w:val="56"/>
          <w:szCs w:val="56"/>
        </w:rPr>
        <w:t>для медиков</w:t>
      </w:r>
      <w:r w:rsidR="00EA76CD" w:rsidRPr="00DB22D6">
        <w:rPr>
          <w:rFonts w:ascii="Times New Roman" w:hAnsi="Times New Roman"/>
          <w:i/>
          <w:sz w:val="56"/>
          <w:szCs w:val="56"/>
        </w:rPr>
        <w:t>.</w:t>
      </w:r>
    </w:p>
    <w:p w:rsidR="00625E37" w:rsidRPr="00DB22D6" w:rsidRDefault="00625E37" w:rsidP="009C1B40">
      <w:pPr>
        <w:pStyle w:val="a9"/>
        <w:jc w:val="both"/>
        <w:rPr>
          <w:rFonts w:ascii="Times New Roman" w:hAnsi="Times New Roman"/>
          <w:sz w:val="56"/>
          <w:szCs w:val="56"/>
        </w:rPr>
      </w:pPr>
      <w:r w:rsidRPr="00DB22D6">
        <w:rPr>
          <w:rFonts w:ascii="Times New Roman" w:hAnsi="Times New Roman"/>
          <w:sz w:val="56"/>
          <w:szCs w:val="56"/>
        </w:rPr>
        <w:tab/>
        <w:t>- ежемесячны</w:t>
      </w:r>
      <w:r w:rsidR="00814F93" w:rsidRPr="00DB22D6">
        <w:rPr>
          <w:rFonts w:ascii="Times New Roman" w:hAnsi="Times New Roman"/>
          <w:sz w:val="56"/>
          <w:szCs w:val="56"/>
        </w:rPr>
        <w:t>е  компенсационные</w:t>
      </w:r>
      <w:r w:rsidRPr="00DB22D6">
        <w:rPr>
          <w:rFonts w:ascii="Times New Roman" w:hAnsi="Times New Roman"/>
          <w:sz w:val="56"/>
          <w:szCs w:val="56"/>
        </w:rPr>
        <w:t xml:space="preserve"> выплат</w:t>
      </w:r>
      <w:r w:rsidR="00814F93" w:rsidRPr="00DB22D6">
        <w:rPr>
          <w:rFonts w:ascii="Times New Roman" w:hAnsi="Times New Roman"/>
          <w:sz w:val="56"/>
          <w:szCs w:val="56"/>
        </w:rPr>
        <w:t>ы</w:t>
      </w:r>
      <w:r w:rsidRPr="00DB22D6">
        <w:rPr>
          <w:rFonts w:ascii="Times New Roman" w:hAnsi="Times New Roman"/>
          <w:sz w:val="56"/>
          <w:szCs w:val="56"/>
        </w:rPr>
        <w:t xml:space="preserve"> за </w:t>
      </w:r>
      <w:proofErr w:type="spellStart"/>
      <w:r w:rsidRPr="00DB22D6">
        <w:rPr>
          <w:rFonts w:ascii="Times New Roman" w:hAnsi="Times New Roman"/>
          <w:sz w:val="56"/>
          <w:szCs w:val="56"/>
        </w:rPr>
        <w:t>найм</w:t>
      </w:r>
      <w:proofErr w:type="spellEnd"/>
      <w:r w:rsidRPr="00DB22D6">
        <w:rPr>
          <w:rFonts w:ascii="Times New Roman" w:hAnsi="Times New Roman"/>
          <w:sz w:val="56"/>
          <w:szCs w:val="56"/>
        </w:rPr>
        <w:t xml:space="preserve"> жилья</w:t>
      </w:r>
      <w:r w:rsidR="00CF7C2E" w:rsidRPr="00DB22D6">
        <w:rPr>
          <w:rFonts w:ascii="Times New Roman" w:hAnsi="Times New Roman"/>
          <w:sz w:val="56"/>
          <w:szCs w:val="56"/>
        </w:rPr>
        <w:t xml:space="preserve"> молодым специалистам выплачиваются </w:t>
      </w:r>
      <w:r w:rsidRPr="00DB22D6">
        <w:rPr>
          <w:rFonts w:ascii="Times New Roman" w:hAnsi="Times New Roman"/>
          <w:sz w:val="56"/>
          <w:szCs w:val="56"/>
        </w:rPr>
        <w:t xml:space="preserve">в размере 5 000 рублей (в  2022 году ежемесячные выплаты получили </w:t>
      </w:r>
      <w:r w:rsidR="00814F93" w:rsidRPr="00DB22D6">
        <w:rPr>
          <w:rFonts w:ascii="Times New Roman" w:hAnsi="Times New Roman"/>
          <w:sz w:val="56"/>
          <w:szCs w:val="56"/>
        </w:rPr>
        <w:t xml:space="preserve">6 </w:t>
      </w:r>
      <w:r w:rsidR="00E42D7B" w:rsidRPr="00DB22D6">
        <w:rPr>
          <w:rFonts w:ascii="Times New Roman" w:hAnsi="Times New Roman"/>
          <w:sz w:val="56"/>
          <w:szCs w:val="56"/>
        </w:rPr>
        <w:t>учителей</w:t>
      </w:r>
      <w:r w:rsidR="00814F93" w:rsidRPr="00DB22D6">
        <w:rPr>
          <w:rFonts w:ascii="Times New Roman" w:hAnsi="Times New Roman"/>
          <w:sz w:val="56"/>
          <w:szCs w:val="56"/>
        </w:rPr>
        <w:t>).</w:t>
      </w:r>
    </w:p>
    <w:p w:rsidR="00625E37" w:rsidRPr="00DB22D6" w:rsidRDefault="00814F93" w:rsidP="009C1B40">
      <w:pPr>
        <w:pStyle w:val="a9"/>
        <w:jc w:val="both"/>
        <w:rPr>
          <w:rFonts w:ascii="Times New Roman" w:hAnsi="Times New Roman"/>
          <w:sz w:val="56"/>
          <w:szCs w:val="56"/>
        </w:rPr>
      </w:pPr>
      <w:r w:rsidRPr="00DB22D6">
        <w:rPr>
          <w:rFonts w:ascii="Times New Roman" w:hAnsi="Times New Roman"/>
          <w:sz w:val="56"/>
          <w:szCs w:val="56"/>
        </w:rPr>
        <w:lastRenderedPageBreak/>
        <w:tab/>
        <w:t>В</w:t>
      </w:r>
      <w:r w:rsidR="00625E37" w:rsidRPr="00DB22D6">
        <w:rPr>
          <w:rFonts w:ascii="Times New Roman" w:hAnsi="Times New Roman"/>
          <w:sz w:val="56"/>
          <w:szCs w:val="56"/>
        </w:rPr>
        <w:t xml:space="preserve"> настоящее время 11 молодых педагог</w:t>
      </w:r>
      <w:r w:rsidR="00815AE7" w:rsidRPr="00DB22D6">
        <w:rPr>
          <w:rFonts w:ascii="Times New Roman" w:hAnsi="Times New Roman"/>
          <w:sz w:val="56"/>
          <w:szCs w:val="56"/>
        </w:rPr>
        <w:t>ов проживают в служебном жилье</w:t>
      </w:r>
      <w:r w:rsidRPr="00DB22D6">
        <w:rPr>
          <w:rFonts w:ascii="Times New Roman" w:hAnsi="Times New Roman"/>
          <w:sz w:val="56"/>
          <w:szCs w:val="56"/>
        </w:rPr>
        <w:t>.</w:t>
      </w:r>
    </w:p>
    <w:p w:rsidR="00625E37" w:rsidRPr="00DB22D6" w:rsidRDefault="00625E37" w:rsidP="009C1B40">
      <w:pPr>
        <w:pStyle w:val="a9"/>
        <w:jc w:val="both"/>
        <w:rPr>
          <w:rFonts w:ascii="Times New Roman" w:hAnsi="Times New Roman"/>
          <w:sz w:val="56"/>
          <w:szCs w:val="56"/>
        </w:rPr>
      </w:pPr>
      <w:r w:rsidRPr="00DB22D6">
        <w:rPr>
          <w:rFonts w:ascii="Times New Roman" w:hAnsi="Times New Roman"/>
          <w:sz w:val="56"/>
          <w:szCs w:val="56"/>
        </w:rPr>
        <w:tab/>
        <w:t>Приток молодых специалистов в муниципальную систему образования имеет положительную тенденцию.  Так, в течение 6 лет из 81 прибывшего молодого специалиста продолжают работать 73, что составляет более 90%.</w:t>
      </w:r>
    </w:p>
    <w:p w:rsidR="00625E37" w:rsidRPr="00DB22D6" w:rsidRDefault="00625E37" w:rsidP="009C1B40">
      <w:pPr>
        <w:pStyle w:val="a9"/>
        <w:jc w:val="both"/>
        <w:rPr>
          <w:rFonts w:ascii="Times New Roman" w:hAnsi="Times New Roman"/>
          <w:sz w:val="56"/>
          <w:szCs w:val="56"/>
        </w:rPr>
      </w:pPr>
      <w:r w:rsidRPr="00DB22D6">
        <w:rPr>
          <w:rFonts w:ascii="Times New Roman" w:hAnsi="Times New Roman"/>
          <w:sz w:val="56"/>
          <w:szCs w:val="56"/>
        </w:rPr>
        <w:tab/>
        <w:t xml:space="preserve">На подготовку образовательных учреждений к новому </w:t>
      </w:r>
      <w:r w:rsidR="00814F93" w:rsidRPr="00DB22D6">
        <w:rPr>
          <w:rFonts w:ascii="Times New Roman" w:hAnsi="Times New Roman"/>
          <w:sz w:val="56"/>
          <w:szCs w:val="56"/>
        </w:rPr>
        <w:t xml:space="preserve">учебному году </w:t>
      </w:r>
      <w:r w:rsidRPr="00DB22D6">
        <w:rPr>
          <w:rFonts w:ascii="Times New Roman" w:hAnsi="Times New Roman"/>
          <w:sz w:val="56"/>
          <w:szCs w:val="56"/>
        </w:rPr>
        <w:t xml:space="preserve">           было выделено  более 134</w:t>
      </w:r>
      <w:r w:rsidR="00814F93" w:rsidRPr="00DB22D6">
        <w:rPr>
          <w:rFonts w:ascii="Times New Roman" w:hAnsi="Times New Roman"/>
          <w:sz w:val="56"/>
          <w:szCs w:val="56"/>
        </w:rPr>
        <w:t xml:space="preserve"> миллионов </w:t>
      </w:r>
      <w:r w:rsidRPr="00DB22D6">
        <w:rPr>
          <w:rFonts w:ascii="Times New Roman" w:hAnsi="Times New Roman"/>
          <w:sz w:val="56"/>
          <w:szCs w:val="56"/>
        </w:rPr>
        <w:t>рублей</w:t>
      </w:r>
      <w:r w:rsidR="00814F93" w:rsidRPr="00DB22D6">
        <w:rPr>
          <w:rFonts w:ascii="Times New Roman" w:hAnsi="Times New Roman"/>
          <w:sz w:val="56"/>
          <w:szCs w:val="56"/>
        </w:rPr>
        <w:t xml:space="preserve"> из разных уровней бюджет</w:t>
      </w:r>
      <w:r w:rsidR="00E42D7B" w:rsidRPr="00DB22D6">
        <w:rPr>
          <w:rFonts w:ascii="Times New Roman" w:hAnsi="Times New Roman"/>
          <w:sz w:val="56"/>
          <w:szCs w:val="56"/>
        </w:rPr>
        <w:t>ов</w:t>
      </w:r>
      <w:r w:rsidR="00814F93" w:rsidRPr="00DB22D6">
        <w:rPr>
          <w:rFonts w:ascii="Times New Roman" w:hAnsi="Times New Roman"/>
          <w:sz w:val="56"/>
          <w:szCs w:val="56"/>
        </w:rPr>
        <w:t xml:space="preserve">. </w:t>
      </w:r>
      <w:r w:rsidRPr="00DB22D6">
        <w:rPr>
          <w:rFonts w:ascii="Times New Roman" w:hAnsi="Times New Roman"/>
          <w:sz w:val="56"/>
          <w:szCs w:val="56"/>
        </w:rPr>
        <w:t xml:space="preserve"> </w:t>
      </w:r>
      <w:r w:rsidR="00814F93" w:rsidRPr="00DB22D6">
        <w:rPr>
          <w:rFonts w:ascii="Times New Roman" w:hAnsi="Times New Roman"/>
          <w:sz w:val="56"/>
          <w:szCs w:val="56"/>
        </w:rPr>
        <w:t>Это</w:t>
      </w:r>
      <w:r w:rsidRPr="00DB22D6">
        <w:rPr>
          <w:rFonts w:ascii="Times New Roman" w:hAnsi="Times New Roman"/>
          <w:sz w:val="56"/>
          <w:szCs w:val="56"/>
        </w:rPr>
        <w:t xml:space="preserve"> почти на 91</w:t>
      </w:r>
      <w:r w:rsidR="00814F93" w:rsidRPr="00DB22D6">
        <w:rPr>
          <w:rFonts w:ascii="Times New Roman" w:hAnsi="Times New Roman"/>
          <w:sz w:val="56"/>
          <w:szCs w:val="56"/>
        </w:rPr>
        <w:t xml:space="preserve"> </w:t>
      </w:r>
      <w:r w:rsidRPr="00DB22D6">
        <w:rPr>
          <w:rFonts w:ascii="Times New Roman" w:hAnsi="Times New Roman"/>
          <w:sz w:val="56"/>
          <w:szCs w:val="56"/>
        </w:rPr>
        <w:t>м</w:t>
      </w:r>
      <w:r w:rsidR="00814F93" w:rsidRPr="00DB22D6">
        <w:rPr>
          <w:rFonts w:ascii="Times New Roman" w:hAnsi="Times New Roman"/>
          <w:sz w:val="56"/>
          <w:szCs w:val="56"/>
        </w:rPr>
        <w:t>иллион</w:t>
      </w:r>
      <w:r w:rsidRPr="00DB22D6">
        <w:rPr>
          <w:rFonts w:ascii="Times New Roman" w:hAnsi="Times New Roman"/>
          <w:sz w:val="56"/>
          <w:szCs w:val="56"/>
        </w:rPr>
        <w:t xml:space="preserve"> больше, чем в </w:t>
      </w:r>
      <w:r w:rsidR="00814F93" w:rsidRPr="00DB22D6">
        <w:rPr>
          <w:rFonts w:ascii="Times New Roman" w:hAnsi="Times New Roman"/>
          <w:sz w:val="56"/>
          <w:szCs w:val="56"/>
        </w:rPr>
        <w:t>2021 году.</w:t>
      </w:r>
    </w:p>
    <w:p w:rsidR="00815AE7" w:rsidRPr="00DB22D6" w:rsidRDefault="00625E37" w:rsidP="009C1B40">
      <w:pPr>
        <w:pStyle w:val="a9"/>
        <w:jc w:val="both"/>
        <w:rPr>
          <w:rFonts w:ascii="Times New Roman" w:hAnsi="Times New Roman"/>
          <w:sz w:val="56"/>
          <w:szCs w:val="56"/>
        </w:rPr>
      </w:pPr>
      <w:r w:rsidRPr="00DB22D6">
        <w:rPr>
          <w:rFonts w:ascii="Times New Roman" w:hAnsi="Times New Roman"/>
          <w:sz w:val="56"/>
          <w:szCs w:val="56"/>
        </w:rPr>
        <w:tab/>
        <w:t xml:space="preserve">В рамках реализации краевой адресной инвестиционной программы был проведен выборочный капитальный ремонт лицея «Бригантина», а в </w:t>
      </w:r>
      <w:r w:rsidR="00814F93" w:rsidRPr="00DB22D6">
        <w:rPr>
          <w:rFonts w:ascii="Times New Roman" w:hAnsi="Times New Roman"/>
          <w:sz w:val="56"/>
          <w:szCs w:val="56"/>
        </w:rPr>
        <w:t>школе</w:t>
      </w:r>
      <w:r w:rsidRPr="00DB22D6">
        <w:rPr>
          <w:rFonts w:ascii="Times New Roman" w:hAnsi="Times New Roman"/>
          <w:sz w:val="56"/>
          <w:szCs w:val="56"/>
        </w:rPr>
        <w:t xml:space="preserve"> №15 </w:t>
      </w:r>
      <w:r w:rsidR="006D7179" w:rsidRPr="00DB22D6">
        <w:rPr>
          <w:rFonts w:ascii="Times New Roman" w:hAnsi="Times New Roman"/>
          <w:sz w:val="56"/>
          <w:szCs w:val="56"/>
        </w:rPr>
        <w:t xml:space="preserve">- </w:t>
      </w:r>
      <w:r w:rsidRPr="00DB22D6">
        <w:rPr>
          <w:rFonts w:ascii="Times New Roman" w:hAnsi="Times New Roman"/>
          <w:sz w:val="56"/>
          <w:szCs w:val="56"/>
        </w:rPr>
        <w:t>полная замена оконных и дверных блоков.</w:t>
      </w:r>
      <w:r w:rsidR="0040568B" w:rsidRPr="00DB22D6">
        <w:rPr>
          <w:rFonts w:ascii="Times New Roman" w:hAnsi="Times New Roman"/>
          <w:sz w:val="56"/>
          <w:szCs w:val="56"/>
        </w:rPr>
        <w:t xml:space="preserve"> </w:t>
      </w:r>
      <w:r w:rsidR="0040568B" w:rsidRPr="00DB22D6">
        <w:rPr>
          <w:rFonts w:ascii="Times New Roman" w:hAnsi="Times New Roman"/>
          <w:sz w:val="56"/>
          <w:szCs w:val="56"/>
        </w:rPr>
        <w:lastRenderedPageBreak/>
        <w:t xml:space="preserve">Заменили окна и в детских садах №7 и 14. В детском саду </w:t>
      </w:r>
      <w:r w:rsidRPr="00DB22D6">
        <w:rPr>
          <w:rFonts w:ascii="Times New Roman" w:hAnsi="Times New Roman"/>
          <w:sz w:val="56"/>
          <w:szCs w:val="56"/>
        </w:rPr>
        <w:t xml:space="preserve">№12 </w:t>
      </w:r>
      <w:r w:rsidR="0040568B" w:rsidRPr="00DB22D6">
        <w:rPr>
          <w:rFonts w:ascii="Times New Roman" w:hAnsi="Times New Roman"/>
          <w:sz w:val="56"/>
          <w:szCs w:val="56"/>
        </w:rPr>
        <w:t>п</w:t>
      </w:r>
      <w:r w:rsidRPr="00DB22D6">
        <w:rPr>
          <w:rFonts w:ascii="Times New Roman" w:hAnsi="Times New Roman"/>
          <w:sz w:val="56"/>
          <w:szCs w:val="56"/>
        </w:rPr>
        <w:t xml:space="preserve">роведена замена радиаторов системы отопления, оконных блоков и частично </w:t>
      </w:r>
      <w:r w:rsidR="00AD1C43" w:rsidRPr="00DB22D6">
        <w:rPr>
          <w:rFonts w:ascii="Times New Roman" w:hAnsi="Times New Roman"/>
          <w:sz w:val="56"/>
          <w:szCs w:val="56"/>
        </w:rPr>
        <w:t>-</w:t>
      </w:r>
      <w:r w:rsidRPr="00DB22D6">
        <w:rPr>
          <w:rFonts w:ascii="Times New Roman" w:hAnsi="Times New Roman"/>
          <w:sz w:val="56"/>
          <w:szCs w:val="56"/>
        </w:rPr>
        <w:t xml:space="preserve"> дверей.</w:t>
      </w:r>
    </w:p>
    <w:p w:rsidR="00625E37" w:rsidRPr="00DB22D6" w:rsidRDefault="00815AE7" w:rsidP="006D7179">
      <w:pPr>
        <w:pStyle w:val="a9"/>
        <w:ind w:firstLine="708"/>
        <w:jc w:val="both"/>
        <w:rPr>
          <w:rFonts w:ascii="Times New Roman" w:hAnsi="Times New Roman"/>
          <w:sz w:val="56"/>
          <w:szCs w:val="56"/>
        </w:rPr>
      </w:pPr>
      <w:r w:rsidRPr="00DB22D6">
        <w:rPr>
          <w:rFonts w:ascii="Times New Roman" w:hAnsi="Times New Roman"/>
          <w:sz w:val="56"/>
          <w:szCs w:val="56"/>
        </w:rPr>
        <w:t xml:space="preserve">Стало доброй традицией ремонтировать проезды к образовательным учреждениям. В 2022 году новый асфальт положен у детского сада №12, </w:t>
      </w:r>
      <w:r w:rsidR="001D12E4" w:rsidRPr="00DB22D6">
        <w:rPr>
          <w:rFonts w:ascii="Times New Roman" w:hAnsi="Times New Roman"/>
          <w:sz w:val="56"/>
          <w:szCs w:val="56"/>
        </w:rPr>
        <w:t xml:space="preserve">у школы №15, </w:t>
      </w:r>
      <w:r w:rsidR="00E42D7B" w:rsidRPr="00DB22D6">
        <w:rPr>
          <w:rFonts w:ascii="Times New Roman" w:hAnsi="Times New Roman"/>
          <w:sz w:val="56"/>
          <w:szCs w:val="56"/>
        </w:rPr>
        <w:t>у седьмой</w:t>
      </w:r>
      <w:r w:rsidRPr="00DB22D6">
        <w:rPr>
          <w:rFonts w:ascii="Times New Roman" w:hAnsi="Times New Roman"/>
          <w:sz w:val="56"/>
          <w:szCs w:val="56"/>
        </w:rPr>
        <w:t xml:space="preserve"> школы появился новый тротуар</w:t>
      </w:r>
      <w:r w:rsidR="001D12E4" w:rsidRPr="00DB22D6">
        <w:rPr>
          <w:rFonts w:ascii="Times New Roman" w:hAnsi="Times New Roman"/>
          <w:sz w:val="56"/>
          <w:szCs w:val="56"/>
        </w:rPr>
        <w:t xml:space="preserve">, у лицея «Бригантина» привели в соответствие пешеходную дорожку вместе с мостом через </w:t>
      </w:r>
      <w:r w:rsidR="00E42D7B" w:rsidRPr="00DB22D6">
        <w:rPr>
          <w:rFonts w:ascii="Times New Roman" w:hAnsi="Times New Roman"/>
          <w:sz w:val="56"/>
          <w:szCs w:val="56"/>
        </w:rPr>
        <w:t xml:space="preserve">реку </w:t>
      </w:r>
      <w:r w:rsidR="001D12E4" w:rsidRPr="00DB22D6">
        <w:rPr>
          <w:rFonts w:ascii="Times New Roman" w:hAnsi="Times New Roman"/>
          <w:sz w:val="56"/>
          <w:szCs w:val="56"/>
        </w:rPr>
        <w:t xml:space="preserve">Топок. </w:t>
      </w:r>
      <w:r w:rsidRPr="00DB22D6">
        <w:rPr>
          <w:rFonts w:ascii="Times New Roman" w:hAnsi="Times New Roman"/>
          <w:sz w:val="56"/>
          <w:szCs w:val="56"/>
        </w:rPr>
        <w:t xml:space="preserve"> </w:t>
      </w:r>
      <w:r w:rsidR="00625E37" w:rsidRPr="00DB22D6">
        <w:rPr>
          <w:rFonts w:ascii="Times New Roman" w:hAnsi="Times New Roman"/>
          <w:sz w:val="56"/>
          <w:szCs w:val="56"/>
        </w:rPr>
        <w:t xml:space="preserve"> </w:t>
      </w:r>
    </w:p>
    <w:p w:rsidR="00686B35" w:rsidRPr="00DB22D6" w:rsidRDefault="00625E37" w:rsidP="00366115">
      <w:pPr>
        <w:spacing w:after="0"/>
        <w:rPr>
          <w:rFonts w:ascii="Times New Roman" w:hAnsi="Times New Roman"/>
          <w:sz w:val="56"/>
          <w:szCs w:val="56"/>
        </w:rPr>
      </w:pPr>
      <w:r w:rsidRPr="00DB22D6">
        <w:rPr>
          <w:rFonts w:ascii="Times New Roman" w:hAnsi="Times New Roman"/>
          <w:sz w:val="56"/>
          <w:szCs w:val="56"/>
        </w:rPr>
        <w:tab/>
        <w:t>Сред</w:t>
      </w:r>
      <w:r w:rsidR="00E42D7B" w:rsidRPr="00DB22D6">
        <w:rPr>
          <w:rFonts w:ascii="Times New Roman" w:hAnsi="Times New Roman"/>
          <w:sz w:val="56"/>
          <w:szCs w:val="56"/>
        </w:rPr>
        <w:t>няя заработная плата учителей вы</w:t>
      </w:r>
      <w:r w:rsidRPr="00DB22D6">
        <w:rPr>
          <w:rFonts w:ascii="Times New Roman" w:hAnsi="Times New Roman"/>
          <w:sz w:val="56"/>
          <w:szCs w:val="56"/>
        </w:rPr>
        <w:t>росла  с 34</w:t>
      </w:r>
      <w:r w:rsidR="00E42D7B" w:rsidRPr="00DB22D6">
        <w:rPr>
          <w:rFonts w:ascii="Times New Roman" w:hAnsi="Times New Roman"/>
          <w:sz w:val="56"/>
          <w:szCs w:val="56"/>
        </w:rPr>
        <w:t xml:space="preserve"> тысяч </w:t>
      </w:r>
      <w:r w:rsidRPr="00DB22D6">
        <w:rPr>
          <w:rFonts w:ascii="Times New Roman" w:hAnsi="Times New Roman"/>
          <w:sz w:val="56"/>
          <w:szCs w:val="56"/>
        </w:rPr>
        <w:t>95 рублей до 37</w:t>
      </w:r>
      <w:r w:rsidR="00E42D7B" w:rsidRPr="00DB22D6">
        <w:rPr>
          <w:rFonts w:ascii="Times New Roman" w:hAnsi="Times New Roman"/>
          <w:sz w:val="56"/>
          <w:szCs w:val="56"/>
        </w:rPr>
        <w:t xml:space="preserve"> тысяч </w:t>
      </w:r>
      <w:r w:rsidRPr="00DB22D6">
        <w:rPr>
          <w:rFonts w:ascii="Times New Roman" w:hAnsi="Times New Roman"/>
          <w:sz w:val="56"/>
          <w:szCs w:val="56"/>
        </w:rPr>
        <w:t>626 рублей, а средняя заработная плата воспитателей детских садов  - с 24</w:t>
      </w:r>
      <w:r w:rsidR="00E42D7B" w:rsidRPr="00DB22D6">
        <w:rPr>
          <w:rFonts w:ascii="Times New Roman" w:hAnsi="Times New Roman"/>
          <w:sz w:val="56"/>
          <w:szCs w:val="56"/>
        </w:rPr>
        <w:t xml:space="preserve"> тысяч </w:t>
      </w:r>
      <w:r w:rsidRPr="00DB22D6">
        <w:rPr>
          <w:rFonts w:ascii="Times New Roman" w:hAnsi="Times New Roman"/>
          <w:sz w:val="56"/>
          <w:szCs w:val="56"/>
        </w:rPr>
        <w:t>400 рублей до 26</w:t>
      </w:r>
      <w:r w:rsidR="00E42D7B" w:rsidRPr="00DB22D6">
        <w:rPr>
          <w:rFonts w:ascii="Times New Roman" w:hAnsi="Times New Roman"/>
          <w:sz w:val="56"/>
          <w:szCs w:val="56"/>
        </w:rPr>
        <w:t xml:space="preserve"> тысяч </w:t>
      </w:r>
      <w:r w:rsidRPr="00DB22D6">
        <w:rPr>
          <w:rFonts w:ascii="Times New Roman" w:hAnsi="Times New Roman"/>
          <w:sz w:val="56"/>
          <w:szCs w:val="56"/>
        </w:rPr>
        <w:t>168 рублей.</w:t>
      </w:r>
    </w:p>
    <w:p w:rsidR="00686B35" w:rsidRPr="00DB22D6" w:rsidRDefault="00686B35" w:rsidP="00366115">
      <w:pPr>
        <w:spacing w:after="0" w:line="240" w:lineRule="auto"/>
        <w:jc w:val="both"/>
        <w:rPr>
          <w:rFonts w:ascii="Times New Roman" w:eastAsia="Calibri" w:hAnsi="Times New Roman" w:cs="Times New Roman"/>
          <w:sz w:val="56"/>
          <w:szCs w:val="56"/>
        </w:rPr>
      </w:pPr>
      <w:r w:rsidRPr="00DB22D6">
        <w:rPr>
          <w:rFonts w:ascii="Times New Roman" w:hAnsi="Times New Roman"/>
          <w:sz w:val="56"/>
          <w:szCs w:val="56"/>
        </w:rPr>
        <w:lastRenderedPageBreak/>
        <w:tab/>
        <w:t xml:space="preserve">Все более значимое место в муниципальной системе воспитания детей </w:t>
      </w:r>
      <w:r w:rsidRPr="00DB22D6">
        <w:rPr>
          <w:rFonts w:ascii="Times New Roman" w:eastAsia="Calibri" w:hAnsi="Times New Roman" w:cs="Times New Roman"/>
          <w:sz w:val="56"/>
          <w:szCs w:val="56"/>
        </w:rPr>
        <w:t>занимает волонтерская деятельность, цель, задачи, формы и методы которой ориентированы на формирование позитивных духовно-нравственных ценностей. Активные, инициативные, неравнодушные к социальным проблемам ребята, работают с различными категориями населения, занимаются профилактикой наркомании, пропагандируют здоровый образ жизни, совершают добрые поступки, делятся своим временем, энергией, навыками и знаниями для того, чтобы помочь людям или окружающей среде.</w:t>
      </w:r>
    </w:p>
    <w:p w:rsidR="00686B35" w:rsidRPr="00DB22D6" w:rsidRDefault="00E42D7B" w:rsidP="00E42D7B">
      <w:pPr>
        <w:spacing w:after="0" w:line="240" w:lineRule="auto"/>
        <w:jc w:val="both"/>
        <w:rPr>
          <w:rFonts w:ascii="Times New Roman" w:eastAsia="Calibri" w:hAnsi="Times New Roman" w:cs="Times New Roman"/>
          <w:sz w:val="56"/>
          <w:szCs w:val="56"/>
        </w:rPr>
      </w:pPr>
      <w:r w:rsidRPr="00DB22D6">
        <w:rPr>
          <w:rFonts w:ascii="Times New Roman" w:eastAsia="Calibri" w:hAnsi="Times New Roman" w:cs="Times New Roman"/>
          <w:sz w:val="56"/>
          <w:szCs w:val="56"/>
        </w:rPr>
        <w:t xml:space="preserve">           </w:t>
      </w:r>
      <w:r w:rsidR="00686B35" w:rsidRPr="00DB22D6">
        <w:rPr>
          <w:rFonts w:ascii="Times New Roman" w:eastAsia="Calibri" w:hAnsi="Times New Roman" w:cs="Times New Roman"/>
          <w:sz w:val="56"/>
          <w:szCs w:val="56"/>
        </w:rPr>
        <w:t>Наиболее социально значимыми для города направлениями деятел</w:t>
      </w:r>
      <w:r w:rsidRPr="00DB22D6">
        <w:rPr>
          <w:rFonts w:ascii="Times New Roman" w:eastAsia="Calibri" w:hAnsi="Times New Roman" w:cs="Times New Roman"/>
          <w:sz w:val="56"/>
          <w:szCs w:val="56"/>
        </w:rPr>
        <w:t xml:space="preserve">ьности стало участие волонтеров </w:t>
      </w:r>
      <w:r w:rsidR="00686B35" w:rsidRPr="00DB22D6">
        <w:rPr>
          <w:rFonts w:ascii="Times New Roman" w:eastAsia="Calibri" w:hAnsi="Times New Roman" w:cs="Times New Roman"/>
          <w:sz w:val="56"/>
          <w:szCs w:val="56"/>
        </w:rPr>
        <w:t xml:space="preserve">в организации </w:t>
      </w:r>
      <w:r w:rsidR="00686B35" w:rsidRPr="00DB22D6">
        <w:rPr>
          <w:rFonts w:ascii="Times New Roman" w:eastAsia="Calibri" w:hAnsi="Times New Roman" w:cs="Times New Roman"/>
          <w:sz w:val="56"/>
          <w:szCs w:val="56"/>
        </w:rPr>
        <w:lastRenderedPageBreak/>
        <w:t>голосования граждан за общественные территории в рамках Федерального проекта «Формирование комфортной городской среды»,</w:t>
      </w:r>
      <w:r w:rsidR="00366115" w:rsidRPr="00DB22D6">
        <w:rPr>
          <w:rFonts w:ascii="Times New Roman" w:eastAsia="Calibri" w:hAnsi="Times New Roman" w:cs="Times New Roman"/>
          <w:sz w:val="56"/>
          <w:szCs w:val="56"/>
        </w:rPr>
        <w:t xml:space="preserve"> </w:t>
      </w:r>
      <w:r w:rsidR="00686B35" w:rsidRPr="00DB22D6">
        <w:rPr>
          <w:rFonts w:ascii="Times New Roman" w:eastAsia="Calibri" w:hAnsi="Times New Roman" w:cs="Times New Roman"/>
          <w:sz w:val="56"/>
          <w:szCs w:val="56"/>
        </w:rPr>
        <w:t xml:space="preserve">в проведении </w:t>
      </w:r>
      <w:r w:rsidRPr="00DB22D6">
        <w:rPr>
          <w:rFonts w:ascii="Times New Roman" w:eastAsia="Calibri" w:hAnsi="Times New Roman" w:cs="Times New Roman"/>
          <w:sz w:val="56"/>
          <w:szCs w:val="56"/>
        </w:rPr>
        <w:t>О</w:t>
      </w:r>
      <w:r w:rsidR="00686B35" w:rsidRPr="00DB22D6">
        <w:rPr>
          <w:rFonts w:ascii="Times New Roman" w:eastAsia="Calibri" w:hAnsi="Times New Roman" w:cs="Times New Roman"/>
          <w:sz w:val="56"/>
          <w:szCs w:val="56"/>
        </w:rPr>
        <w:t>лимпиады ма</w:t>
      </w:r>
      <w:r w:rsidRPr="00DB22D6">
        <w:rPr>
          <w:rFonts w:ascii="Times New Roman" w:eastAsia="Calibri" w:hAnsi="Times New Roman" w:cs="Times New Roman"/>
          <w:sz w:val="56"/>
          <w:szCs w:val="56"/>
        </w:rPr>
        <w:t>лых городов Алтайского края, в</w:t>
      </w:r>
      <w:r w:rsidR="00686B35" w:rsidRPr="00DB22D6">
        <w:rPr>
          <w:rFonts w:ascii="Times New Roman" w:eastAsia="Calibri" w:hAnsi="Times New Roman" w:cs="Times New Roman"/>
          <w:sz w:val="56"/>
          <w:szCs w:val="56"/>
        </w:rPr>
        <w:t xml:space="preserve"> велопробеге «Таежная трасса»</w:t>
      </w:r>
      <w:r w:rsidR="006D7179" w:rsidRPr="00DB22D6">
        <w:rPr>
          <w:rFonts w:ascii="Times New Roman" w:eastAsia="Calibri" w:hAnsi="Times New Roman" w:cs="Times New Roman"/>
          <w:sz w:val="56"/>
          <w:szCs w:val="56"/>
        </w:rPr>
        <w:t>,</w:t>
      </w:r>
      <w:r w:rsidR="00686B35" w:rsidRPr="00DB22D6">
        <w:rPr>
          <w:rFonts w:ascii="Times New Roman" w:eastAsia="Calibri" w:hAnsi="Times New Roman" w:cs="Times New Roman"/>
          <w:sz w:val="56"/>
          <w:szCs w:val="56"/>
        </w:rPr>
        <w:t xml:space="preserve"> </w:t>
      </w:r>
      <w:r w:rsidR="006D7179" w:rsidRPr="00DB22D6">
        <w:rPr>
          <w:rFonts w:ascii="Times New Roman" w:eastAsia="Calibri" w:hAnsi="Times New Roman" w:cs="Times New Roman"/>
          <w:sz w:val="56"/>
          <w:szCs w:val="56"/>
        </w:rPr>
        <w:t xml:space="preserve">Дня города и Дня металлурга </w:t>
      </w:r>
      <w:r w:rsidR="00686B35" w:rsidRPr="00DB22D6">
        <w:rPr>
          <w:rFonts w:ascii="Times New Roman" w:eastAsia="Calibri" w:hAnsi="Times New Roman" w:cs="Times New Roman"/>
          <w:sz w:val="56"/>
          <w:szCs w:val="56"/>
        </w:rPr>
        <w:t xml:space="preserve">и </w:t>
      </w:r>
      <w:r w:rsidR="006D7179" w:rsidRPr="00DB22D6">
        <w:rPr>
          <w:rFonts w:ascii="Times New Roman" w:eastAsia="Calibri" w:hAnsi="Times New Roman" w:cs="Times New Roman"/>
          <w:sz w:val="56"/>
          <w:szCs w:val="56"/>
        </w:rPr>
        <w:t xml:space="preserve">многих </w:t>
      </w:r>
      <w:r w:rsidRPr="00DB22D6">
        <w:rPr>
          <w:rFonts w:ascii="Times New Roman" w:eastAsia="Calibri" w:hAnsi="Times New Roman" w:cs="Times New Roman"/>
          <w:sz w:val="56"/>
          <w:szCs w:val="56"/>
        </w:rPr>
        <w:t>других мероприятиях</w:t>
      </w:r>
      <w:r w:rsidR="00686B35" w:rsidRPr="00DB22D6">
        <w:rPr>
          <w:rFonts w:ascii="Times New Roman" w:eastAsia="Calibri" w:hAnsi="Times New Roman" w:cs="Times New Roman"/>
          <w:sz w:val="56"/>
          <w:szCs w:val="56"/>
        </w:rPr>
        <w:t>.</w:t>
      </w:r>
    </w:p>
    <w:p w:rsidR="00D14702" w:rsidRPr="00DB22D6" w:rsidRDefault="00D14702" w:rsidP="00E42D7B">
      <w:pPr>
        <w:spacing w:after="0" w:line="240" w:lineRule="auto"/>
        <w:jc w:val="both"/>
        <w:rPr>
          <w:rFonts w:ascii="Times New Roman" w:eastAsia="Calibri" w:hAnsi="Times New Roman" w:cs="Times New Roman"/>
          <w:sz w:val="56"/>
          <w:szCs w:val="56"/>
        </w:rPr>
      </w:pPr>
    </w:p>
    <w:p w:rsidR="00D14702" w:rsidRPr="00DB22D6" w:rsidRDefault="00D14702" w:rsidP="00D147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DB22D6">
        <w:rPr>
          <w:rFonts w:ascii="Times New Roman" w:eastAsia="Calibri" w:hAnsi="Times New Roman" w:cs="Times New Roman"/>
          <w:b/>
          <w:sz w:val="56"/>
          <w:szCs w:val="56"/>
        </w:rPr>
        <w:t>Другие учреждения и организации</w:t>
      </w:r>
    </w:p>
    <w:p w:rsidR="00A866C5" w:rsidRPr="00DB22D6" w:rsidRDefault="00A866C5" w:rsidP="00E42D7B">
      <w:pPr>
        <w:spacing w:after="0" w:line="240" w:lineRule="auto"/>
        <w:jc w:val="both"/>
        <w:rPr>
          <w:rFonts w:ascii="Times New Roman" w:eastAsia="Calibri" w:hAnsi="Times New Roman" w:cs="Times New Roman"/>
          <w:sz w:val="56"/>
          <w:szCs w:val="56"/>
        </w:rPr>
      </w:pPr>
    </w:p>
    <w:p w:rsidR="00A866C5" w:rsidRPr="00DB22D6" w:rsidRDefault="00A866C5" w:rsidP="00A866C5">
      <w:pPr>
        <w:spacing w:after="0" w:line="240" w:lineRule="auto"/>
        <w:jc w:val="both"/>
        <w:rPr>
          <w:rFonts w:ascii="Times New Roman" w:eastAsia="Calibri" w:hAnsi="Times New Roman" w:cs="Times New Roman"/>
          <w:sz w:val="56"/>
          <w:szCs w:val="56"/>
        </w:rPr>
      </w:pPr>
      <w:r w:rsidRPr="00DB22D6">
        <w:rPr>
          <w:rFonts w:ascii="Times New Roman" w:eastAsia="Calibri" w:hAnsi="Times New Roman" w:cs="Times New Roman"/>
          <w:sz w:val="56"/>
          <w:szCs w:val="56"/>
        </w:rPr>
        <w:t xml:space="preserve">Нельзя не сказать о работе </w:t>
      </w:r>
      <w:proofErr w:type="spellStart"/>
      <w:r w:rsidRPr="00DB22D6">
        <w:rPr>
          <w:rFonts w:ascii="Times New Roman" w:eastAsia="Calibri" w:hAnsi="Times New Roman" w:cs="Times New Roman"/>
          <w:sz w:val="56"/>
          <w:szCs w:val="56"/>
        </w:rPr>
        <w:t>Заринского</w:t>
      </w:r>
      <w:proofErr w:type="spellEnd"/>
      <w:r w:rsidRPr="00DB22D6">
        <w:rPr>
          <w:rFonts w:ascii="Times New Roman" w:eastAsia="Calibri" w:hAnsi="Times New Roman" w:cs="Times New Roman"/>
          <w:sz w:val="56"/>
          <w:szCs w:val="56"/>
        </w:rPr>
        <w:t xml:space="preserve"> политехнического техникума – одном из лучших в рег</w:t>
      </w:r>
      <w:r w:rsidR="00D14702" w:rsidRPr="00DB22D6">
        <w:rPr>
          <w:rFonts w:ascii="Times New Roman" w:eastAsia="Calibri" w:hAnsi="Times New Roman" w:cs="Times New Roman"/>
          <w:sz w:val="56"/>
          <w:szCs w:val="56"/>
        </w:rPr>
        <w:t>ионе учреждени</w:t>
      </w:r>
      <w:r w:rsidR="00AD1C43" w:rsidRPr="00DB22D6">
        <w:rPr>
          <w:rFonts w:ascii="Times New Roman" w:eastAsia="Calibri" w:hAnsi="Times New Roman" w:cs="Times New Roman"/>
          <w:sz w:val="56"/>
          <w:szCs w:val="56"/>
        </w:rPr>
        <w:t>й</w:t>
      </w:r>
      <w:r w:rsidRPr="00DB22D6">
        <w:rPr>
          <w:rFonts w:ascii="Times New Roman" w:eastAsia="Calibri" w:hAnsi="Times New Roman" w:cs="Times New Roman"/>
          <w:sz w:val="56"/>
          <w:szCs w:val="56"/>
        </w:rPr>
        <w:t xml:space="preserve"> среднего профессионального образования. Сегодня в нем обучаются 778 студентов, работают 34 преподавателя, успешно развиваются 14 направлений подготовки. Самыми востребованными профессиями являются: сварщик, электромонтер, </w:t>
      </w:r>
      <w:r w:rsidRPr="00DB22D6">
        <w:rPr>
          <w:rFonts w:ascii="Times New Roman" w:eastAsia="Calibri" w:hAnsi="Times New Roman" w:cs="Times New Roman"/>
          <w:sz w:val="56"/>
          <w:szCs w:val="56"/>
        </w:rPr>
        <w:lastRenderedPageBreak/>
        <w:t xml:space="preserve">повар, кондитер, мастер слесарных работ и другие. </w:t>
      </w:r>
      <w:r w:rsidR="00575F29" w:rsidRPr="00DB22D6">
        <w:rPr>
          <w:rFonts w:ascii="Times New Roman" w:eastAsia="Calibri" w:hAnsi="Times New Roman" w:cs="Times New Roman"/>
          <w:sz w:val="56"/>
          <w:szCs w:val="56"/>
        </w:rPr>
        <w:t>С</w:t>
      </w:r>
      <w:r w:rsidRPr="00DB22D6">
        <w:rPr>
          <w:rFonts w:ascii="Times New Roman" w:eastAsia="Calibri" w:hAnsi="Times New Roman" w:cs="Times New Roman"/>
          <w:sz w:val="56"/>
          <w:szCs w:val="56"/>
        </w:rPr>
        <w:t>туденты</w:t>
      </w:r>
      <w:r w:rsidR="00575F29" w:rsidRPr="00DB22D6">
        <w:rPr>
          <w:rFonts w:ascii="Times New Roman" w:eastAsia="Calibri" w:hAnsi="Times New Roman" w:cs="Times New Roman"/>
          <w:sz w:val="56"/>
          <w:szCs w:val="56"/>
        </w:rPr>
        <w:t xml:space="preserve"> </w:t>
      </w:r>
      <w:r w:rsidRPr="00DB22D6">
        <w:rPr>
          <w:rFonts w:ascii="Times New Roman" w:eastAsia="Calibri" w:hAnsi="Times New Roman" w:cs="Times New Roman"/>
          <w:sz w:val="56"/>
          <w:szCs w:val="56"/>
        </w:rPr>
        <w:t>техникума</w:t>
      </w:r>
      <w:r w:rsidR="00575F29" w:rsidRPr="00DB22D6">
        <w:rPr>
          <w:rFonts w:ascii="Times New Roman" w:eastAsia="Calibri" w:hAnsi="Times New Roman" w:cs="Times New Roman"/>
          <w:sz w:val="56"/>
          <w:szCs w:val="56"/>
        </w:rPr>
        <w:t xml:space="preserve"> всегда в первых рядах волонтерского отряда, также помогают в орга</w:t>
      </w:r>
      <w:r w:rsidR="00D14702" w:rsidRPr="00DB22D6">
        <w:rPr>
          <w:rFonts w:ascii="Times New Roman" w:eastAsia="Calibri" w:hAnsi="Times New Roman" w:cs="Times New Roman"/>
          <w:sz w:val="56"/>
          <w:szCs w:val="56"/>
        </w:rPr>
        <w:t>низации различных мероприятии, а</w:t>
      </w:r>
      <w:r w:rsidR="00575F29" w:rsidRPr="00DB22D6">
        <w:rPr>
          <w:rFonts w:ascii="Times New Roman" w:eastAsia="Calibri" w:hAnsi="Times New Roman" w:cs="Times New Roman"/>
          <w:sz w:val="56"/>
          <w:szCs w:val="56"/>
        </w:rPr>
        <w:t xml:space="preserve"> кроме того, приняли </w:t>
      </w:r>
      <w:r w:rsidR="007E4166" w:rsidRPr="00DB22D6">
        <w:rPr>
          <w:rFonts w:ascii="Times New Roman" w:eastAsia="Calibri" w:hAnsi="Times New Roman" w:cs="Times New Roman"/>
          <w:sz w:val="56"/>
          <w:szCs w:val="56"/>
        </w:rPr>
        <w:t xml:space="preserve">активное </w:t>
      </w:r>
      <w:r w:rsidR="00575F29" w:rsidRPr="00DB22D6">
        <w:rPr>
          <w:rFonts w:ascii="Times New Roman" w:eastAsia="Calibri" w:hAnsi="Times New Roman" w:cs="Times New Roman"/>
          <w:sz w:val="56"/>
          <w:szCs w:val="56"/>
        </w:rPr>
        <w:t xml:space="preserve">участие в </w:t>
      </w:r>
      <w:proofErr w:type="spellStart"/>
      <w:r w:rsidR="00575F29" w:rsidRPr="00DB22D6">
        <w:rPr>
          <w:rFonts w:ascii="Times New Roman" w:eastAsia="Calibri" w:hAnsi="Times New Roman" w:cs="Times New Roman"/>
          <w:sz w:val="56"/>
          <w:szCs w:val="56"/>
        </w:rPr>
        <w:t>цифровизации</w:t>
      </w:r>
      <w:proofErr w:type="spellEnd"/>
      <w:r w:rsidR="00575F29" w:rsidRPr="00DB22D6">
        <w:rPr>
          <w:rFonts w:ascii="Times New Roman" w:eastAsia="Calibri" w:hAnsi="Times New Roman" w:cs="Times New Roman"/>
          <w:sz w:val="56"/>
          <w:szCs w:val="56"/>
        </w:rPr>
        <w:t xml:space="preserve"> документов </w:t>
      </w:r>
      <w:proofErr w:type="spellStart"/>
      <w:r w:rsidR="00575F29" w:rsidRPr="00DB22D6">
        <w:rPr>
          <w:rFonts w:ascii="Times New Roman" w:eastAsia="Calibri" w:hAnsi="Times New Roman" w:cs="Times New Roman"/>
          <w:sz w:val="56"/>
          <w:szCs w:val="56"/>
        </w:rPr>
        <w:t>Заринского</w:t>
      </w:r>
      <w:proofErr w:type="spellEnd"/>
      <w:r w:rsidR="00575F29" w:rsidRPr="00DB22D6">
        <w:rPr>
          <w:rFonts w:ascii="Times New Roman" w:eastAsia="Calibri" w:hAnsi="Times New Roman" w:cs="Times New Roman"/>
          <w:sz w:val="56"/>
          <w:szCs w:val="56"/>
        </w:rPr>
        <w:t xml:space="preserve"> военного комиссариата. За что им огромное спасибо!  </w:t>
      </w:r>
      <w:r w:rsidRPr="00DB22D6">
        <w:rPr>
          <w:rFonts w:ascii="Times New Roman" w:eastAsia="Calibri" w:hAnsi="Times New Roman" w:cs="Times New Roman"/>
          <w:sz w:val="56"/>
          <w:szCs w:val="56"/>
        </w:rPr>
        <w:t xml:space="preserve"> </w:t>
      </w:r>
    </w:p>
    <w:p w:rsidR="00575F29" w:rsidRPr="00DB22D6" w:rsidRDefault="00575F29" w:rsidP="00A866C5">
      <w:pPr>
        <w:spacing w:after="0" w:line="240" w:lineRule="auto"/>
        <w:jc w:val="both"/>
        <w:rPr>
          <w:rFonts w:ascii="Times New Roman" w:eastAsia="Calibri" w:hAnsi="Times New Roman" w:cs="Times New Roman"/>
          <w:sz w:val="56"/>
          <w:szCs w:val="56"/>
        </w:rPr>
      </w:pPr>
    </w:p>
    <w:p w:rsidR="00A866C5" w:rsidRPr="00DB22D6" w:rsidRDefault="00575F29" w:rsidP="00AD1C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56"/>
          <w:szCs w:val="56"/>
        </w:rPr>
      </w:pPr>
      <w:r w:rsidRPr="00DB22D6">
        <w:rPr>
          <w:rFonts w:ascii="Times New Roman" w:eastAsia="Calibri" w:hAnsi="Times New Roman" w:cs="Times New Roman"/>
          <w:sz w:val="56"/>
          <w:szCs w:val="56"/>
        </w:rPr>
        <w:t xml:space="preserve">На территории города работает </w:t>
      </w:r>
      <w:r w:rsidR="00A866C5" w:rsidRPr="00DB22D6">
        <w:rPr>
          <w:rFonts w:ascii="Times New Roman" w:eastAsia="Calibri" w:hAnsi="Times New Roman" w:cs="Times New Roman"/>
          <w:sz w:val="56"/>
          <w:szCs w:val="56"/>
        </w:rPr>
        <w:t>Заринский центр помощи детям</w:t>
      </w:r>
      <w:r w:rsidRPr="00DB22D6">
        <w:rPr>
          <w:rFonts w:ascii="Times New Roman" w:eastAsia="Calibri" w:hAnsi="Times New Roman" w:cs="Times New Roman"/>
          <w:sz w:val="56"/>
          <w:szCs w:val="56"/>
        </w:rPr>
        <w:t>,</w:t>
      </w:r>
      <w:r w:rsidR="00A866C5" w:rsidRPr="00DB22D6">
        <w:rPr>
          <w:rFonts w:ascii="Times New Roman" w:eastAsia="Calibri" w:hAnsi="Times New Roman" w:cs="Times New Roman"/>
          <w:sz w:val="56"/>
          <w:szCs w:val="56"/>
        </w:rPr>
        <w:t xml:space="preserve"> оставшимся без попечения родителей имени А</w:t>
      </w:r>
      <w:r w:rsidRPr="00DB22D6">
        <w:rPr>
          <w:rFonts w:ascii="Times New Roman" w:eastAsia="Calibri" w:hAnsi="Times New Roman" w:cs="Times New Roman"/>
          <w:sz w:val="56"/>
          <w:szCs w:val="56"/>
        </w:rPr>
        <w:t xml:space="preserve">лександра Павловича </w:t>
      </w:r>
      <w:proofErr w:type="spellStart"/>
      <w:r w:rsidRPr="00DB22D6">
        <w:rPr>
          <w:rFonts w:ascii="Times New Roman" w:eastAsia="Calibri" w:hAnsi="Times New Roman" w:cs="Times New Roman"/>
          <w:sz w:val="56"/>
          <w:szCs w:val="56"/>
        </w:rPr>
        <w:t>К</w:t>
      </w:r>
      <w:r w:rsidR="00A866C5" w:rsidRPr="00DB22D6">
        <w:rPr>
          <w:rFonts w:ascii="Times New Roman" w:eastAsia="Calibri" w:hAnsi="Times New Roman" w:cs="Times New Roman"/>
          <w:sz w:val="56"/>
          <w:szCs w:val="56"/>
        </w:rPr>
        <w:t>алабина</w:t>
      </w:r>
      <w:proofErr w:type="spellEnd"/>
      <w:r w:rsidRPr="00DB22D6">
        <w:rPr>
          <w:rFonts w:ascii="Times New Roman" w:eastAsia="Calibri" w:hAnsi="Times New Roman" w:cs="Times New Roman"/>
          <w:sz w:val="56"/>
          <w:szCs w:val="56"/>
        </w:rPr>
        <w:t>. В</w:t>
      </w:r>
      <w:r w:rsidR="00A866C5" w:rsidRPr="00DB22D6">
        <w:rPr>
          <w:rFonts w:ascii="Times New Roman" w:eastAsia="Calibri" w:hAnsi="Times New Roman" w:cs="Times New Roman"/>
          <w:sz w:val="56"/>
          <w:szCs w:val="56"/>
        </w:rPr>
        <w:t xml:space="preserve"> настоящее время </w:t>
      </w:r>
      <w:r w:rsidRPr="00DB22D6">
        <w:rPr>
          <w:rFonts w:ascii="Times New Roman" w:eastAsia="Calibri" w:hAnsi="Times New Roman" w:cs="Times New Roman"/>
          <w:sz w:val="56"/>
          <w:szCs w:val="56"/>
        </w:rPr>
        <w:t xml:space="preserve">здесь </w:t>
      </w:r>
      <w:r w:rsidR="00A866C5" w:rsidRPr="00DB22D6">
        <w:rPr>
          <w:rFonts w:ascii="Times New Roman" w:eastAsia="Calibri" w:hAnsi="Times New Roman" w:cs="Times New Roman"/>
          <w:sz w:val="56"/>
          <w:szCs w:val="56"/>
        </w:rPr>
        <w:t>находится 5 семей</w:t>
      </w:r>
      <w:r w:rsidRPr="00DB22D6">
        <w:rPr>
          <w:rFonts w:ascii="Times New Roman" w:eastAsia="Calibri" w:hAnsi="Times New Roman" w:cs="Times New Roman"/>
          <w:sz w:val="56"/>
          <w:szCs w:val="56"/>
        </w:rPr>
        <w:t>,</w:t>
      </w:r>
      <w:r w:rsidR="00A866C5" w:rsidRPr="00DB22D6">
        <w:rPr>
          <w:rFonts w:ascii="Times New Roman" w:eastAsia="Calibri" w:hAnsi="Times New Roman" w:cs="Times New Roman"/>
          <w:sz w:val="56"/>
          <w:szCs w:val="56"/>
        </w:rPr>
        <w:t xml:space="preserve"> в которых проживают 43 ребёнка, штат воспитателе</w:t>
      </w:r>
      <w:r w:rsidRPr="00DB22D6">
        <w:rPr>
          <w:rFonts w:ascii="Times New Roman" w:eastAsia="Calibri" w:hAnsi="Times New Roman" w:cs="Times New Roman"/>
          <w:sz w:val="56"/>
          <w:szCs w:val="56"/>
        </w:rPr>
        <w:t>й</w:t>
      </w:r>
      <w:r w:rsidR="00A866C5" w:rsidRPr="00DB22D6">
        <w:rPr>
          <w:rFonts w:ascii="Times New Roman" w:eastAsia="Calibri" w:hAnsi="Times New Roman" w:cs="Times New Roman"/>
          <w:sz w:val="56"/>
          <w:szCs w:val="56"/>
        </w:rPr>
        <w:t xml:space="preserve"> </w:t>
      </w:r>
      <w:r w:rsidRPr="00DB22D6">
        <w:rPr>
          <w:rFonts w:ascii="Times New Roman" w:eastAsia="Calibri" w:hAnsi="Times New Roman" w:cs="Times New Roman"/>
          <w:sz w:val="56"/>
          <w:szCs w:val="56"/>
        </w:rPr>
        <w:t xml:space="preserve"> составляет </w:t>
      </w:r>
      <w:r w:rsidR="00A866C5" w:rsidRPr="00DB22D6">
        <w:rPr>
          <w:rFonts w:ascii="Times New Roman" w:eastAsia="Calibri" w:hAnsi="Times New Roman" w:cs="Times New Roman"/>
          <w:sz w:val="56"/>
          <w:szCs w:val="56"/>
        </w:rPr>
        <w:t>10 человек</w:t>
      </w:r>
      <w:r w:rsidRPr="00DB22D6">
        <w:rPr>
          <w:rFonts w:ascii="Times New Roman" w:eastAsia="Calibri" w:hAnsi="Times New Roman" w:cs="Times New Roman"/>
          <w:sz w:val="56"/>
          <w:szCs w:val="56"/>
        </w:rPr>
        <w:t xml:space="preserve">. Представители администрации города, </w:t>
      </w:r>
      <w:proofErr w:type="gramStart"/>
      <w:r w:rsidRPr="00DB22D6">
        <w:rPr>
          <w:rFonts w:ascii="Times New Roman" w:eastAsia="Calibri" w:hAnsi="Times New Roman" w:cs="Times New Roman"/>
          <w:sz w:val="56"/>
          <w:szCs w:val="56"/>
        </w:rPr>
        <w:t>бизнес-сообщества</w:t>
      </w:r>
      <w:proofErr w:type="gramEnd"/>
      <w:r w:rsidRPr="00DB22D6">
        <w:rPr>
          <w:rFonts w:ascii="Times New Roman" w:eastAsia="Calibri" w:hAnsi="Times New Roman" w:cs="Times New Roman"/>
          <w:sz w:val="56"/>
          <w:szCs w:val="56"/>
        </w:rPr>
        <w:t xml:space="preserve"> входят в состав попечительского Совета учреждения, и регулярно бывают в гостях </w:t>
      </w:r>
      <w:r w:rsidR="005B0896" w:rsidRPr="00DB22D6">
        <w:rPr>
          <w:rFonts w:ascii="Times New Roman" w:eastAsia="Calibri" w:hAnsi="Times New Roman" w:cs="Times New Roman"/>
          <w:sz w:val="56"/>
          <w:szCs w:val="56"/>
        </w:rPr>
        <w:t xml:space="preserve">у детей. </w:t>
      </w:r>
      <w:r w:rsidR="005B0896" w:rsidRPr="00DB22D6">
        <w:rPr>
          <w:rFonts w:ascii="Times New Roman" w:eastAsia="Calibri" w:hAnsi="Times New Roman" w:cs="Times New Roman"/>
          <w:sz w:val="56"/>
          <w:szCs w:val="56"/>
        </w:rPr>
        <w:lastRenderedPageBreak/>
        <w:t xml:space="preserve">Эти встречи носят оттенок семейных мероприятий, где всегда приятно и комфортно проводить время. За что большое спасибо коллективу Центра. </w:t>
      </w:r>
    </w:p>
    <w:p w:rsidR="00D14702" w:rsidRPr="00DB22D6" w:rsidRDefault="00D14702" w:rsidP="00AD1C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56"/>
          <w:szCs w:val="56"/>
        </w:rPr>
      </w:pPr>
    </w:p>
    <w:p w:rsidR="00D14702" w:rsidRPr="00DB22D6" w:rsidRDefault="00D14702" w:rsidP="00AD1C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56"/>
          <w:szCs w:val="56"/>
        </w:rPr>
      </w:pPr>
      <w:r w:rsidRPr="00DB22D6">
        <w:rPr>
          <w:rFonts w:ascii="Times New Roman" w:eastAsia="Calibri" w:hAnsi="Times New Roman" w:cs="Times New Roman"/>
          <w:sz w:val="56"/>
          <w:szCs w:val="56"/>
        </w:rPr>
        <w:t>Значимое место в жизни города занима</w:t>
      </w:r>
      <w:r w:rsidR="003033BF" w:rsidRPr="00DB22D6">
        <w:rPr>
          <w:rFonts w:ascii="Times New Roman" w:eastAsia="Calibri" w:hAnsi="Times New Roman" w:cs="Times New Roman"/>
          <w:sz w:val="56"/>
          <w:szCs w:val="56"/>
        </w:rPr>
        <w:t>ю</w:t>
      </w:r>
      <w:r w:rsidRPr="00DB22D6">
        <w:rPr>
          <w:rFonts w:ascii="Times New Roman" w:eastAsia="Calibri" w:hAnsi="Times New Roman" w:cs="Times New Roman"/>
          <w:sz w:val="56"/>
          <w:szCs w:val="56"/>
        </w:rPr>
        <w:t xml:space="preserve">т </w:t>
      </w:r>
      <w:r w:rsidR="007E4166" w:rsidRPr="00DB22D6">
        <w:rPr>
          <w:rFonts w:ascii="Times New Roman" w:eastAsia="Calibri" w:hAnsi="Times New Roman" w:cs="Times New Roman"/>
          <w:sz w:val="56"/>
          <w:szCs w:val="56"/>
        </w:rPr>
        <w:t xml:space="preserve">общественные </w:t>
      </w:r>
      <w:r w:rsidRPr="00DB22D6">
        <w:rPr>
          <w:rFonts w:ascii="Times New Roman" w:eastAsia="Calibri" w:hAnsi="Times New Roman" w:cs="Times New Roman"/>
          <w:sz w:val="56"/>
          <w:szCs w:val="56"/>
        </w:rPr>
        <w:t xml:space="preserve">организации. </w:t>
      </w:r>
      <w:r w:rsidR="003033BF" w:rsidRPr="00DB22D6">
        <w:rPr>
          <w:rFonts w:ascii="Times New Roman" w:eastAsia="Calibri" w:hAnsi="Times New Roman" w:cs="Times New Roman"/>
          <w:sz w:val="56"/>
          <w:szCs w:val="56"/>
        </w:rPr>
        <w:t xml:space="preserve">На территории Заринска осуществляют свою деятельность более 10 НКО. Все они активно участвуют  в жизнедеятельности города, выступая партнерами в решении важных проблем. </w:t>
      </w:r>
    </w:p>
    <w:p w:rsidR="00AD1C43" w:rsidRPr="00DB22D6" w:rsidRDefault="00AD1C43" w:rsidP="00E42D7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625E37" w:rsidRPr="00DB22D6" w:rsidRDefault="004E223D" w:rsidP="00E42D7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B22D6">
        <w:rPr>
          <w:rFonts w:ascii="Times New Roman" w:hAnsi="Times New Roman" w:cs="Times New Roman"/>
          <w:b/>
          <w:sz w:val="56"/>
          <w:szCs w:val="56"/>
        </w:rPr>
        <w:t>Культура</w:t>
      </w:r>
    </w:p>
    <w:p w:rsidR="00E42D7B" w:rsidRPr="00DB22D6" w:rsidRDefault="00E42D7B" w:rsidP="00E42D7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10337" w:rsidRPr="00DB22D6" w:rsidRDefault="00210337" w:rsidP="009C1B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56"/>
          <w:szCs w:val="56"/>
        </w:rPr>
      </w:pPr>
      <w:r w:rsidRPr="00DB22D6">
        <w:rPr>
          <w:rFonts w:ascii="Times New Roman" w:hAnsi="Times New Roman" w:cs="Times New Roman"/>
          <w:sz w:val="56"/>
          <w:szCs w:val="56"/>
        </w:rPr>
        <w:t xml:space="preserve">Для развития культурной среды в городе продолжается реализация программ, направленных на благоустройство учреждений культуры. </w:t>
      </w:r>
    </w:p>
    <w:p w:rsidR="00210337" w:rsidRPr="00DB22D6" w:rsidRDefault="00210337" w:rsidP="009C1B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56"/>
          <w:szCs w:val="56"/>
        </w:rPr>
      </w:pPr>
      <w:r w:rsidRPr="00DB22D6">
        <w:rPr>
          <w:rFonts w:ascii="Times New Roman" w:hAnsi="Times New Roman" w:cs="Times New Roman"/>
          <w:sz w:val="56"/>
          <w:szCs w:val="56"/>
        </w:rPr>
        <w:lastRenderedPageBreak/>
        <w:t>В 2022 году</w:t>
      </w:r>
      <w:r w:rsidR="00625E37" w:rsidRPr="00DB22D6">
        <w:rPr>
          <w:rFonts w:ascii="Times New Roman" w:hAnsi="Times New Roman" w:cs="Times New Roman"/>
          <w:sz w:val="56"/>
          <w:szCs w:val="56"/>
        </w:rPr>
        <w:t xml:space="preserve"> было выделено </w:t>
      </w:r>
      <w:r w:rsidRPr="00DB22D6">
        <w:rPr>
          <w:rFonts w:ascii="Times New Roman" w:hAnsi="Times New Roman" w:cs="Times New Roman"/>
          <w:sz w:val="56"/>
          <w:szCs w:val="56"/>
        </w:rPr>
        <w:t xml:space="preserve">более 4 </w:t>
      </w:r>
      <w:r w:rsidR="00625E37" w:rsidRPr="00DB22D6">
        <w:rPr>
          <w:rFonts w:ascii="Times New Roman" w:hAnsi="Times New Roman" w:cs="Times New Roman"/>
          <w:sz w:val="56"/>
          <w:szCs w:val="56"/>
        </w:rPr>
        <w:t>миллион</w:t>
      </w:r>
      <w:r w:rsidRPr="00DB22D6">
        <w:rPr>
          <w:rFonts w:ascii="Times New Roman" w:hAnsi="Times New Roman" w:cs="Times New Roman"/>
          <w:sz w:val="56"/>
          <w:szCs w:val="56"/>
        </w:rPr>
        <w:t>ов</w:t>
      </w:r>
      <w:r w:rsidR="00625E37" w:rsidRPr="00DB22D6">
        <w:rPr>
          <w:rFonts w:ascii="Times New Roman" w:hAnsi="Times New Roman" w:cs="Times New Roman"/>
          <w:sz w:val="56"/>
          <w:szCs w:val="56"/>
        </w:rPr>
        <w:t xml:space="preserve"> рублей</w:t>
      </w:r>
      <w:r w:rsidRPr="00DB22D6">
        <w:rPr>
          <w:rFonts w:ascii="Times New Roman" w:hAnsi="Times New Roman" w:cs="Times New Roman"/>
          <w:sz w:val="56"/>
          <w:szCs w:val="56"/>
        </w:rPr>
        <w:t xml:space="preserve"> на ремонт Мемориала Славы. </w:t>
      </w:r>
      <w:r w:rsidR="00625E37" w:rsidRPr="00DB22D6">
        <w:rPr>
          <w:rFonts w:ascii="Times New Roman" w:hAnsi="Times New Roman" w:cs="Times New Roman"/>
          <w:sz w:val="56"/>
          <w:szCs w:val="56"/>
        </w:rPr>
        <w:t xml:space="preserve">Специалисты музея полностью заменили экспозиционно-выставочное оборудование </w:t>
      </w:r>
      <w:r w:rsidRPr="00DB22D6">
        <w:rPr>
          <w:rFonts w:ascii="Times New Roman" w:hAnsi="Times New Roman" w:cs="Times New Roman"/>
          <w:sz w:val="56"/>
          <w:szCs w:val="56"/>
        </w:rPr>
        <w:t xml:space="preserve">второго этажа, </w:t>
      </w:r>
      <w:r w:rsidR="00625E37" w:rsidRPr="00DB22D6">
        <w:rPr>
          <w:rFonts w:ascii="Times New Roman" w:hAnsi="Times New Roman" w:cs="Times New Roman"/>
          <w:sz w:val="56"/>
          <w:szCs w:val="56"/>
        </w:rPr>
        <w:t xml:space="preserve">приобрели мебель для сохранения предметов музейного фонда, а также оборудовали специализированное место для осуществления работы посетителей с ограниченными возможностями здоровья. </w:t>
      </w:r>
      <w:r w:rsidRPr="00DB22D6">
        <w:rPr>
          <w:rFonts w:ascii="Times New Roman" w:hAnsi="Times New Roman" w:cs="Times New Roman"/>
          <w:sz w:val="56"/>
          <w:szCs w:val="56"/>
        </w:rPr>
        <w:t xml:space="preserve">  </w:t>
      </w:r>
    </w:p>
    <w:p w:rsidR="00625E37" w:rsidRPr="00DB22D6" w:rsidRDefault="00625E37" w:rsidP="009C1B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56"/>
          <w:szCs w:val="56"/>
        </w:rPr>
      </w:pPr>
      <w:r w:rsidRPr="00DB22D6">
        <w:rPr>
          <w:rFonts w:ascii="Times New Roman" w:hAnsi="Times New Roman" w:cs="Times New Roman"/>
          <w:sz w:val="56"/>
          <w:szCs w:val="56"/>
        </w:rPr>
        <w:t xml:space="preserve">Купили компьютерное и звуковое оборудование для сотрудников музея, современное интерактивное оборудование </w:t>
      </w:r>
      <w:r w:rsidR="006F3EA2" w:rsidRPr="00DB22D6">
        <w:rPr>
          <w:rFonts w:ascii="Times New Roman" w:hAnsi="Times New Roman" w:cs="Times New Roman"/>
          <w:sz w:val="56"/>
          <w:szCs w:val="56"/>
        </w:rPr>
        <w:t xml:space="preserve">- </w:t>
      </w:r>
      <w:r w:rsidRPr="00DB22D6">
        <w:rPr>
          <w:rFonts w:ascii="Times New Roman" w:hAnsi="Times New Roman" w:cs="Times New Roman"/>
          <w:sz w:val="56"/>
          <w:szCs w:val="56"/>
        </w:rPr>
        <w:t>для посетителей</w:t>
      </w:r>
      <w:r w:rsidR="00E42D7B" w:rsidRPr="00DB22D6">
        <w:rPr>
          <w:rFonts w:ascii="Times New Roman" w:hAnsi="Times New Roman" w:cs="Times New Roman"/>
          <w:sz w:val="56"/>
          <w:szCs w:val="56"/>
        </w:rPr>
        <w:t>. Э</w:t>
      </w:r>
      <w:r w:rsidRPr="00DB22D6">
        <w:rPr>
          <w:rFonts w:ascii="Times New Roman" w:hAnsi="Times New Roman" w:cs="Times New Roman"/>
          <w:sz w:val="56"/>
          <w:szCs w:val="56"/>
        </w:rPr>
        <w:t>то электронная книга памяти, интерактивный стол, на котором представлена информация по истории Великой Отечественной воины, 3</w:t>
      </w:r>
      <w:r w:rsidRPr="00DB22D6">
        <w:rPr>
          <w:rFonts w:ascii="Times New Roman" w:hAnsi="Times New Roman" w:cs="Times New Roman"/>
          <w:sz w:val="56"/>
          <w:szCs w:val="56"/>
          <w:lang w:val="en-US"/>
        </w:rPr>
        <w:t>D</w:t>
      </w:r>
      <w:r w:rsidRPr="00DB22D6">
        <w:rPr>
          <w:rFonts w:ascii="Times New Roman" w:hAnsi="Times New Roman" w:cs="Times New Roman"/>
          <w:sz w:val="56"/>
          <w:szCs w:val="56"/>
        </w:rPr>
        <w:t xml:space="preserve"> голографический комплекс, а также приобрели интерактивную доску, при </w:t>
      </w:r>
      <w:r w:rsidRPr="00DB22D6">
        <w:rPr>
          <w:rFonts w:ascii="Times New Roman" w:hAnsi="Times New Roman" w:cs="Times New Roman"/>
          <w:sz w:val="56"/>
          <w:szCs w:val="56"/>
        </w:rPr>
        <w:lastRenderedPageBreak/>
        <w:t>помощи которой для посетителей музея демонстрируются видеофильмы.</w:t>
      </w:r>
    </w:p>
    <w:p w:rsidR="00F774FD" w:rsidRPr="00DB22D6" w:rsidRDefault="00625E37" w:rsidP="009C1B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56"/>
          <w:szCs w:val="56"/>
        </w:rPr>
      </w:pPr>
      <w:proofErr w:type="gramStart"/>
      <w:r w:rsidRPr="00DB22D6">
        <w:rPr>
          <w:rFonts w:ascii="Times New Roman" w:hAnsi="Times New Roman" w:cs="Times New Roman"/>
          <w:sz w:val="56"/>
          <w:szCs w:val="56"/>
        </w:rPr>
        <w:t xml:space="preserve">Администрацией города выделены </w:t>
      </w:r>
      <w:proofErr w:type="spellStart"/>
      <w:r w:rsidRPr="00DB22D6">
        <w:rPr>
          <w:rFonts w:ascii="Times New Roman" w:hAnsi="Times New Roman" w:cs="Times New Roman"/>
          <w:sz w:val="56"/>
          <w:szCs w:val="56"/>
        </w:rPr>
        <w:t>ср</w:t>
      </w:r>
      <w:r w:rsidR="0071363D" w:rsidRPr="00DB22D6">
        <w:rPr>
          <w:rFonts w:ascii="Times New Roman" w:hAnsi="Times New Roman" w:cs="Times New Roman"/>
          <w:sz w:val="56"/>
          <w:szCs w:val="56"/>
        </w:rPr>
        <w:t>Е</w:t>
      </w:r>
      <w:r w:rsidRPr="00DB22D6">
        <w:rPr>
          <w:rFonts w:ascii="Times New Roman" w:hAnsi="Times New Roman" w:cs="Times New Roman"/>
          <w:sz w:val="56"/>
          <w:szCs w:val="56"/>
        </w:rPr>
        <w:t>дства</w:t>
      </w:r>
      <w:proofErr w:type="spellEnd"/>
      <w:r w:rsidRPr="00DB22D6">
        <w:rPr>
          <w:rFonts w:ascii="Times New Roman" w:hAnsi="Times New Roman" w:cs="Times New Roman"/>
          <w:sz w:val="56"/>
          <w:szCs w:val="56"/>
        </w:rPr>
        <w:t xml:space="preserve"> на офор</w:t>
      </w:r>
      <w:r w:rsidR="00210337" w:rsidRPr="00DB22D6">
        <w:rPr>
          <w:rFonts w:ascii="Times New Roman" w:hAnsi="Times New Roman" w:cs="Times New Roman"/>
          <w:sz w:val="56"/>
          <w:szCs w:val="56"/>
        </w:rPr>
        <w:t>мление</w:t>
      </w:r>
      <w:r w:rsidRPr="00DB22D6">
        <w:rPr>
          <w:rFonts w:ascii="Times New Roman" w:hAnsi="Times New Roman" w:cs="Times New Roman"/>
          <w:sz w:val="56"/>
          <w:szCs w:val="56"/>
        </w:rPr>
        <w:t xml:space="preserve"> обновленной экспозиции, замену освещени</w:t>
      </w:r>
      <w:r w:rsidR="00210337" w:rsidRPr="00DB22D6">
        <w:rPr>
          <w:rFonts w:ascii="Times New Roman" w:hAnsi="Times New Roman" w:cs="Times New Roman"/>
          <w:sz w:val="56"/>
          <w:szCs w:val="56"/>
        </w:rPr>
        <w:t>я</w:t>
      </w:r>
      <w:r w:rsidRPr="00DB22D6">
        <w:rPr>
          <w:rFonts w:ascii="Times New Roman" w:hAnsi="Times New Roman" w:cs="Times New Roman"/>
          <w:sz w:val="56"/>
          <w:szCs w:val="56"/>
        </w:rPr>
        <w:t xml:space="preserve"> экспозиционного пространства второго этажа музея, подключение высокоскоростного интернета, установку современного отопительного электрического котла.</w:t>
      </w:r>
      <w:proofErr w:type="gramEnd"/>
    </w:p>
    <w:p w:rsidR="00625E37" w:rsidRPr="00DB22D6" w:rsidRDefault="00210337" w:rsidP="009C1B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56"/>
          <w:szCs w:val="56"/>
        </w:rPr>
      </w:pPr>
      <w:r w:rsidRPr="00DB22D6">
        <w:rPr>
          <w:rFonts w:ascii="Times New Roman" w:hAnsi="Times New Roman" w:cs="Times New Roman"/>
          <w:sz w:val="56"/>
          <w:szCs w:val="56"/>
        </w:rPr>
        <w:t>Также в</w:t>
      </w:r>
      <w:r w:rsidR="00625E37" w:rsidRPr="00DB22D6">
        <w:rPr>
          <w:rFonts w:ascii="Times New Roman" w:hAnsi="Times New Roman" w:cs="Times New Roman"/>
          <w:sz w:val="56"/>
          <w:szCs w:val="56"/>
        </w:rPr>
        <w:t xml:space="preserve"> 2022 году </w:t>
      </w:r>
      <w:r w:rsidRPr="00DB22D6">
        <w:rPr>
          <w:rFonts w:ascii="Times New Roman" w:hAnsi="Times New Roman" w:cs="Times New Roman"/>
          <w:sz w:val="56"/>
          <w:szCs w:val="56"/>
        </w:rPr>
        <w:t xml:space="preserve">в </w:t>
      </w:r>
      <w:r w:rsidR="00625E37" w:rsidRPr="00DB22D6">
        <w:rPr>
          <w:rFonts w:ascii="Times New Roman" w:hAnsi="Times New Roman" w:cs="Times New Roman"/>
          <w:sz w:val="56"/>
          <w:szCs w:val="56"/>
        </w:rPr>
        <w:t>Мемориал</w:t>
      </w:r>
      <w:r w:rsidRPr="00DB22D6">
        <w:rPr>
          <w:rFonts w:ascii="Times New Roman" w:hAnsi="Times New Roman" w:cs="Times New Roman"/>
          <w:sz w:val="56"/>
          <w:szCs w:val="56"/>
        </w:rPr>
        <w:t xml:space="preserve">е Славы был проведен </w:t>
      </w:r>
      <w:r w:rsidR="00625E37" w:rsidRPr="00DB22D6">
        <w:rPr>
          <w:rFonts w:ascii="Times New Roman" w:hAnsi="Times New Roman" w:cs="Times New Roman"/>
          <w:sz w:val="56"/>
          <w:szCs w:val="56"/>
        </w:rPr>
        <w:t>капитальн</w:t>
      </w:r>
      <w:r w:rsidRPr="00DB22D6">
        <w:rPr>
          <w:rFonts w:ascii="Times New Roman" w:hAnsi="Times New Roman" w:cs="Times New Roman"/>
          <w:sz w:val="56"/>
          <w:szCs w:val="56"/>
        </w:rPr>
        <w:t>ый</w:t>
      </w:r>
      <w:r w:rsidR="00625E37" w:rsidRPr="00DB22D6">
        <w:rPr>
          <w:rFonts w:ascii="Times New Roman" w:hAnsi="Times New Roman" w:cs="Times New Roman"/>
          <w:sz w:val="56"/>
          <w:szCs w:val="56"/>
        </w:rPr>
        <w:t xml:space="preserve"> ремонт части подпорной стены </w:t>
      </w:r>
      <w:r w:rsidRPr="00DB22D6">
        <w:rPr>
          <w:rFonts w:ascii="Times New Roman" w:hAnsi="Times New Roman" w:cs="Times New Roman"/>
          <w:sz w:val="56"/>
          <w:szCs w:val="56"/>
        </w:rPr>
        <w:t xml:space="preserve">на сумму порядка 7 миллионов рублей, </w:t>
      </w:r>
      <w:r w:rsidR="00625E37" w:rsidRPr="00DB22D6">
        <w:rPr>
          <w:rFonts w:ascii="Times New Roman" w:hAnsi="Times New Roman" w:cs="Times New Roman"/>
          <w:sz w:val="56"/>
          <w:szCs w:val="56"/>
        </w:rPr>
        <w:t xml:space="preserve">проведены мероприятия по капитальному ремонту кровли здания музея </w:t>
      </w:r>
      <w:r w:rsidRPr="00DB22D6">
        <w:rPr>
          <w:rFonts w:ascii="Times New Roman" w:hAnsi="Times New Roman" w:cs="Times New Roman"/>
          <w:sz w:val="56"/>
          <w:szCs w:val="56"/>
        </w:rPr>
        <w:t>на сумму пол</w:t>
      </w:r>
      <w:r w:rsidR="0071363D" w:rsidRPr="00DB22D6">
        <w:rPr>
          <w:rFonts w:ascii="Times New Roman" w:hAnsi="Times New Roman" w:cs="Times New Roman"/>
          <w:sz w:val="56"/>
          <w:szCs w:val="56"/>
        </w:rPr>
        <w:t>у</w:t>
      </w:r>
      <w:r w:rsidRPr="00DB22D6">
        <w:rPr>
          <w:rFonts w:ascii="Times New Roman" w:hAnsi="Times New Roman" w:cs="Times New Roman"/>
          <w:sz w:val="56"/>
          <w:szCs w:val="56"/>
        </w:rPr>
        <w:t xml:space="preserve">тора </w:t>
      </w:r>
      <w:r w:rsidR="00625E37" w:rsidRPr="00DB22D6">
        <w:rPr>
          <w:rFonts w:ascii="Times New Roman" w:hAnsi="Times New Roman" w:cs="Times New Roman"/>
          <w:sz w:val="56"/>
          <w:szCs w:val="56"/>
        </w:rPr>
        <w:t>м</w:t>
      </w:r>
      <w:r w:rsidRPr="00DB22D6">
        <w:rPr>
          <w:rFonts w:ascii="Times New Roman" w:hAnsi="Times New Roman" w:cs="Times New Roman"/>
          <w:sz w:val="56"/>
          <w:szCs w:val="56"/>
        </w:rPr>
        <w:t>иллион</w:t>
      </w:r>
      <w:r w:rsidR="0071363D" w:rsidRPr="00DB22D6">
        <w:rPr>
          <w:rFonts w:ascii="Times New Roman" w:hAnsi="Times New Roman" w:cs="Times New Roman"/>
          <w:sz w:val="56"/>
          <w:szCs w:val="56"/>
        </w:rPr>
        <w:t>ов</w:t>
      </w:r>
      <w:r w:rsidRPr="00DB22D6">
        <w:rPr>
          <w:rFonts w:ascii="Times New Roman" w:hAnsi="Times New Roman" w:cs="Times New Roman"/>
          <w:sz w:val="56"/>
          <w:szCs w:val="56"/>
        </w:rPr>
        <w:t xml:space="preserve"> </w:t>
      </w:r>
      <w:r w:rsidR="00625E37" w:rsidRPr="00DB22D6">
        <w:rPr>
          <w:rFonts w:ascii="Times New Roman" w:hAnsi="Times New Roman" w:cs="Times New Roman"/>
          <w:sz w:val="56"/>
          <w:szCs w:val="56"/>
        </w:rPr>
        <w:t>рублей.</w:t>
      </w:r>
    </w:p>
    <w:p w:rsidR="00FC443B" w:rsidRPr="00DB22D6" w:rsidRDefault="009E24A4" w:rsidP="009C1B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56"/>
          <w:szCs w:val="56"/>
        </w:rPr>
      </w:pPr>
      <w:r w:rsidRPr="00DB22D6">
        <w:rPr>
          <w:rFonts w:ascii="Times New Roman" w:hAnsi="Times New Roman" w:cs="Times New Roman"/>
          <w:sz w:val="56"/>
          <w:szCs w:val="56"/>
        </w:rPr>
        <w:t xml:space="preserve">  </w:t>
      </w:r>
      <w:r w:rsidR="00631692" w:rsidRPr="00DB22D6">
        <w:rPr>
          <w:rFonts w:ascii="Times New Roman" w:hAnsi="Times New Roman" w:cs="Times New Roman"/>
          <w:sz w:val="56"/>
          <w:szCs w:val="56"/>
        </w:rPr>
        <w:t xml:space="preserve">Учреждения культуры Заринска проводят активную работу по организации и проведению </w:t>
      </w:r>
      <w:r w:rsidR="00631692" w:rsidRPr="00DB22D6">
        <w:rPr>
          <w:rFonts w:ascii="Times New Roman" w:hAnsi="Times New Roman" w:cs="Times New Roman"/>
          <w:sz w:val="56"/>
          <w:szCs w:val="56"/>
        </w:rPr>
        <w:lastRenderedPageBreak/>
        <w:t xml:space="preserve">мероприятий для горожан. Ни один праздник не обходится без их участия, за что им большое спасибо. </w:t>
      </w:r>
      <w:r w:rsidR="004366B0" w:rsidRPr="00DB22D6">
        <w:rPr>
          <w:rFonts w:ascii="Times New Roman" w:hAnsi="Times New Roman" w:cs="Times New Roman"/>
          <w:sz w:val="56"/>
          <w:szCs w:val="56"/>
        </w:rPr>
        <w:t>Особо хочется отметить участ</w:t>
      </w:r>
      <w:r w:rsidR="00815AE7" w:rsidRPr="00DB22D6">
        <w:rPr>
          <w:rFonts w:ascii="Times New Roman" w:hAnsi="Times New Roman" w:cs="Times New Roman"/>
          <w:sz w:val="56"/>
          <w:szCs w:val="56"/>
        </w:rPr>
        <w:t xml:space="preserve">ие работников культуры в </w:t>
      </w:r>
      <w:proofErr w:type="spellStart"/>
      <w:r w:rsidR="00815AE7" w:rsidRPr="00DB22D6">
        <w:rPr>
          <w:rFonts w:ascii="Times New Roman" w:hAnsi="Times New Roman" w:cs="Times New Roman"/>
          <w:sz w:val="56"/>
          <w:szCs w:val="56"/>
        </w:rPr>
        <w:t>Грантовых</w:t>
      </w:r>
      <w:proofErr w:type="spellEnd"/>
      <w:r w:rsidR="00815AE7" w:rsidRPr="00DB22D6">
        <w:rPr>
          <w:rFonts w:ascii="Times New Roman" w:hAnsi="Times New Roman" w:cs="Times New Roman"/>
          <w:sz w:val="56"/>
          <w:szCs w:val="56"/>
        </w:rPr>
        <w:t xml:space="preserve"> конкурсах</w:t>
      </w:r>
      <w:r w:rsidR="004366B0" w:rsidRPr="00DB22D6">
        <w:rPr>
          <w:rFonts w:ascii="Times New Roman" w:hAnsi="Times New Roman" w:cs="Times New Roman"/>
          <w:sz w:val="56"/>
          <w:szCs w:val="56"/>
        </w:rPr>
        <w:t>.</w:t>
      </w:r>
      <w:r w:rsidR="00631692" w:rsidRPr="00DB22D6">
        <w:rPr>
          <w:rFonts w:ascii="Times New Roman" w:hAnsi="Times New Roman" w:cs="Times New Roman"/>
          <w:sz w:val="56"/>
          <w:szCs w:val="56"/>
        </w:rPr>
        <w:t xml:space="preserve"> Это большое подспорье, как для самих коллективов, так и для </w:t>
      </w:r>
      <w:r w:rsidR="00E42D7B" w:rsidRPr="00DB22D6">
        <w:rPr>
          <w:rFonts w:ascii="Times New Roman" w:hAnsi="Times New Roman" w:cs="Times New Roman"/>
          <w:sz w:val="56"/>
          <w:szCs w:val="56"/>
        </w:rPr>
        <w:t>п</w:t>
      </w:r>
      <w:r w:rsidR="00631692" w:rsidRPr="00DB22D6">
        <w:rPr>
          <w:rFonts w:ascii="Times New Roman" w:hAnsi="Times New Roman" w:cs="Times New Roman"/>
          <w:sz w:val="56"/>
          <w:szCs w:val="56"/>
        </w:rPr>
        <w:t>осетителей</w:t>
      </w:r>
      <w:r w:rsidR="00E42D7B" w:rsidRPr="00DB22D6">
        <w:rPr>
          <w:rFonts w:ascii="Times New Roman" w:hAnsi="Times New Roman" w:cs="Times New Roman"/>
          <w:sz w:val="56"/>
          <w:szCs w:val="56"/>
        </w:rPr>
        <w:t xml:space="preserve"> учреждений культуры</w:t>
      </w:r>
      <w:r w:rsidR="00631692" w:rsidRPr="00DB22D6">
        <w:rPr>
          <w:rFonts w:ascii="Times New Roman" w:hAnsi="Times New Roman" w:cs="Times New Roman"/>
          <w:sz w:val="56"/>
          <w:szCs w:val="56"/>
        </w:rPr>
        <w:t xml:space="preserve">, </w:t>
      </w:r>
      <w:r w:rsidR="00037F19" w:rsidRPr="00DB22D6">
        <w:rPr>
          <w:rFonts w:ascii="Times New Roman" w:hAnsi="Times New Roman" w:cs="Times New Roman"/>
          <w:sz w:val="56"/>
          <w:szCs w:val="56"/>
        </w:rPr>
        <w:t>от которых поступают только положительные отзывы</w:t>
      </w:r>
      <w:r w:rsidR="00631692" w:rsidRPr="00DB22D6">
        <w:rPr>
          <w:rFonts w:ascii="Times New Roman" w:hAnsi="Times New Roman" w:cs="Times New Roman"/>
          <w:sz w:val="56"/>
          <w:szCs w:val="56"/>
        </w:rPr>
        <w:t xml:space="preserve">. </w:t>
      </w:r>
      <w:r w:rsidR="00FC443B" w:rsidRPr="00DB22D6">
        <w:rPr>
          <w:rFonts w:ascii="Times New Roman" w:hAnsi="Times New Roman" w:cs="Times New Roman"/>
          <w:sz w:val="56"/>
          <w:szCs w:val="56"/>
        </w:rPr>
        <w:t xml:space="preserve">Так появился на свет </w:t>
      </w:r>
      <w:r w:rsidR="00625E37" w:rsidRPr="00DB22D6">
        <w:rPr>
          <w:rFonts w:ascii="Times New Roman" w:hAnsi="Times New Roman" w:cs="Times New Roman"/>
          <w:sz w:val="56"/>
          <w:szCs w:val="56"/>
        </w:rPr>
        <w:t>Фестиваль национальных культур «Хоровод дружбы»</w:t>
      </w:r>
      <w:r w:rsidR="0052649C" w:rsidRPr="00DB22D6">
        <w:rPr>
          <w:rFonts w:ascii="Times New Roman" w:hAnsi="Times New Roman" w:cs="Times New Roman"/>
          <w:sz w:val="56"/>
          <w:szCs w:val="56"/>
        </w:rPr>
        <w:t xml:space="preserve"> </w:t>
      </w:r>
      <w:r w:rsidR="00E42D7B" w:rsidRPr="00DB22D6">
        <w:rPr>
          <w:rFonts w:ascii="Times New Roman" w:hAnsi="Times New Roman" w:cs="Times New Roman"/>
          <w:sz w:val="56"/>
          <w:szCs w:val="56"/>
        </w:rPr>
        <w:t>Д</w:t>
      </w:r>
      <w:r w:rsidR="0052649C" w:rsidRPr="00DB22D6">
        <w:rPr>
          <w:rFonts w:ascii="Times New Roman" w:hAnsi="Times New Roman" w:cs="Times New Roman"/>
          <w:sz w:val="56"/>
          <w:szCs w:val="56"/>
        </w:rPr>
        <w:t xml:space="preserve">ома культуры «Строитель», </w:t>
      </w:r>
      <w:r w:rsidR="00625E37" w:rsidRPr="00DB22D6">
        <w:rPr>
          <w:rFonts w:ascii="Times New Roman" w:hAnsi="Times New Roman" w:cs="Times New Roman"/>
          <w:sz w:val="56"/>
          <w:szCs w:val="56"/>
        </w:rPr>
        <w:t>который ста</w:t>
      </w:r>
      <w:r w:rsidR="00FC443B" w:rsidRPr="00DB22D6">
        <w:rPr>
          <w:rFonts w:ascii="Times New Roman" w:hAnsi="Times New Roman" w:cs="Times New Roman"/>
          <w:sz w:val="56"/>
          <w:szCs w:val="56"/>
        </w:rPr>
        <w:t xml:space="preserve">новится </w:t>
      </w:r>
      <w:r w:rsidR="00625E37" w:rsidRPr="00DB22D6">
        <w:rPr>
          <w:rFonts w:ascii="Times New Roman" w:hAnsi="Times New Roman" w:cs="Times New Roman"/>
          <w:sz w:val="56"/>
          <w:szCs w:val="56"/>
        </w:rPr>
        <w:t>традиционным для Заринска.</w:t>
      </w:r>
      <w:r w:rsidR="00FC443B" w:rsidRPr="00DB22D6">
        <w:rPr>
          <w:rFonts w:ascii="Times New Roman" w:hAnsi="Times New Roman" w:cs="Times New Roman"/>
          <w:sz w:val="56"/>
          <w:szCs w:val="56"/>
        </w:rPr>
        <w:t xml:space="preserve"> </w:t>
      </w:r>
      <w:r w:rsidR="00625E37" w:rsidRPr="00DB22D6">
        <w:rPr>
          <w:rFonts w:ascii="Times New Roman" w:hAnsi="Times New Roman" w:cs="Times New Roman"/>
          <w:sz w:val="56"/>
          <w:szCs w:val="56"/>
        </w:rPr>
        <w:t xml:space="preserve"> </w:t>
      </w:r>
      <w:r w:rsidR="00FC443B" w:rsidRPr="00DB22D6">
        <w:rPr>
          <w:rFonts w:ascii="Times New Roman" w:hAnsi="Times New Roman" w:cs="Times New Roman"/>
          <w:sz w:val="56"/>
          <w:szCs w:val="56"/>
        </w:rPr>
        <w:t xml:space="preserve">А также </w:t>
      </w:r>
      <w:r w:rsidR="00625E37" w:rsidRPr="00DB22D6">
        <w:rPr>
          <w:rFonts w:ascii="Times New Roman" w:hAnsi="Times New Roman" w:cs="Times New Roman"/>
          <w:sz w:val="56"/>
          <w:szCs w:val="56"/>
        </w:rPr>
        <w:t xml:space="preserve"> </w:t>
      </w:r>
      <w:r w:rsidR="00FC443B" w:rsidRPr="00DB22D6">
        <w:rPr>
          <w:rFonts w:ascii="Times New Roman" w:hAnsi="Times New Roman" w:cs="Times New Roman"/>
          <w:sz w:val="56"/>
          <w:szCs w:val="56"/>
        </w:rPr>
        <w:t xml:space="preserve">фестиваль народной традиционной культуры «Родины моей истоки» </w:t>
      </w:r>
      <w:r w:rsidR="0052649C" w:rsidRPr="00DB22D6">
        <w:rPr>
          <w:rFonts w:ascii="Times New Roman" w:hAnsi="Times New Roman" w:cs="Times New Roman"/>
          <w:sz w:val="56"/>
          <w:szCs w:val="56"/>
        </w:rPr>
        <w:t>д</w:t>
      </w:r>
      <w:r w:rsidR="00FC443B" w:rsidRPr="00DB22D6">
        <w:rPr>
          <w:rFonts w:ascii="Times New Roman" w:hAnsi="Times New Roman" w:cs="Times New Roman"/>
          <w:sz w:val="56"/>
          <w:szCs w:val="56"/>
        </w:rPr>
        <w:t xml:space="preserve">етской музыкальной школы. Оба мероприятия в 2022 году прошли на очень высоком уровне! </w:t>
      </w:r>
    </w:p>
    <w:p w:rsidR="00625E37" w:rsidRPr="00DB22D6" w:rsidRDefault="007451A8" w:rsidP="009C1B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56"/>
          <w:szCs w:val="56"/>
        </w:rPr>
      </w:pPr>
      <w:r w:rsidRPr="00DB22D6">
        <w:rPr>
          <w:rFonts w:ascii="Times New Roman" w:hAnsi="Times New Roman" w:cs="Times New Roman"/>
          <w:sz w:val="56"/>
          <w:szCs w:val="56"/>
        </w:rPr>
        <w:t xml:space="preserve">Улучшается материально-техническая база учреждений. </w:t>
      </w:r>
      <w:r w:rsidR="00625E37" w:rsidRPr="00DB22D6">
        <w:rPr>
          <w:rFonts w:ascii="Times New Roman" w:hAnsi="Times New Roman" w:cs="Times New Roman"/>
          <w:sz w:val="56"/>
          <w:szCs w:val="56"/>
        </w:rPr>
        <w:t xml:space="preserve">В течение осеннего периода </w:t>
      </w:r>
      <w:r w:rsidR="00625E37" w:rsidRPr="00DB22D6">
        <w:rPr>
          <w:rFonts w:ascii="Times New Roman" w:hAnsi="Times New Roman" w:cs="Times New Roman"/>
          <w:sz w:val="56"/>
          <w:szCs w:val="56"/>
        </w:rPr>
        <w:lastRenderedPageBreak/>
        <w:t xml:space="preserve">осуществлялись работы по ремонту тамбура центрального входа Дома культуры «Строитель». На эти цели из бюджета города было выделено 300 </w:t>
      </w:r>
      <w:r w:rsidRPr="00DB22D6">
        <w:rPr>
          <w:rFonts w:ascii="Times New Roman" w:hAnsi="Times New Roman" w:cs="Times New Roman"/>
          <w:sz w:val="56"/>
          <w:szCs w:val="56"/>
        </w:rPr>
        <w:t>тысяч</w:t>
      </w:r>
      <w:r w:rsidR="00625E37" w:rsidRPr="00DB22D6">
        <w:rPr>
          <w:rFonts w:ascii="Times New Roman" w:hAnsi="Times New Roman" w:cs="Times New Roman"/>
          <w:sz w:val="56"/>
          <w:szCs w:val="56"/>
        </w:rPr>
        <w:t xml:space="preserve"> рублей.</w:t>
      </w:r>
      <w:r w:rsidRPr="00DB22D6">
        <w:rPr>
          <w:rFonts w:ascii="Times New Roman" w:hAnsi="Times New Roman" w:cs="Times New Roman"/>
          <w:sz w:val="56"/>
          <w:szCs w:val="56"/>
        </w:rPr>
        <w:t xml:space="preserve"> </w:t>
      </w:r>
      <w:r w:rsidR="00625E37" w:rsidRPr="00DB22D6">
        <w:rPr>
          <w:rFonts w:ascii="Times New Roman" w:hAnsi="Times New Roman" w:cs="Times New Roman"/>
          <w:sz w:val="56"/>
          <w:szCs w:val="56"/>
        </w:rPr>
        <w:t xml:space="preserve">В декабре </w:t>
      </w:r>
      <w:r w:rsidRPr="00DB22D6">
        <w:rPr>
          <w:rFonts w:ascii="Times New Roman" w:hAnsi="Times New Roman" w:cs="Times New Roman"/>
          <w:sz w:val="56"/>
          <w:szCs w:val="56"/>
        </w:rPr>
        <w:t xml:space="preserve">были приобретены </w:t>
      </w:r>
      <w:r w:rsidR="00625E37" w:rsidRPr="00DB22D6">
        <w:rPr>
          <w:rFonts w:ascii="Times New Roman" w:hAnsi="Times New Roman" w:cs="Times New Roman"/>
          <w:sz w:val="56"/>
          <w:szCs w:val="56"/>
        </w:rPr>
        <w:t>современны</w:t>
      </w:r>
      <w:r w:rsidRPr="00DB22D6">
        <w:rPr>
          <w:rFonts w:ascii="Times New Roman" w:hAnsi="Times New Roman" w:cs="Times New Roman"/>
          <w:sz w:val="56"/>
          <w:szCs w:val="56"/>
        </w:rPr>
        <w:t>е</w:t>
      </w:r>
      <w:r w:rsidR="00625E37" w:rsidRPr="00DB22D6">
        <w:rPr>
          <w:rFonts w:ascii="Times New Roman" w:hAnsi="Times New Roman" w:cs="Times New Roman"/>
          <w:sz w:val="56"/>
          <w:szCs w:val="56"/>
        </w:rPr>
        <w:t xml:space="preserve"> микрофон</w:t>
      </w:r>
      <w:r w:rsidRPr="00DB22D6">
        <w:rPr>
          <w:rFonts w:ascii="Times New Roman" w:hAnsi="Times New Roman" w:cs="Times New Roman"/>
          <w:sz w:val="56"/>
          <w:szCs w:val="56"/>
        </w:rPr>
        <w:t>ы</w:t>
      </w:r>
      <w:r w:rsidR="00625E37" w:rsidRPr="00DB22D6">
        <w:rPr>
          <w:rFonts w:ascii="Times New Roman" w:hAnsi="Times New Roman" w:cs="Times New Roman"/>
          <w:sz w:val="56"/>
          <w:szCs w:val="56"/>
        </w:rPr>
        <w:t xml:space="preserve"> и колонк</w:t>
      </w:r>
      <w:r w:rsidRPr="00DB22D6">
        <w:rPr>
          <w:rFonts w:ascii="Times New Roman" w:hAnsi="Times New Roman" w:cs="Times New Roman"/>
          <w:sz w:val="56"/>
          <w:szCs w:val="56"/>
        </w:rPr>
        <w:t xml:space="preserve">и для </w:t>
      </w:r>
      <w:r w:rsidR="00815AE7" w:rsidRPr="00DB22D6">
        <w:rPr>
          <w:rFonts w:ascii="Times New Roman" w:hAnsi="Times New Roman" w:cs="Times New Roman"/>
          <w:sz w:val="56"/>
          <w:szCs w:val="56"/>
        </w:rPr>
        <w:t>ДК</w:t>
      </w:r>
      <w:r w:rsidRPr="00DB22D6">
        <w:rPr>
          <w:rFonts w:ascii="Times New Roman" w:hAnsi="Times New Roman" w:cs="Times New Roman"/>
          <w:sz w:val="56"/>
          <w:szCs w:val="56"/>
        </w:rPr>
        <w:t>.</w:t>
      </w:r>
      <w:r w:rsidR="00625E37" w:rsidRPr="00DB22D6">
        <w:rPr>
          <w:rFonts w:ascii="Times New Roman" w:hAnsi="Times New Roman" w:cs="Times New Roman"/>
          <w:sz w:val="56"/>
          <w:szCs w:val="56"/>
        </w:rPr>
        <w:t xml:space="preserve">  </w:t>
      </w:r>
      <w:r w:rsidRPr="00DB22D6">
        <w:rPr>
          <w:rFonts w:ascii="Times New Roman" w:hAnsi="Times New Roman" w:cs="Times New Roman"/>
          <w:sz w:val="56"/>
          <w:szCs w:val="56"/>
        </w:rPr>
        <w:t>Н</w:t>
      </w:r>
      <w:r w:rsidR="00625E37" w:rsidRPr="00DB22D6">
        <w:rPr>
          <w:rFonts w:ascii="Times New Roman" w:hAnsi="Times New Roman" w:cs="Times New Roman"/>
          <w:sz w:val="56"/>
          <w:szCs w:val="56"/>
        </w:rPr>
        <w:t xml:space="preserve">а приобретение аппаратуры </w:t>
      </w:r>
      <w:r w:rsidRPr="00DB22D6">
        <w:rPr>
          <w:rFonts w:ascii="Times New Roman" w:hAnsi="Times New Roman" w:cs="Times New Roman"/>
          <w:sz w:val="56"/>
          <w:szCs w:val="56"/>
        </w:rPr>
        <w:t xml:space="preserve">из местного бюджета выделено </w:t>
      </w:r>
      <w:r w:rsidR="00625E37" w:rsidRPr="00DB22D6">
        <w:rPr>
          <w:rFonts w:ascii="Times New Roman" w:hAnsi="Times New Roman" w:cs="Times New Roman"/>
          <w:sz w:val="56"/>
          <w:szCs w:val="56"/>
        </w:rPr>
        <w:t xml:space="preserve">397 </w:t>
      </w:r>
      <w:r w:rsidRPr="00DB22D6">
        <w:rPr>
          <w:rFonts w:ascii="Times New Roman" w:hAnsi="Times New Roman" w:cs="Times New Roman"/>
          <w:sz w:val="56"/>
          <w:szCs w:val="56"/>
        </w:rPr>
        <w:t>тысяч</w:t>
      </w:r>
      <w:r w:rsidR="00625E37" w:rsidRPr="00DB22D6">
        <w:rPr>
          <w:rFonts w:ascii="Times New Roman" w:hAnsi="Times New Roman" w:cs="Times New Roman"/>
          <w:sz w:val="56"/>
          <w:szCs w:val="56"/>
        </w:rPr>
        <w:t xml:space="preserve"> рублей.</w:t>
      </w:r>
    </w:p>
    <w:p w:rsidR="00F25974" w:rsidRPr="00DB22D6" w:rsidRDefault="008B6AFD" w:rsidP="009C1B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56"/>
          <w:szCs w:val="56"/>
        </w:rPr>
      </w:pPr>
      <w:r w:rsidRPr="00DB22D6">
        <w:rPr>
          <w:rFonts w:ascii="Times New Roman" w:hAnsi="Times New Roman" w:cs="Times New Roman"/>
          <w:sz w:val="56"/>
          <w:szCs w:val="56"/>
        </w:rPr>
        <w:t xml:space="preserve">Большим культурным событием для города стало открытие </w:t>
      </w:r>
      <w:r w:rsidR="00625E37" w:rsidRPr="00DB22D6">
        <w:rPr>
          <w:rFonts w:ascii="Times New Roman" w:hAnsi="Times New Roman" w:cs="Times New Roman"/>
          <w:sz w:val="56"/>
          <w:szCs w:val="56"/>
        </w:rPr>
        <w:t>в Детской музыкальной школе Виртуального концертного зала стоимостью 1 миллион рублей.</w:t>
      </w:r>
      <w:r w:rsidRPr="00DB22D6">
        <w:rPr>
          <w:rFonts w:ascii="Times New Roman" w:hAnsi="Times New Roman" w:cs="Times New Roman"/>
          <w:sz w:val="56"/>
          <w:szCs w:val="56"/>
        </w:rPr>
        <w:t xml:space="preserve"> </w:t>
      </w:r>
    </w:p>
    <w:p w:rsidR="00E42D7B" w:rsidRPr="00DB22D6" w:rsidRDefault="00E42D7B" w:rsidP="009C1B4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F25974" w:rsidRPr="00DB22D6" w:rsidRDefault="00F25974" w:rsidP="00E42D7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B22D6">
        <w:rPr>
          <w:rFonts w:ascii="Times New Roman" w:hAnsi="Times New Roman" w:cs="Times New Roman"/>
          <w:b/>
          <w:sz w:val="56"/>
          <w:szCs w:val="56"/>
        </w:rPr>
        <w:t>Физкультура и спорт</w:t>
      </w:r>
    </w:p>
    <w:p w:rsidR="00E42D7B" w:rsidRPr="00DB22D6" w:rsidRDefault="00E42D7B" w:rsidP="00E42D7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F25974" w:rsidRPr="00DB22D6" w:rsidRDefault="00625E37" w:rsidP="009C1B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56"/>
          <w:szCs w:val="56"/>
        </w:rPr>
      </w:pPr>
      <w:r w:rsidRPr="00DB22D6">
        <w:rPr>
          <w:rFonts w:ascii="Times New Roman" w:hAnsi="Times New Roman" w:cs="Times New Roman"/>
          <w:sz w:val="56"/>
          <w:szCs w:val="56"/>
        </w:rPr>
        <w:t xml:space="preserve"> В 2022 году</w:t>
      </w:r>
      <w:r w:rsidR="00F25974" w:rsidRPr="00DB22D6">
        <w:rPr>
          <w:rFonts w:ascii="Times New Roman" w:hAnsi="Times New Roman" w:cs="Times New Roman"/>
          <w:sz w:val="56"/>
          <w:szCs w:val="56"/>
        </w:rPr>
        <w:t xml:space="preserve"> Заринск принимал на своей территории участников Олимпиады городов Алтайского края. Спортивное мероприятие прошло на самом высоком уровне и получило </w:t>
      </w:r>
      <w:r w:rsidR="00F25974" w:rsidRPr="00DB22D6">
        <w:rPr>
          <w:rFonts w:ascii="Times New Roman" w:hAnsi="Times New Roman" w:cs="Times New Roman"/>
          <w:sz w:val="56"/>
          <w:szCs w:val="56"/>
        </w:rPr>
        <w:lastRenderedPageBreak/>
        <w:t xml:space="preserve">положительную оценку как от спортивного сообщества, так </w:t>
      </w:r>
      <w:r w:rsidR="00815AE7" w:rsidRPr="00DB22D6">
        <w:rPr>
          <w:rFonts w:ascii="Times New Roman" w:hAnsi="Times New Roman" w:cs="Times New Roman"/>
          <w:sz w:val="56"/>
          <w:szCs w:val="56"/>
        </w:rPr>
        <w:t xml:space="preserve">от </w:t>
      </w:r>
      <w:r w:rsidR="00E42D7B" w:rsidRPr="00DB22D6">
        <w:rPr>
          <w:rFonts w:ascii="Times New Roman" w:hAnsi="Times New Roman" w:cs="Times New Roman"/>
          <w:sz w:val="56"/>
          <w:szCs w:val="56"/>
        </w:rPr>
        <w:t>Правительства Алтайского края</w:t>
      </w:r>
      <w:r w:rsidR="00F25974" w:rsidRPr="00DB22D6">
        <w:rPr>
          <w:rFonts w:ascii="Times New Roman" w:hAnsi="Times New Roman" w:cs="Times New Roman"/>
          <w:sz w:val="56"/>
          <w:szCs w:val="56"/>
        </w:rPr>
        <w:t xml:space="preserve"> </w:t>
      </w:r>
      <w:r w:rsidR="008A5231" w:rsidRPr="00DB22D6">
        <w:rPr>
          <w:rFonts w:ascii="Times New Roman" w:hAnsi="Times New Roman" w:cs="Times New Roman"/>
          <w:sz w:val="56"/>
          <w:szCs w:val="56"/>
        </w:rPr>
        <w:t xml:space="preserve">и </w:t>
      </w:r>
      <w:r w:rsidR="00E42D7B" w:rsidRPr="00DB22D6">
        <w:rPr>
          <w:rFonts w:ascii="Times New Roman" w:hAnsi="Times New Roman" w:cs="Times New Roman"/>
          <w:sz w:val="56"/>
          <w:szCs w:val="56"/>
        </w:rPr>
        <w:t>Губернатора</w:t>
      </w:r>
      <w:r w:rsidR="008A5231" w:rsidRPr="00DB22D6">
        <w:rPr>
          <w:rFonts w:ascii="Times New Roman" w:hAnsi="Times New Roman" w:cs="Times New Roman"/>
          <w:sz w:val="56"/>
          <w:szCs w:val="56"/>
        </w:rPr>
        <w:t xml:space="preserve">.  </w:t>
      </w:r>
      <w:r w:rsidR="00DD3066" w:rsidRPr="00DB22D6">
        <w:rPr>
          <w:rFonts w:ascii="Times New Roman" w:hAnsi="Times New Roman" w:cs="Times New Roman"/>
          <w:sz w:val="56"/>
          <w:szCs w:val="56"/>
        </w:rPr>
        <w:t xml:space="preserve">Наш город занял четвертое командное  </w:t>
      </w:r>
      <w:r w:rsidR="00F25974" w:rsidRPr="00DB22D6">
        <w:rPr>
          <w:rFonts w:ascii="Times New Roman" w:hAnsi="Times New Roman" w:cs="Times New Roman"/>
          <w:sz w:val="56"/>
          <w:szCs w:val="56"/>
        </w:rPr>
        <w:t>место.</w:t>
      </w:r>
    </w:p>
    <w:p w:rsidR="00EA76CD" w:rsidRPr="00DB22D6" w:rsidRDefault="00F25974" w:rsidP="009C1B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56"/>
          <w:szCs w:val="56"/>
        </w:rPr>
      </w:pPr>
      <w:r w:rsidRPr="00DB22D6">
        <w:rPr>
          <w:rFonts w:ascii="Times New Roman" w:hAnsi="Times New Roman" w:cs="Times New Roman"/>
          <w:sz w:val="56"/>
          <w:szCs w:val="56"/>
        </w:rPr>
        <w:t xml:space="preserve">В прошлом году </w:t>
      </w:r>
      <w:r w:rsidR="00625E37" w:rsidRPr="00DB22D6">
        <w:rPr>
          <w:rFonts w:ascii="Times New Roman" w:hAnsi="Times New Roman" w:cs="Times New Roman"/>
          <w:sz w:val="56"/>
          <w:szCs w:val="56"/>
        </w:rPr>
        <w:t>на развитие физической культуры и спорта из городского бюджета выделено более 30 миллионов рублей.</w:t>
      </w:r>
      <w:r w:rsidR="0057479A" w:rsidRPr="00DB22D6">
        <w:rPr>
          <w:rFonts w:ascii="Times New Roman" w:hAnsi="Times New Roman" w:cs="Times New Roman"/>
          <w:i/>
          <w:sz w:val="56"/>
          <w:szCs w:val="56"/>
        </w:rPr>
        <w:t xml:space="preserve"> </w:t>
      </w:r>
    </w:p>
    <w:p w:rsidR="00815AE7" w:rsidRPr="00DB22D6" w:rsidRDefault="00625E37" w:rsidP="009C1B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56"/>
          <w:szCs w:val="56"/>
        </w:rPr>
      </w:pPr>
      <w:r w:rsidRPr="00DB22D6">
        <w:rPr>
          <w:rFonts w:ascii="Times New Roman" w:hAnsi="Times New Roman" w:cs="Times New Roman"/>
          <w:sz w:val="56"/>
          <w:szCs w:val="56"/>
        </w:rPr>
        <w:t xml:space="preserve">Разрабатывается проектно-сметная документация на строительство спортивно-оздоровительной базы «Заря», в которую входят: лыжная база, гостиница на 200 мест, стрельбище закрытого типа, а также 2,5 </w:t>
      </w:r>
      <w:proofErr w:type="spellStart"/>
      <w:r w:rsidRPr="00DB22D6">
        <w:rPr>
          <w:rFonts w:ascii="Times New Roman" w:hAnsi="Times New Roman" w:cs="Times New Roman"/>
          <w:sz w:val="56"/>
          <w:szCs w:val="56"/>
        </w:rPr>
        <w:t>к</w:t>
      </w:r>
      <w:r w:rsidR="00086A68" w:rsidRPr="00DB22D6">
        <w:rPr>
          <w:rFonts w:ascii="Times New Roman" w:hAnsi="Times New Roman" w:cs="Times New Roman"/>
          <w:sz w:val="56"/>
          <w:szCs w:val="56"/>
        </w:rPr>
        <w:t>ило</w:t>
      </w:r>
      <w:r w:rsidR="0071363D" w:rsidRPr="00DB22D6">
        <w:rPr>
          <w:rFonts w:ascii="Times New Roman" w:hAnsi="Times New Roman" w:cs="Times New Roman"/>
          <w:sz w:val="56"/>
          <w:szCs w:val="56"/>
        </w:rPr>
        <w:t>мЕтров</w:t>
      </w:r>
      <w:proofErr w:type="spellEnd"/>
      <w:r w:rsidR="0071363D" w:rsidRPr="00DB22D6">
        <w:rPr>
          <w:rFonts w:ascii="Times New Roman" w:hAnsi="Times New Roman" w:cs="Times New Roman"/>
          <w:sz w:val="56"/>
          <w:szCs w:val="56"/>
        </w:rPr>
        <w:t xml:space="preserve"> </w:t>
      </w:r>
      <w:proofErr w:type="spellStart"/>
      <w:r w:rsidRPr="00DB22D6">
        <w:rPr>
          <w:rFonts w:ascii="Times New Roman" w:hAnsi="Times New Roman" w:cs="Times New Roman"/>
          <w:sz w:val="56"/>
          <w:szCs w:val="56"/>
        </w:rPr>
        <w:t>лыжероллерной</w:t>
      </w:r>
      <w:proofErr w:type="spellEnd"/>
      <w:r w:rsidRPr="00DB22D6">
        <w:rPr>
          <w:rFonts w:ascii="Times New Roman" w:hAnsi="Times New Roman" w:cs="Times New Roman"/>
          <w:sz w:val="56"/>
          <w:szCs w:val="56"/>
        </w:rPr>
        <w:t xml:space="preserve"> трассы с беговой дорожкой. Находится на государственной экспертизе проектно-сметная документация на реконструкцию хоккейной коробки (орие</w:t>
      </w:r>
      <w:r w:rsidR="00F25974" w:rsidRPr="00DB22D6">
        <w:rPr>
          <w:rFonts w:ascii="Times New Roman" w:hAnsi="Times New Roman" w:cs="Times New Roman"/>
          <w:sz w:val="56"/>
          <w:szCs w:val="56"/>
        </w:rPr>
        <w:t>н</w:t>
      </w:r>
      <w:r w:rsidRPr="00DB22D6">
        <w:rPr>
          <w:rFonts w:ascii="Times New Roman" w:hAnsi="Times New Roman" w:cs="Times New Roman"/>
          <w:sz w:val="56"/>
          <w:szCs w:val="56"/>
        </w:rPr>
        <w:t xml:space="preserve">тировочная </w:t>
      </w:r>
      <w:r w:rsidRPr="00DB22D6">
        <w:rPr>
          <w:rFonts w:ascii="Times New Roman" w:hAnsi="Times New Roman" w:cs="Times New Roman"/>
          <w:sz w:val="56"/>
          <w:szCs w:val="56"/>
        </w:rPr>
        <w:lastRenderedPageBreak/>
        <w:t>стоимость п</w:t>
      </w:r>
      <w:r w:rsidR="00F25974" w:rsidRPr="00DB22D6">
        <w:rPr>
          <w:rFonts w:ascii="Times New Roman" w:hAnsi="Times New Roman" w:cs="Times New Roman"/>
          <w:sz w:val="56"/>
          <w:szCs w:val="56"/>
        </w:rPr>
        <w:t>роекта 200 миллионов</w:t>
      </w:r>
      <w:r w:rsidRPr="00DB22D6">
        <w:rPr>
          <w:rFonts w:ascii="Times New Roman" w:hAnsi="Times New Roman" w:cs="Times New Roman"/>
          <w:sz w:val="56"/>
          <w:szCs w:val="56"/>
        </w:rPr>
        <w:t xml:space="preserve"> руб</w:t>
      </w:r>
      <w:r w:rsidR="00F25974" w:rsidRPr="00DB22D6">
        <w:rPr>
          <w:rFonts w:ascii="Times New Roman" w:hAnsi="Times New Roman" w:cs="Times New Roman"/>
          <w:sz w:val="56"/>
          <w:szCs w:val="56"/>
        </w:rPr>
        <w:t>лей</w:t>
      </w:r>
      <w:r w:rsidRPr="00DB22D6">
        <w:rPr>
          <w:rFonts w:ascii="Times New Roman" w:hAnsi="Times New Roman" w:cs="Times New Roman"/>
          <w:sz w:val="56"/>
          <w:szCs w:val="56"/>
        </w:rPr>
        <w:t>)</w:t>
      </w:r>
      <w:r w:rsidR="00F25974" w:rsidRPr="00DB22D6">
        <w:rPr>
          <w:rFonts w:ascii="Times New Roman" w:hAnsi="Times New Roman" w:cs="Times New Roman"/>
          <w:sz w:val="56"/>
          <w:szCs w:val="56"/>
        </w:rPr>
        <w:t>.</w:t>
      </w:r>
    </w:p>
    <w:p w:rsidR="00815AE7" w:rsidRPr="00DB22D6" w:rsidRDefault="00625E37" w:rsidP="009C1B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56"/>
          <w:szCs w:val="56"/>
        </w:rPr>
      </w:pPr>
      <w:r w:rsidRPr="00DB22D6">
        <w:rPr>
          <w:rFonts w:ascii="Times New Roman" w:hAnsi="Times New Roman" w:cs="Times New Roman"/>
          <w:sz w:val="56"/>
          <w:szCs w:val="56"/>
        </w:rPr>
        <w:t>С 2014 года в городе успешно работает муниципальное автономное учреждение спортивно-оздоровительный комплекс «Олимп». Количество посещений бассейна в 20</w:t>
      </w:r>
      <w:r w:rsidR="00526AAE" w:rsidRPr="00DB22D6">
        <w:rPr>
          <w:rFonts w:ascii="Times New Roman" w:hAnsi="Times New Roman" w:cs="Times New Roman"/>
          <w:sz w:val="56"/>
          <w:szCs w:val="56"/>
        </w:rPr>
        <w:t>22 году составило более  70 тысяч.</w:t>
      </w:r>
      <w:r w:rsidRPr="00DB22D6">
        <w:rPr>
          <w:rFonts w:ascii="Times New Roman" w:hAnsi="Times New Roman" w:cs="Times New Roman"/>
          <w:sz w:val="56"/>
          <w:szCs w:val="56"/>
        </w:rPr>
        <w:t xml:space="preserve"> Обучено плаванию 255 детей. </w:t>
      </w:r>
    </w:p>
    <w:p w:rsidR="00815AE7" w:rsidRPr="00DB22D6" w:rsidRDefault="00625E37" w:rsidP="009C1B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56"/>
          <w:szCs w:val="56"/>
        </w:rPr>
      </w:pPr>
      <w:r w:rsidRPr="00DB22D6">
        <w:rPr>
          <w:rFonts w:ascii="Times New Roman" w:hAnsi="Times New Roman" w:cs="Times New Roman"/>
          <w:sz w:val="56"/>
          <w:szCs w:val="56"/>
        </w:rPr>
        <w:t>Продолжает свою работу Центр тестирования ГТО</w:t>
      </w:r>
      <w:r w:rsidR="00F25974" w:rsidRPr="00DB22D6">
        <w:rPr>
          <w:rFonts w:ascii="Times New Roman" w:hAnsi="Times New Roman" w:cs="Times New Roman"/>
          <w:sz w:val="56"/>
          <w:szCs w:val="56"/>
        </w:rPr>
        <w:t>. В</w:t>
      </w:r>
      <w:r w:rsidR="00526AAE" w:rsidRPr="00DB22D6">
        <w:rPr>
          <w:rFonts w:ascii="Times New Roman" w:hAnsi="Times New Roman" w:cs="Times New Roman"/>
          <w:sz w:val="56"/>
          <w:szCs w:val="56"/>
        </w:rPr>
        <w:t xml:space="preserve"> 2022 году 531 человек</w:t>
      </w:r>
      <w:r w:rsidRPr="00DB22D6">
        <w:rPr>
          <w:rFonts w:ascii="Times New Roman" w:hAnsi="Times New Roman" w:cs="Times New Roman"/>
          <w:sz w:val="56"/>
          <w:szCs w:val="56"/>
        </w:rPr>
        <w:t xml:space="preserve"> приняли участие в </w:t>
      </w:r>
      <w:r w:rsidR="00815AE7" w:rsidRPr="00DB22D6">
        <w:rPr>
          <w:rFonts w:ascii="Times New Roman" w:hAnsi="Times New Roman" w:cs="Times New Roman"/>
          <w:sz w:val="56"/>
          <w:szCs w:val="56"/>
        </w:rPr>
        <w:t>тестировании</w:t>
      </w:r>
      <w:r w:rsidRPr="00DB22D6">
        <w:rPr>
          <w:rFonts w:ascii="Times New Roman" w:hAnsi="Times New Roman" w:cs="Times New Roman"/>
          <w:sz w:val="56"/>
          <w:szCs w:val="56"/>
        </w:rPr>
        <w:t>, более половины получили знаки отличия различных степеней.</w:t>
      </w:r>
    </w:p>
    <w:p w:rsidR="00815AE7" w:rsidRPr="00DB22D6" w:rsidRDefault="00625E37" w:rsidP="009C1B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56"/>
          <w:szCs w:val="56"/>
        </w:rPr>
      </w:pPr>
      <w:r w:rsidRPr="00DB22D6">
        <w:rPr>
          <w:rFonts w:ascii="Times New Roman" w:hAnsi="Times New Roman" w:cs="Times New Roman"/>
          <w:sz w:val="56"/>
          <w:szCs w:val="56"/>
        </w:rPr>
        <w:t>В городе активно работает   «Спортивная школа», одн</w:t>
      </w:r>
      <w:r w:rsidR="00815AE7" w:rsidRPr="00DB22D6">
        <w:rPr>
          <w:rFonts w:ascii="Times New Roman" w:hAnsi="Times New Roman" w:cs="Times New Roman"/>
          <w:sz w:val="56"/>
          <w:szCs w:val="56"/>
        </w:rPr>
        <w:t>а из первых в крае перешедшая</w:t>
      </w:r>
      <w:r w:rsidRPr="00DB22D6">
        <w:rPr>
          <w:rFonts w:ascii="Times New Roman" w:hAnsi="Times New Roman" w:cs="Times New Roman"/>
          <w:sz w:val="56"/>
          <w:szCs w:val="56"/>
        </w:rPr>
        <w:t xml:space="preserve"> на спортивную подготовку, признанн</w:t>
      </w:r>
      <w:r w:rsidR="00815AE7" w:rsidRPr="00DB22D6">
        <w:rPr>
          <w:rFonts w:ascii="Times New Roman" w:hAnsi="Times New Roman" w:cs="Times New Roman"/>
          <w:sz w:val="56"/>
          <w:szCs w:val="56"/>
        </w:rPr>
        <w:t>ая</w:t>
      </w:r>
      <w:r w:rsidRPr="00DB22D6">
        <w:rPr>
          <w:rFonts w:ascii="Times New Roman" w:hAnsi="Times New Roman" w:cs="Times New Roman"/>
          <w:sz w:val="56"/>
          <w:szCs w:val="56"/>
        </w:rPr>
        <w:t xml:space="preserve"> социально-ориентированной некоммерческой организацией.</w:t>
      </w:r>
    </w:p>
    <w:p w:rsidR="00815AE7" w:rsidRPr="00DB22D6" w:rsidRDefault="00625E37" w:rsidP="009C1B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56"/>
          <w:szCs w:val="56"/>
        </w:rPr>
      </w:pPr>
      <w:r w:rsidRPr="00DB22D6">
        <w:rPr>
          <w:rFonts w:ascii="Times New Roman" w:hAnsi="Times New Roman" w:cs="Times New Roman"/>
          <w:sz w:val="56"/>
          <w:szCs w:val="56"/>
        </w:rPr>
        <w:lastRenderedPageBreak/>
        <w:t>Последние  десять лет в Спартакиаде среди спортивных школ Алтай</w:t>
      </w:r>
      <w:r w:rsidR="00F25974" w:rsidRPr="00DB22D6">
        <w:rPr>
          <w:rFonts w:ascii="Times New Roman" w:hAnsi="Times New Roman" w:cs="Times New Roman"/>
          <w:sz w:val="56"/>
          <w:szCs w:val="56"/>
        </w:rPr>
        <w:t>ского края  МАУ «Спорт»  занимает</w:t>
      </w:r>
      <w:r w:rsidRPr="00DB22D6">
        <w:rPr>
          <w:rFonts w:ascii="Times New Roman" w:hAnsi="Times New Roman" w:cs="Times New Roman"/>
          <w:sz w:val="56"/>
          <w:szCs w:val="56"/>
        </w:rPr>
        <w:t xml:space="preserve">  лидирующие позиции.</w:t>
      </w:r>
    </w:p>
    <w:p w:rsidR="00815AE7" w:rsidRPr="00DB22D6" w:rsidRDefault="00625E37" w:rsidP="009C1B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56"/>
          <w:szCs w:val="56"/>
        </w:rPr>
      </w:pPr>
      <w:r w:rsidRPr="00DB22D6">
        <w:rPr>
          <w:rFonts w:ascii="Times New Roman" w:hAnsi="Times New Roman" w:cs="Times New Roman"/>
          <w:sz w:val="56"/>
          <w:szCs w:val="56"/>
        </w:rPr>
        <w:t>Ежегодно тренеры школы становятся победителями краевого конкурса «Лучший детский тренер».</w:t>
      </w:r>
      <w:r w:rsidR="00AF71C7" w:rsidRPr="00DB22D6">
        <w:rPr>
          <w:rFonts w:ascii="Times New Roman" w:hAnsi="Times New Roman" w:cs="Times New Roman"/>
          <w:sz w:val="56"/>
          <w:szCs w:val="56"/>
        </w:rPr>
        <w:t xml:space="preserve"> </w:t>
      </w:r>
    </w:p>
    <w:p w:rsidR="005B3D5E" w:rsidRPr="00DB22D6" w:rsidRDefault="00AF71C7" w:rsidP="00A461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56"/>
          <w:szCs w:val="56"/>
        </w:rPr>
      </w:pPr>
      <w:r w:rsidRPr="00DB22D6">
        <w:rPr>
          <w:rFonts w:ascii="Times New Roman" w:hAnsi="Times New Roman" w:cs="Times New Roman"/>
          <w:sz w:val="56"/>
          <w:szCs w:val="56"/>
        </w:rPr>
        <w:t xml:space="preserve">Традиционно верхние ступени пьедестала </w:t>
      </w:r>
      <w:r w:rsidR="00815AE7" w:rsidRPr="00DB22D6">
        <w:rPr>
          <w:rFonts w:ascii="Times New Roman" w:hAnsi="Times New Roman" w:cs="Times New Roman"/>
          <w:sz w:val="56"/>
          <w:szCs w:val="56"/>
        </w:rPr>
        <w:t xml:space="preserve">в различных соревнованиях </w:t>
      </w:r>
      <w:r w:rsidRPr="00DB22D6">
        <w:rPr>
          <w:rFonts w:ascii="Times New Roman" w:hAnsi="Times New Roman" w:cs="Times New Roman"/>
          <w:sz w:val="56"/>
          <w:szCs w:val="56"/>
        </w:rPr>
        <w:t>занимают воспитанники отделений лыжных гонок, самбо, волейбола,</w:t>
      </w:r>
      <w:r w:rsidR="00183BD8" w:rsidRPr="00DB22D6">
        <w:rPr>
          <w:rFonts w:ascii="Times New Roman" w:hAnsi="Times New Roman" w:cs="Times New Roman"/>
          <w:sz w:val="56"/>
          <w:szCs w:val="56"/>
        </w:rPr>
        <w:t xml:space="preserve"> легкой</w:t>
      </w:r>
      <w:r w:rsidRPr="00DB22D6">
        <w:rPr>
          <w:rFonts w:ascii="Times New Roman" w:hAnsi="Times New Roman" w:cs="Times New Roman"/>
          <w:sz w:val="56"/>
          <w:szCs w:val="56"/>
        </w:rPr>
        <w:t xml:space="preserve"> атлетики и других. </w:t>
      </w:r>
      <w:r w:rsidR="00625E37" w:rsidRPr="00DB22D6">
        <w:rPr>
          <w:rFonts w:ascii="Times New Roman" w:hAnsi="Times New Roman" w:cs="Times New Roman"/>
          <w:sz w:val="56"/>
          <w:szCs w:val="56"/>
        </w:rPr>
        <w:t xml:space="preserve">Ведется работа по развитию видов спорта, не охваченных спортивной школой, таких, как шахматы, пулевая стрельба, спортивные танцы, военно-прикладное многоборье, каратэ, </w:t>
      </w:r>
      <w:proofErr w:type="spellStart"/>
      <w:r w:rsidR="00625E37" w:rsidRPr="00DB22D6">
        <w:rPr>
          <w:rFonts w:ascii="Times New Roman" w:hAnsi="Times New Roman" w:cs="Times New Roman"/>
          <w:sz w:val="56"/>
          <w:szCs w:val="56"/>
        </w:rPr>
        <w:t>чирлидинг</w:t>
      </w:r>
      <w:proofErr w:type="spellEnd"/>
      <w:r w:rsidR="00625E37" w:rsidRPr="00DB22D6">
        <w:rPr>
          <w:rFonts w:ascii="Times New Roman" w:hAnsi="Times New Roman" w:cs="Times New Roman"/>
          <w:sz w:val="56"/>
          <w:szCs w:val="56"/>
        </w:rPr>
        <w:t xml:space="preserve">, футбол. </w:t>
      </w:r>
      <w:r w:rsidR="00AF5C62" w:rsidRPr="00DB22D6">
        <w:rPr>
          <w:rFonts w:ascii="Times New Roman" w:hAnsi="Times New Roman" w:cs="Times New Roman"/>
          <w:sz w:val="56"/>
          <w:szCs w:val="56"/>
        </w:rPr>
        <w:t xml:space="preserve">Воспитанники спортивного клуба «Крепость» становятся лидерами турниров самого высокого уровня.  </w:t>
      </w:r>
    </w:p>
    <w:p w:rsidR="00526AAE" w:rsidRPr="00DB22D6" w:rsidRDefault="00526AAE" w:rsidP="00A461C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815AE7" w:rsidRPr="00DB22D6" w:rsidRDefault="005B3D5E" w:rsidP="00526AAE">
      <w:pPr>
        <w:pStyle w:val="a6"/>
        <w:spacing w:before="0" w:beforeAutospacing="0" w:after="0" w:afterAutospacing="0"/>
        <w:ind w:firstLine="708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B22D6">
        <w:rPr>
          <w:rFonts w:ascii="Times New Roman" w:hAnsi="Times New Roman" w:cs="Times New Roman"/>
          <w:b/>
          <w:sz w:val="56"/>
          <w:szCs w:val="56"/>
        </w:rPr>
        <w:t>Обратная связь</w:t>
      </w:r>
    </w:p>
    <w:p w:rsidR="00526AAE" w:rsidRPr="00DB22D6" w:rsidRDefault="00526AAE" w:rsidP="00526AAE">
      <w:pPr>
        <w:pStyle w:val="a6"/>
        <w:spacing w:before="0" w:beforeAutospacing="0" w:after="0" w:afterAutospacing="0"/>
        <w:ind w:firstLine="708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B3D5E" w:rsidRPr="00DB22D6" w:rsidRDefault="005B3D5E" w:rsidP="009C1B40">
      <w:pPr>
        <w:pStyle w:val="a6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/>
          <w:sz w:val="56"/>
          <w:szCs w:val="56"/>
        </w:rPr>
      </w:pPr>
      <w:r w:rsidRPr="00DB22D6">
        <w:rPr>
          <w:rFonts w:ascii="Times New Roman" w:hAnsi="Times New Roman" w:cs="Times New Roman"/>
          <w:sz w:val="56"/>
          <w:szCs w:val="56"/>
        </w:rPr>
        <w:t>Выступая с докладом за 2022 год, не могу не сказать о той работе, которая сегодня проводится администрацией города с обращени</w:t>
      </w:r>
      <w:r w:rsidR="001B35A1" w:rsidRPr="00DB22D6">
        <w:rPr>
          <w:rFonts w:ascii="Times New Roman" w:hAnsi="Times New Roman" w:cs="Times New Roman"/>
          <w:sz w:val="56"/>
          <w:szCs w:val="56"/>
        </w:rPr>
        <w:t>я</w:t>
      </w:r>
      <w:r w:rsidRPr="00DB22D6">
        <w:rPr>
          <w:rFonts w:ascii="Times New Roman" w:hAnsi="Times New Roman" w:cs="Times New Roman"/>
          <w:sz w:val="56"/>
          <w:szCs w:val="56"/>
        </w:rPr>
        <w:t xml:space="preserve">ми граждан. Мы наладили контакт с общественностью посредством </w:t>
      </w:r>
      <w:r w:rsidR="002223B9" w:rsidRPr="00DB22D6">
        <w:rPr>
          <w:rFonts w:ascii="Times New Roman" w:hAnsi="Times New Roman" w:cs="Times New Roman"/>
          <w:sz w:val="56"/>
          <w:szCs w:val="56"/>
        </w:rPr>
        <w:t>взаимодействия  с населением в официальных сообществах города</w:t>
      </w:r>
      <w:r w:rsidRPr="00DB22D6">
        <w:rPr>
          <w:rFonts w:ascii="Times New Roman" w:hAnsi="Times New Roman" w:cs="Times New Roman"/>
          <w:sz w:val="56"/>
          <w:szCs w:val="56"/>
        </w:rPr>
        <w:t xml:space="preserve">. </w:t>
      </w:r>
    </w:p>
    <w:p w:rsidR="005B3D5E" w:rsidRPr="00DB22D6" w:rsidRDefault="005B3D5E" w:rsidP="009C1B40">
      <w:pPr>
        <w:pStyle w:val="a6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56"/>
          <w:szCs w:val="56"/>
        </w:rPr>
      </w:pPr>
      <w:r w:rsidRPr="00DB22D6">
        <w:rPr>
          <w:rFonts w:ascii="Times New Roman" w:hAnsi="Times New Roman" w:cs="Times New Roman"/>
          <w:sz w:val="56"/>
          <w:szCs w:val="56"/>
        </w:rPr>
        <w:t>Специалисты администрации города, пресс-служба главы города, редакция газеты «Новое время» в короткие сроки дают ответы на вопросы от населения. По итогам прошлого го</w:t>
      </w:r>
      <w:r w:rsidR="006C12F3" w:rsidRPr="00DB22D6">
        <w:rPr>
          <w:rFonts w:ascii="Times New Roman" w:hAnsi="Times New Roman" w:cs="Times New Roman"/>
          <w:sz w:val="56"/>
          <w:szCs w:val="56"/>
        </w:rPr>
        <w:t>да мы стабильно занимали 2 место</w:t>
      </w:r>
      <w:r w:rsidRPr="00DB22D6">
        <w:rPr>
          <w:rFonts w:ascii="Times New Roman" w:hAnsi="Times New Roman" w:cs="Times New Roman"/>
          <w:sz w:val="56"/>
          <w:szCs w:val="56"/>
        </w:rPr>
        <w:t xml:space="preserve"> в рейтинге муниципальных образований по </w:t>
      </w:r>
      <w:r w:rsidR="006C12F3" w:rsidRPr="00DB22D6">
        <w:rPr>
          <w:rFonts w:ascii="Times New Roman" w:hAnsi="Times New Roman" w:cs="Times New Roman"/>
          <w:sz w:val="56"/>
          <w:szCs w:val="56"/>
        </w:rPr>
        <w:t xml:space="preserve">обеспечению цифровой обратной </w:t>
      </w:r>
      <w:r w:rsidR="006C12F3" w:rsidRPr="00DB22D6">
        <w:rPr>
          <w:rFonts w:ascii="Times New Roman" w:hAnsi="Times New Roman" w:cs="Times New Roman"/>
          <w:sz w:val="56"/>
          <w:szCs w:val="56"/>
        </w:rPr>
        <w:lastRenderedPageBreak/>
        <w:t>связи с населением и коммуникациями в сети Интернет.</w:t>
      </w:r>
    </w:p>
    <w:p w:rsidR="00C51249" w:rsidRPr="00DB22D6" w:rsidRDefault="00C51249" w:rsidP="00A461C0">
      <w:pPr>
        <w:pStyle w:val="a6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56"/>
          <w:szCs w:val="56"/>
        </w:rPr>
      </w:pPr>
    </w:p>
    <w:p w:rsidR="00C51249" w:rsidRPr="00DB22D6" w:rsidRDefault="00C51249" w:rsidP="00A461C0">
      <w:pPr>
        <w:pStyle w:val="a6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56"/>
          <w:szCs w:val="56"/>
        </w:rPr>
      </w:pPr>
    </w:p>
    <w:p w:rsidR="00625E37" w:rsidRPr="00DB22D6" w:rsidRDefault="00336D02" w:rsidP="00526AAE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B22D6">
        <w:rPr>
          <w:rFonts w:ascii="Times New Roman" w:hAnsi="Times New Roman" w:cs="Times New Roman"/>
          <w:b/>
          <w:sz w:val="56"/>
          <w:szCs w:val="56"/>
        </w:rPr>
        <w:t>Ветераны</w:t>
      </w:r>
    </w:p>
    <w:p w:rsidR="00526AAE" w:rsidRPr="00DB22D6" w:rsidRDefault="00526AAE" w:rsidP="00526AAE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36D02" w:rsidRPr="00DB22D6" w:rsidRDefault="00336D02" w:rsidP="009C1B40">
      <w:pPr>
        <w:spacing w:after="0" w:line="240" w:lineRule="auto"/>
        <w:jc w:val="both"/>
        <w:rPr>
          <w:rFonts w:ascii="Times New Roman" w:hAnsi="Times New Roman" w:cs="Times New Roman"/>
          <w:sz w:val="56"/>
          <w:szCs w:val="56"/>
        </w:rPr>
      </w:pPr>
      <w:r w:rsidRPr="00DB22D6">
        <w:rPr>
          <w:rFonts w:ascii="Times New Roman" w:hAnsi="Times New Roman" w:cs="Times New Roman"/>
          <w:sz w:val="56"/>
          <w:szCs w:val="56"/>
        </w:rPr>
        <w:t xml:space="preserve">       Хочется отметить работу городского Совета ветеранов. Люди пожилого возраста традиционно становятся участниками всех </w:t>
      </w:r>
      <w:r w:rsidR="00625E37" w:rsidRPr="00DB22D6">
        <w:rPr>
          <w:rFonts w:ascii="Times New Roman" w:hAnsi="Times New Roman" w:cs="Times New Roman"/>
          <w:sz w:val="56"/>
          <w:szCs w:val="56"/>
        </w:rPr>
        <w:t>социально-значимых мероприяти</w:t>
      </w:r>
      <w:r w:rsidRPr="00DB22D6">
        <w:rPr>
          <w:rFonts w:ascii="Times New Roman" w:hAnsi="Times New Roman" w:cs="Times New Roman"/>
          <w:sz w:val="56"/>
          <w:szCs w:val="56"/>
        </w:rPr>
        <w:t>й, проводимых на территории города</w:t>
      </w:r>
      <w:r w:rsidR="00625E37" w:rsidRPr="00DB22D6">
        <w:rPr>
          <w:rFonts w:ascii="Times New Roman" w:hAnsi="Times New Roman" w:cs="Times New Roman"/>
          <w:sz w:val="56"/>
          <w:szCs w:val="56"/>
        </w:rPr>
        <w:t>.</w:t>
      </w:r>
      <w:r w:rsidRPr="00DB22D6">
        <w:rPr>
          <w:rFonts w:ascii="Times New Roman" w:hAnsi="Times New Roman" w:cs="Times New Roman"/>
          <w:sz w:val="56"/>
          <w:szCs w:val="56"/>
        </w:rPr>
        <w:t xml:space="preserve"> И что немаловажно, тоже пробу</w:t>
      </w:r>
      <w:r w:rsidR="00FE2288" w:rsidRPr="00DB22D6">
        <w:rPr>
          <w:rFonts w:ascii="Times New Roman" w:hAnsi="Times New Roman" w:cs="Times New Roman"/>
          <w:sz w:val="56"/>
          <w:szCs w:val="56"/>
        </w:rPr>
        <w:t xml:space="preserve">ют свои силы в различных конкурсах. </w:t>
      </w:r>
      <w:proofErr w:type="gramStart"/>
      <w:r w:rsidR="00FE2288" w:rsidRPr="00DB22D6">
        <w:rPr>
          <w:rFonts w:ascii="Times New Roman" w:hAnsi="Times New Roman" w:cs="Times New Roman"/>
          <w:sz w:val="56"/>
          <w:szCs w:val="56"/>
        </w:rPr>
        <w:t>Пользуясь</w:t>
      </w:r>
      <w:proofErr w:type="gramEnd"/>
      <w:r w:rsidR="00FE2288" w:rsidRPr="00DB22D6">
        <w:rPr>
          <w:rFonts w:ascii="Times New Roman" w:hAnsi="Times New Roman" w:cs="Times New Roman"/>
          <w:sz w:val="56"/>
          <w:szCs w:val="56"/>
        </w:rPr>
        <w:t xml:space="preserve"> случаем, хочу выразить благодарность благотворительному фонду «Милосердие», Алтай-Кокс, фонду Ал</w:t>
      </w:r>
      <w:r w:rsidR="0021288F" w:rsidRPr="00DB22D6">
        <w:rPr>
          <w:rFonts w:ascii="Times New Roman" w:hAnsi="Times New Roman" w:cs="Times New Roman"/>
          <w:sz w:val="56"/>
          <w:szCs w:val="56"/>
        </w:rPr>
        <w:t>ександра Прокопьева за те гранты,</w:t>
      </w:r>
      <w:r w:rsidR="00FE2288" w:rsidRPr="00DB22D6">
        <w:rPr>
          <w:rFonts w:ascii="Times New Roman" w:hAnsi="Times New Roman" w:cs="Times New Roman"/>
          <w:sz w:val="56"/>
          <w:szCs w:val="56"/>
        </w:rPr>
        <w:t xml:space="preserve"> которые они пр</w:t>
      </w:r>
      <w:r w:rsidR="0021288F" w:rsidRPr="00DB22D6">
        <w:rPr>
          <w:rFonts w:ascii="Times New Roman" w:hAnsi="Times New Roman" w:cs="Times New Roman"/>
          <w:sz w:val="56"/>
          <w:szCs w:val="56"/>
        </w:rPr>
        <w:t>едоставляют нашим учреждениям</w:t>
      </w:r>
      <w:r w:rsidR="00FE2288" w:rsidRPr="00DB22D6">
        <w:rPr>
          <w:rFonts w:ascii="Times New Roman" w:hAnsi="Times New Roman" w:cs="Times New Roman"/>
          <w:sz w:val="56"/>
          <w:szCs w:val="56"/>
        </w:rPr>
        <w:t>. Благодаря им</w:t>
      </w:r>
      <w:r w:rsidR="00125E2F" w:rsidRPr="00DB22D6">
        <w:rPr>
          <w:rFonts w:ascii="Times New Roman" w:hAnsi="Times New Roman" w:cs="Times New Roman"/>
          <w:sz w:val="56"/>
          <w:szCs w:val="56"/>
        </w:rPr>
        <w:t>,</w:t>
      </w:r>
      <w:r w:rsidR="00FE2288" w:rsidRPr="00DB22D6">
        <w:rPr>
          <w:rFonts w:ascii="Times New Roman" w:hAnsi="Times New Roman" w:cs="Times New Roman"/>
          <w:sz w:val="56"/>
          <w:szCs w:val="56"/>
        </w:rPr>
        <w:t xml:space="preserve"> в </w:t>
      </w:r>
      <w:r w:rsidR="00125E2F" w:rsidRPr="00DB22D6">
        <w:rPr>
          <w:rFonts w:ascii="Times New Roman" w:hAnsi="Times New Roman" w:cs="Times New Roman"/>
          <w:sz w:val="56"/>
          <w:szCs w:val="56"/>
        </w:rPr>
        <w:t>Заринске</w:t>
      </w:r>
      <w:r w:rsidR="00FE2288" w:rsidRPr="00DB22D6">
        <w:rPr>
          <w:rFonts w:ascii="Times New Roman" w:hAnsi="Times New Roman" w:cs="Times New Roman"/>
          <w:sz w:val="56"/>
          <w:szCs w:val="56"/>
        </w:rPr>
        <w:t xml:space="preserve"> реализуются интересные </w:t>
      </w:r>
      <w:r w:rsidR="00FE2288" w:rsidRPr="00DB22D6">
        <w:rPr>
          <w:rFonts w:ascii="Times New Roman" w:hAnsi="Times New Roman" w:cs="Times New Roman"/>
          <w:sz w:val="56"/>
          <w:szCs w:val="56"/>
        </w:rPr>
        <w:lastRenderedPageBreak/>
        <w:t xml:space="preserve">проекты, </w:t>
      </w:r>
      <w:r w:rsidR="0021288F" w:rsidRPr="00DB22D6">
        <w:rPr>
          <w:rFonts w:ascii="Times New Roman" w:hAnsi="Times New Roman" w:cs="Times New Roman"/>
          <w:sz w:val="56"/>
          <w:szCs w:val="56"/>
        </w:rPr>
        <w:t>их</w:t>
      </w:r>
      <w:r w:rsidR="00FE2288" w:rsidRPr="00DB22D6">
        <w:rPr>
          <w:rFonts w:ascii="Times New Roman" w:hAnsi="Times New Roman" w:cs="Times New Roman"/>
          <w:sz w:val="56"/>
          <w:szCs w:val="56"/>
        </w:rPr>
        <w:t xml:space="preserve"> по достоинству оценивают наши горожане.   </w:t>
      </w:r>
      <w:r w:rsidRPr="00DB22D6">
        <w:rPr>
          <w:rFonts w:ascii="Times New Roman" w:hAnsi="Times New Roman" w:cs="Times New Roman"/>
          <w:sz w:val="56"/>
          <w:szCs w:val="56"/>
        </w:rPr>
        <w:t xml:space="preserve"> </w:t>
      </w:r>
    </w:p>
    <w:p w:rsidR="00625E37" w:rsidRPr="00DB22D6" w:rsidRDefault="00625E37" w:rsidP="009C1B40">
      <w:pPr>
        <w:spacing w:after="0" w:line="240" w:lineRule="auto"/>
        <w:jc w:val="both"/>
        <w:rPr>
          <w:rFonts w:ascii="Times New Roman" w:hAnsi="Times New Roman" w:cs="Times New Roman"/>
          <w:b/>
          <w:sz w:val="56"/>
          <w:szCs w:val="56"/>
        </w:rPr>
      </w:pPr>
      <w:r w:rsidRPr="00DB22D6">
        <w:rPr>
          <w:rFonts w:ascii="Times New Roman" w:hAnsi="Times New Roman" w:cs="Times New Roman"/>
          <w:sz w:val="56"/>
          <w:szCs w:val="56"/>
        </w:rPr>
        <w:t xml:space="preserve"> </w:t>
      </w:r>
      <w:r w:rsidR="00336D02" w:rsidRPr="00DB22D6">
        <w:rPr>
          <w:rFonts w:ascii="Times New Roman" w:hAnsi="Times New Roman" w:cs="Times New Roman"/>
          <w:sz w:val="56"/>
          <w:szCs w:val="56"/>
        </w:rPr>
        <w:t xml:space="preserve">     </w:t>
      </w:r>
      <w:r w:rsidR="0052649C" w:rsidRPr="00DB22D6">
        <w:rPr>
          <w:rFonts w:ascii="Times New Roman" w:hAnsi="Times New Roman" w:cs="Times New Roman"/>
          <w:sz w:val="56"/>
          <w:szCs w:val="56"/>
        </w:rPr>
        <w:t xml:space="preserve">В качестве примера - </w:t>
      </w:r>
      <w:r w:rsidR="00336D02" w:rsidRPr="00DB22D6">
        <w:rPr>
          <w:rFonts w:ascii="Times New Roman" w:hAnsi="Times New Roman" w:cs="Times New Roman"/>
          <w:sz w:val="56"/>
          <w:szCs w:val="56"/>
        </w:rPr>
        <w:t>Совет ветеранов подал заявку и защитил Грант на реализацию проекта</w:t>
      </w:r>
      <w:r w:rsidRPr="00DB22D6">
        <w:rPr>
          <w:rFonts w:ascii="Times New Roman" w:hAnsi="Times New Roman" w:cs="Times New Roman"/>
          <w:sz w:val="56"/>
          <w:szCs w:val="56"/>
        </w:rPr>
        <w:t xml:space="preserve"> «Тебе, Алтай, - наши таланты!», посвященный 85-летию Алтайского края. </w:t>
      </w:r>
      <w:r w:rsidR="00FE2288" w:rsidRPr="00DB22D6">
        <w:rPr>
          <w:rFonts w:ascii="Times New Roman" w:hAnsi="Times New Roman" w:cs="Times New Roman"/>
          <w:sz w:val="56"/>
          <w:szCs w:val="56"/>
        </w:rPr>
        <w:t xml:space="preserve">Благодаря этому, Совет </w:t>
      </w:r>
      <w:r w:rsidR="00336D02" w:rsidRPr="00DB22D6">
        <w:rPr>
          <w:rFonts w:ascii="Times New Roman" w:hAnsi="Times New Roman" w:cs="Times New Roman"/>
          <w:sz w:val="56"/>
          <w:szCs w:val="56"/>
        </w:rPr>
        <w:t>организовал</w:t>
      </w:r>
      <w:r w:rsidRPr="00DB22D6">
        <w:rPr>
          <w:rFonts w:ascii="Times New Roman" w:hAnsi="Times New Roman" w:cs="Times New Roman"/>
          <w:sz w:val="56"/>
          <w:szCs w:val="56"/>
        </w:rPr>
        <w:t xml:space="preserve"> выступления творческих ветеранских коллек</w:t>
      </w:r>
      <w:r w:rsidR="00012BA9" w:rsidRPr="00DB22D6">
        <w:rPr>
          <w:rFonts w:ascii="Times New Roman" w:hAnsi="Times New Roman" w:cs="Times New Roman"/>
          <w:sz w:val="56"/>
          <w:szCs w:val="56"/>
        </w:rPr>
        <w:t xml:space="preserve">тивов в селах </w:t>
      </w:r>
      <w:proofErr w:type="spellStart"/>
      <w:r w:rsidR="00012BA9" w:rsidRPr="00DB22D6">
        <w:rPr>
          <w:rFonts w:ascii="Times New Roman" w:hAnsi="Times New Roman" w:cs="Times New Roman"/>
          <w:sz w:val="56"/>
          <w:szCs w:val="56"/>
        </w:rPr>
        <w:t>Заринского</w:t>
      </w:r>
      <w:proofErr w:type="spellEnd"/>
      <w:r w:rsidR="00012BA9" w:rsidRPr="00DB22D6">
        <w:rPr>
          <w:rFonts w:ascii="Times New Roman" w:hAnsi="Times New Roman" w:cs="Times New Roman"/>
          <w:sz w:val="56"/>
          <w:szCs w:val="56"/>
        </w:rPr>
        <w:t xml:space="preserve"> района, поучаствовал в </w:t>
      </w:r>
      <w:r w:rsidR="00AC5B64" w:rsidRPr="00DB22D6">
        <w:rPr>
          <w:rFonts w:ascii="Times New Roman" w:hAnsi="Times New Roman" w:cs="Times New Roman"/>
          <w:sz w:val="56"/>
          <w:szCs w:val="56"/>
        </w:rPr>
        <w:t xml:space="preserve">юбилейных мероприятиях памяти Роберта </w:t>
      </w:r>
      <w:r w:rsidR="00012BA9" w:rsidRPr="00DB22D6">
        <w:rPr>
          <w:rFonts w:ascii="Times New Roman" w:hAnsi="Times New Roman" w:cs="Times New Roman"/>
          <w:sz w:val="56"/>
          <w:szCs w:val="56"/>
        </w:rPr>
        <w:t xml:space="preserve">Рождественского и во Всероссийских </w:t>
      </w:r>
      <w:proofErr w:type="spellStart"/>
      <w:r w:rsidR="006F4491" w:rsidRPr="00DB22D6">
        <w:rPr>
          <w:rFonts w:ascii="Times New Roman" w:hAnsi="Times New Roman" w:cs="Times New Roman"/>
          <w:sz w:val="56"/>
          <w:szCs w:val="56"/>
        </w:rPr>
        <w:t>Шукши</w:t>
      </w:r>
      <w:r w:rsidR="00012BA9" w:rsidRPr="00DB22D6">
        <w:rPr>
          <w:rFonts w:ascii="Times New Roman" w:hAnsi="Times New Roman" w:cs="Times New Roman"/>
          <w:sz w:val="56"/>
          <w:szCs w:val="56"/>
        </w:rPr>
        <w:t>нских</w:t>
      </w:r>
      <w:proofErr w:type="spellEnd"/>
      <w:r w:rsidR="006F4491" w:rsidRPr="00DB22D6">
        <w:rPr>
          <w:rFonts w:ascii="Times New Roman" w:hAnsi="Times New Roman" w:cs="Times New Roman"/>
          <w:sz w:val="56"/>
          <w:szCs w:val="56"/>
        </w:rPr>
        <w:t xml:space="preserve"> чтения</w:t>
      </w:r>
      <w:r w:rsidR="00012BA9" w:rsidRPr="00DB22D6">
        <w:rPr>
          <w:rFonts w:ascii="Times New Roman" w:hAnsi="Times New Roman" w:cs="Times New Roman"/>
          <w:sz w:val="56"/>
          <w:szCs w:val="56"/>
        </w:rPr>
        <w:t>х</w:t>
      </w:r>
      <w:r w:rsidR="006F4491" w:rsidRPr="00DB22D6">
        <w:rPr>
          <w:rFonts w:ascii="Times New Roman" w:hAnsi="Times New Roman" w:cs="Times New Roman"/>
          <w:sz w:val="56"/>
          <w:szCs w:val="56"/>
        </w:rPr>
        <w:t xml:space="preserve">, </w:t>
      </w:r>
      <w:r w:rsidR="00012BA9" w:rsidRPr="00DB22D6">
        <w:rPr>
          <w:rFonts w:ascii="Times New Roman" w:hAnsi="Times New Roman" w:cs="Times New Roman"/>
          <w:sz w:val="56"/>
          <w:szCs w:val="56"/>
        </w:rPr>
        <w:t>п</w:t>
      </w:r>
      <w:r w:rsidR="00AC5B64" w:rsidRPr="00DB22D6">
        <w:rPr>
          <w:rFonts w:ascii="Times New Roman" w:hAnsi="Times New Roman" w:cs="Times New Roman"/>
          <w:sz w:val="56"/>
          <w:szCs w:val="56"/>
        </w:rPr>
        <w:t>риобрел</w:t>
      </w:r>
      <w:r w:rsidR="00012BA9" w:rsidRPr="00DB22D6">
        <w:rPr>
          <w:rFonts w:ascii="Times New Roman" w:hAnsi="Times New Roman" w:cs="Times New Roman"/>
          <w:sz w:val="56"/>
          <w:szCs w:val="56"/>
        </w:rPr>
        <w:t xml:space="preserve"> </w:t>
      </w:r>
      <w:r w:rsidR="006F4491" w:rsidRPr="00DB22D6">
        <w:rPr>
          <w:rFonts w:ascii="Times New Roman" w:hAnsi="Times New Roman" w:cs="Times New Roman"/>
          <w:sz w:val="56"/>
          <w:szCs w:val="56"/>
        </w:rPr>
        <w:t>сценические костюмы для хора ветеранов</w:t>
      </w:r>
      <w:r w:rsidR="00012BA9" w:rsidRPr="00DB22D6">
        <w:rPr>
          <w:rFonts w:ascii="Times New Roman" w:hAnsi="Times New Roman" w:cs="Times New Roman"/>
          <w:sz w:val="56"/>
          <w:szCs w:val="56"/>
        </w:rPr>
        <w:t xml:space="preserve"> и  </w:t>
      </w:r>
      <w:proofErr w:type="spellStart"/>
      <w:r w:rsidR="00012BA9" w:rsidRPr="00DB22D6">
        <w:rPr>
          <w:rFonts w:ascii="Times New Roman" w:hAnsi="Times New Roman" w:cs="Times New Roman"/>
          <w:sz w:val="56"/>
          <w:szCs w:val="56"/>
        </w:rPr>
        <w:t>звукоусилительную</w:t>
      </w:r>
      <w:proofErr w:type="spellEnd"/>
      <w:r w:rsidR="006F4491" w:rsidRPr="00DB22D6">
        <w:rPr>
          <w:rFonts w:ascii="Times New Roman" w:hAnsi="Times New Roman" w:cs="Times New Roman"/>
          <w:sz w:val="56"/>
          <w:szCs w:val="56"/>
        </w:rPr>
        <w:t xml:space="preserve"> </w:t>
      </w:r>
      <w:r w:rsidR="00012BA9" w:rsidRPr="00DB22D6">
        <w:rPr>
          <w:rFonts w:ascii="Times New Roman" w:hAnsi="Times New Roman" w:cs="Times New Roman"/>
          <w:sz w:val="56"/>
          <w:szCs w:val="56"/>
        </w:rPr>
        <w:t>колонку</w:t>
      </w:r>
      <w:r w:rsidR="006F4491" w:rsidRPr="00DB22D6">
        <w:rPr>
          <w:rFonts w:ascii="Times New Roman" w:hAnsi="Times New Roman" w:cs="Times New Roman"/>
          <w:sz w:val="56"/>
          <w:szCs w:val="56"/>
        </w:rPr>
        <w:t xml:space="preserve">, </w:t>
      </w:r>
      <w:r w:rsidR="00AC5B64" w:rsidRPr="00DB22D6">
        <w:rPr>
          <w:rFonts w:ascii="Times New Roman" w:hAnsi="Times New Roman" w:cs="Times New Roman"/>
          <w:sz w:val="56"/>
          <w:szCs w:val="56"/>
        </w:rPr>
        <w:t>принял</w:t>
      </w:r>
      <w:r w:rsidR="00012BA9" w:rsidRPr="00DB22D6">
        <w:rPr>
          <w:rFonts w:ascii="Times New Roman" w:hAnsi="Times New Roman" w:cs="Times New Roman"/>
          <w:sz w:val="56"/>
          <w:szCs w:val="56"/>
        </w:rPr>
        <w:t xml:space="preserve"> участие в </w:t>
      </w:r>
      <w:r w:rsidR="006F4491" w:rsidRPr="00DB22D6">
        <w:rPr>
          <w:rFonts w:ascii="Times New Roman" w:hAnsi="Times New Roman" w:cs="Times New Roman"/>
          <w:sz w:val="56"/>
          <w:szCs w:val="56"/>
        </w:rPr>
        <w:t>фестивал</w:t>
      </w:r>
      <w:r w:rsidR="00012BA9" w:rsidRPr="00DB22D6">
        <w:rPr>
          <w:rFonts w:ascii="Times New Roman" w:hAnsi="Times New Roman" w:cs="Times New Roman"/>
          <w:sz w:val="56"/>
          <w:szCs w:val="56"/>
        </w:rPr>
        <w:t>е национальных культур «Хоровод дружбы»</w:t>
      </w:r>
      <w:r w:rsidR="00A461C0" w:rsidRPr="00DB22D6">
        <w:rPr>
          <w:rFonts w:ascii="Times New Roman" w:hAnsi="Times New Roman" w:cs="Times New Roman"/>
          <w:sz w:val="56"/>
          <w:szCs w:val="56"/>
        </w:rPr>
        <w:t>.</w:t>
      </w:r>
      <w:r w:rsidR="00052E15" w:rsidRPr="00DB22D6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625E37" w:rsidRPr="00DB22D6" w:rsidRDefault="00625E37" w:rsidP="00713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56"/>
          <w:szCs w:val="56"/>
        </w:rPr>
      </w:pPr>
      <w:r w:rsidRPr="00DB22D6">
        <w:rPr>
          <w:rFonts w:ascii="Times New Roman" w:hAnsi="Times New Roman" w:cs="Times New Roman"/>
          <w:sz w:val="56"/>
          <w:szCs w:val="56"/>
        </w:rPr>
        <w:t xml:space="preserve">  Ветераны активно участвовали в благотворительных акциях в поддержку участников специальной </w:t>
      </w:r>
      <w:r w:rsidRPr="00DB22D6">
        <w:rPr>
          <w:rFonts w:ascii="Times New Roman" w:hAnsi="Times New Roman" w:cs="Times New Roman"/>
          <w:sz w:val="56"/>
          <w:szCs w:val="56"/>
        </w:rPr>
        <w:lastRenderedPageBreak/>
        <w:t xml:space="preserve">военной операции и жителей Донбасса, </w:t>
      </w:r>
      <w:r w:rsidR="00336D02" w:rsidRPr="00DB22D6">
        <w:rPr>
          <w:rFonts w:ascii="Times New Roman" w:hAnsi="Times New Roman" w:cs="Times New Roman"/>
          <w:sz w:val="56"/>
          <w:szCs w:val="56"/>
        </w:rPr>
        <w:t xml:space="preserve">за что </w:t>
      </w:r>
      <w:r w:rsidRPr="00DB22D6">
        <w:rPr>
          <w:rFonts w:ascii="Times New Roman" w:hAnsi="Times New Roman" w:cs="Times New Roman"/>
          <w:sz w:val="56"/>
          <w:szCs w:val="56"/>
        </w:rPr>
        <w:t xml:space="preserve">отмечены Благодарностью Председателя краевой организации ветеранов. </w:t>
      </w:r>
    </w:p>
    <w:p w:rsidR="00625E37" w:rsidRPr="00DB22D6" w:rsidRDefault="00625E37" w:rsidP="00713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56"/>
          <w:szCs w:val="56"/>
        </w:rPr>
      </w:pPr>
      <w:r w:rsidRPr="00DB22D6">
        <w:rPr>
          <w:rFonts w:ascii="Times New Roman" w:hAnsi="Times New Roman" w:cs="Times New Roman"/>
          <w:sz w:val="56"/>
          <w:szCs w:val="56"/>
        </w:rPr>
        <w:t xml:space="preserve">   </w:t>
      </w:r>
      <w:r w:rsidR="00336D02" w:rsidRPr="00DB22D6">
        <w:rPr>
          <w:rFonts w:ascii="Times New Roman" w:hAnsi="Times New Roman" w:cs="Times New Roman"/>
          <w:sz w:val="56"/>
          <w:szCs w:val="56"/>
        </w:rPr>
        <w:t xml:space="preserve">  </w:t>
      </w:r>
      <w:r w:rsidRPr="00DB22D6">
        <w:rPr>
          <w:rFonts w:ascii="Times New Roman" w:hAnsi="Times New Roman" w:cs="Times New Roman"/>
          <w:sz w:val="56"/>
          <w:szCs w:val="56"/>
        </w:rPr>
        <w:t>В каждой первичной ветеранской орг</w:t>
      </w:r>
      <w:r w:rsidR="0071363D" w:rsidRPr="00DB22D6">
        <w:rPr>
          <w:rFonts w:ascii="Times New Roman" w:hAnsi="Times New Roman" w:cs="Times New Roman"/>
          <w:sz w:val="56"/>
          <w:szCs w:val="56"/>
        </w:rPr>
        <w:t>анизации работают волонтеры «се</w:t>
      </w:r>
      <w:r w:rsidR="00012BA9" w:rsidRPr="00DB22D6">
        <w:rPr>
          <w:rFonts w:ascii="Times New Roman" w:hAnsi="Times New Roman" w:cs="Times New Roman"/>
          <w:sz w:val="56"/>
          <w:szCs w:val="56"/>
        </w:rPr>
        <w:t>ребря</w:t>
      </w:r>
      <w:r w:rsidR="005F1547" w:rsidRPr="00DB22D6">
        <w:rPr>
          <w:rFonts w:ascii="Times New Roman" w:hAnsi="Times New Roman" w:cs="Times New Roman"/>
          <w:sz w:val="56"/>
          <w:szCs w:val="56"/>
        </w:rPr>
        <w:t>н</w:t>
      </w:r>
      <w:r w:rsidRPr="00DB22D6">
        <w:rPr>
          <w:rFonts w:ascii="Times New Roman" w:hAnsi="Times New Roman" w:cs="Times New Roman"/>
          <w:sz w:val="56"/>
          <w:szCs w:val="56"/>
        </w:rPr>
        <w:t>ого возраста», в поле зрения которых</w:t>
      </w:r>
      <w:r w:rsidR="00336D02" w:rsidRPr="00DB22D6">
        <w:rPr>
          <w:rFonts w:ascii="Times New Roman" w:hAnsi="Times New Roman" w:cs="Times New Roman"/>
          <w:sz w:val="56"/>
          <w:szCs w:val="56"/>
        </w:rPr>
        <w:t>,</w:t>
      </w:r>
      <w:r w:rsidRPr="00DB22D6">
        <w:rPr>
          <w:rFonts w:ascii="Times New Roman" w:hAnsi="Times New Roman" w:cs="Times New Roman"/>
          <w:sz w:val="56"/>
          <w:szCs w:val="56"/>
        </w:rPr>
        <w:t xml:space="preserve"> в первую очередь</w:t>
      </w:r>
      <w:r w:rsidR="00336D02" w:rsidRPr="00DB22D6">
        <w:rPr>
          <w:rFonts w:ascii="Times New Roman" w:hAnsi="Times New Roman" w:cs="Times New Roman"/>
          <w:sz w:val="56"/>
          <w:szCs w:val="56"/>
        </w:rPr>
        <w:t>,</w:t>
      </w:r>
      <w:r w:rsidR="0071363D" w:rsidRPr="00DB22D6">
        <w:rPr>
          <w:rFonts w:ascii="Times New Roman" w:hAnsi="Times New Roman" w:cs="Times New Roman"/>
          <w:sz w:val="56"/>
          <w:szCs w:val="56"/>
        </w:rPr>
        <w:t xml:space="preserve"> люди пожи</w:t>
      </w:r>
      <w:r w:rsidRPr="00DB22D6">
        <w:rPr>
          <w:rFonts w:ascii="Times New Roman" w:hAnsi="Times New Roman" w:cs="Times New Roman"/>
          <w:sz w:val="56"/>
          <w:szCs w:val="56"/>
        </w:rPr>
        <w:t>лого возраста, оказавшиеся в трудной жизненной ситуации, одиноко проживающие.  Поддержать, оказать помощь, содействовать в решении возникающих вопросов</w:t>
      </w:r>
      <w:r w:rsidR="00336D02" w:rsidRPr="00DB22D6">
        <w:rPr>
          <w:rFonts w:ascii="Times New Roman" w:hAnsi="Times New Roman" w:cs="Times New Roman"/>
          <w:sz w:val="56"/>
          <w:szCs w:val="56"/>
        </w:rPr>
        <w:t xml:space="preserve"> </w:t>
      </w:r>
      <w:r w:rsidRPr="00DB22D6">
        <w:rPr>
          <w:rFonts w:ascii="Times New Roman" w:hAnsi="Times New Roman" w:cs="Times New Roman"/>
          <w:sz w:val="56"/>
          <w:szCs w:val="56"/>
        </w:rPr>
        <w:t xml:space="preserve">- в этом видит свою задачу и справляется с ней ветеранский актив.  </w:t>
      </w:r>
    </w:p>
    <w:p w:rsidR="00336D02" w:rsidRPr="00DB22D6" w:rsidRDefault="00336D02" w:rsidP="009C1B40">
      <w:pPr>
        <w:spacing w:after="0" w:line="240" w:lineRule="auto"/>
        <w:jc w:val="both"/>
        <w:rPr>
          <w:rFonts w:ascii="Times New Roman" w:hAnsi="Times New Roman" w:cs="Times New Roman"/>
          <w:sz w:val="56"/>
          <w:szCs w:val="56"/>
        </w:rPr>
      </w:pPr>
      <w:r w:rsidRPr="00DB22D6">
        <w:rPr>
          <w:rFonts w:ascii="Times New Roman" w:hAnsi="Times New Roman" w:cs="Times New Roman"/>
          <w:sz w:val="56"/>
          <w:szCs w:val="56"/>
        </w:rPr>
        <w:t xml:space="preserve">           </w:t>
      </w:r>
      <w:r w:rsidR="00625E37" w:rsidRPr="00DB22D6">
        <w:rPr>
          <w:rFonts w:ascii="Times New Roman" w:hAnsi="Times New Roman" w:cs="Times New Roman"/>
          <w:sz w:val="56"/>
          <w:szCs w:val="56"/>
        </w:rPr>
        <w:t xml:space="preserve">Знаковым событием для ветеранской организации стало </w:t>
      </w:r>
      <w:r w:rsidRPr="00DB22D6">
        <w:rPr>
          <w:rFonts w:ascii="Times New Roman" w:hAnsi="Times New Roman" w:cs="Times New Roman"/>
          <w:sz w:val="56"/>
          <w:szCs w:val="56"/>
        </w:rPr>
        <w:t xml:space="preserve">открытие </w:t>
      </w:r>
      <w:proofErr w:type="gramStart"/>
      <w:r w:rsidRPr="00DB22D6">
        <w:rPr>
          <w:rFonts w:ascii="Times New Roman" w:hAnsi="Times New Roman" w:cs="Times New Roman"/>
          <w:sz w:val="56"/>
          <w:szCs w:val="56"/>
        </w:rPr>
        <w:t xml:space="preserve">хранилища предметов старины </w:t>
      </w:r>
      <w:r w:rsidR="00625E37" w:rsidRPr="00DB22D6">
        <w:rPr>
          <w:rFonts w:ascii="Times New Roman" w:hAnsi="Times New Roman" w:cs="Times New Roman"/>
          <w:sz w:val="56"/>
          <w:szCs w:val="56"/>
        </w:rPr>
        <w:t>совета ветеранов</w:t>
      </w:r>
      <w:proofErr w:type="gramEnd"/>
      <w:r w:rsidR="00625E37" w:rsidRPr="00DB22D6">
        <w:rPr>
          <w:rFonts w:ascii="Times New Roman" w:hAnsi="Times New Roman" w:cs="Times New Roman"/>
          <w:sz w:val="56"/>
          <w:szCs w:val="56"/>
        </w:rPr>
        <w:t xml:space="preserve"> 4 микрорайона. Благодаря этому </w:t>
      </w:r>
      <w:r w:rsidR="005F1547" w:rsidRPr="00DB22D6">
        <w:rPr>
          <w:rFonts w:ascii="Times New Roman" w:hAnsi="Times New Roman" w:cs="Times New Roman"/>
          <w:sz w:val="56"/>
          <w:szCs w:val="56"/>
        </w:rPr>
        <w:t xml:space="preserve">у горожан, а тем более у молодого </w:t>
      </w:r>
      <w:r w:rsidR="005F1547" w:rsidRPr="00DB22D6">
        <w:rPr>
          <w:rFonts w:ascii="Times New Roman" w:hAnsi="Times New Roman" w:cs="Times New Roman"/>
          <w:sz w:val="56"/>
          <w:szCs w:val="56"/>
        </w:rPr>
        <w:lastRenderedPageBreak/>
        <w:t>поколения</w:t>
      </w:r>
      <w:r w:rsidR="00AC5B64" w:rsidRPr="00DB22D6">
        <w:rPr>
          <w:rFonts w:ascii="Times New Roman" w:hAnsi="Times New Roman" w:cs="Times New Roman"/>
          <w:sz w:val="56"/>
          <w:szCs w:val="56"/>
        </w:rPr>
        <w:t>,</w:t>
      </w:r>
      <w:r w:rsidR="005F1547" w:rsidRPr="00DB22D6">
        <w:rPr>
          <w:rFonts w:ascii="Times New Roman" w:hAnsi="Times New Roman" w:cs="Times New Roman"/>
          <w:sz w:val="56"/>
          <w:szCs w:val="56"/>
        </w:rPr>
        <w:t xml:space="preserve">  </w:t>
      </w:r>
      <w:r w:rsidRPr="00DB22D6">
        <w:rPr>
          <w:rFonts w:ascii="Times New Roman" w:hAnsi="Times New Roman" w:cs="Times New Roman"/>
          <w:sz w:val="56"/>
          <w:szCs w:val="56"/>
        </w:rPr>
        <w:t xml:space="preserve">появилась </w:t>
      </w:r>
      <w:r w:rsidR="00625E37" w:rsidRPr="00DB22D6">
        <w:rPr>
          <w:rFonts w:ascii="Times New Roman" w:hAnsi="Times New Roman" w:cs="Times New Roman"/>
          <w:sz w:val="56"/>
          <w:szCs w:val="56"/>
        </w:rPr>
        <w:t xml:space="preserve">возможность </w:t>
      </w:r>
      <w:r w:rsidR="005F1547" w:rsidRPr="00DB22D6">
        <w:rPr>
          <w:rFonts w:ascii="Times New Roman" w:hAnsi="Times New Roman" w:cs="Times New Roman"/>
          <w:sz w:val="56"/>
          <w:szCs w:val="56"/>
        </w:rPr>
        <w:t xml:space="preserve">увидеть </w:t>
      </w:r>
      <w:r w:rsidR="009C1B40" w:rsidRPr="00DB22D6">
        <w:rPr>
          <w:rFonts w:ascii="Times New Roman" w:hAnsi="Times New Roman" w:cs="Times New Roman"/>
          <w:sz w:val="56"/>
          <w:szCs w:val="56"/>
        </w:rPr>
        <w:t xml:space="preserve">     </w:t>
      </w:r>
      <w:r w:rsidRPr="00DB22D6">
        <w:rPr>
          <w:rFonts w:ascii="Times New Roman" w:hAnsi="Times New Roman" w:cs="Times New Roman"/>
          <w:sz w:val="56"/>
          <w:szCs w:val="56"/>
        </w:rPr>
        <w:t xml:space="preserve">экспонаты, которые собирались в течение 15 лет, наглядно показывающие историю нашей малой родины. </w:t>
      </w:r>
    </w:p>
    <w:p w:rsidR="00625E37" w:rsidRPr="00DB22D6" w:rsidRDefault="00336D02" w:rsidP="009C1B40">
      <w:pPr>
        <w:spacing w:after="0" w:line="240" w:lineRule="auto"/>
        <w:jc w:val="both"/>
        <w:rPr>
          <w:rFonts w:ascii="Times New Roman" w:hAnsi="Times New Roman" w:cs="Times New Roman"/>
          <w:sz w:val="56"/>
          <w:szCs w:val="56"/>
        </w:rPr>
      </w:pPr>
      <w:r w:rsidRPr="00DB22D6">
        <w:rPr>
          <w:rFonts w:ascii="Times New Roman" w:hAnsi="Times New Roman" w:cs="Times New Roman"/>
          <w:sz w:val="56"/>
          <w:szCs w:val="56"/>
        </w:rPr>
        <w:t xml:space="preserve">      Выражаю искренние слова признательности ветеранам за их неиссякаемую энергию, которой они заряжают всех </w:t>
      </w:r>
      <w:r w:rsidR="00AC5B64" w:rsidRPr="00DB22D6">
        <w:rPr>
          <w:rFonts w:ascii="Times New Roman" w:hAnsi="Times New Roman" w:cs="Times New Roman"/>
          <w:sz w:val="56"/>
          <w:szCs w:val="56"/>
        </w:rPr>
        <w:t>окружающих</w:t>
      </w:r>
      <w:r w:rsidRPr="00DB22D6">
        <w:rPr>
          <w:rFonts w:ascii="Times New Roman" w:hAnsi="Times New Roman" w:cs="Times New Roman"/>
          <w:sz w:val="56"/>
          <w:szCs w:val="56"/>
        </w:rPr>
        <w:t>. Низкий вам поклон, уважаемые земляки!</w:t>
      </w:r>
    </w:p>
    <w:p w:rsidR="00AC5B64" w:rsidRPr="00DB22D6" w:rsidRDefault="00AC5B64" w:rsidP="009C1B40">
      <w:pPr>
        <w:spacing w:after="0" w:line="240" w:lineRule="auto"/>
        <w:jc w:val="both"/>
        <w:rPr>
          <w:rFonts w:ascii="Times New Roman" w:hAnsi="Times New Roman" w:cs="Times New Roman"/>
          <w:sz w:val="56"/>
          <w:szCs w:val="56"/>
        </w:rPr>
      </w:pPr>
    </w:p>
    <w:p w:rsidR="00336D02" w:rsidRPr="00DB22D6" w:rsidRDefault="002D372A" w:rsidP="00AC5B64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B22D6">
        <w:rPr>
          <w:rFonts w:ascii="Times New Roman" w:hAnsi="Times New Roman" w:cs="Times New Roman"/>
          <w:b/>
          <w:sz w:val="56"/>
          <w:szCs w:val="56"/>
        </w:rPr>
        <w:t>Заключение</w:t>
      </w:r>
    </w:p>
    <w:p w:rsidR="002D372A" w:rsidRPr="00DB22D6" w:rsidRDefault="002D372A" w:rsidP="009C1B40">
      <w:pPr>
        <w:spacing w:after="0" w:line="240" w:lineRule="auto"/>
        <w:jc w:val="both"/>
        <w:rPr>
          <w:rFonts w:ascii="Times New Roman" w:hAnsi="Times New Roman" w:cs="Times New Roman"/>
          <w:sz w:val="56"/>
          <w:szCs w:val="56"/>
        </w:rPr>
      </w:pPr>
    </w:p>
    <w:p w:rsidR="00EF523D" w:rsidRPr="00DB22D6" w:rsidRDefault="00EF523D" w:rsidP="009C1B40">
      <w:pPr>
        <w:spacing w:after="0" w:line="240" w:lineRule="auto"/>
        <w:jc w:val="both"/>
        <w:rPr>
          <w:rFonts w:ascii="Times New Roman" w:hAnsi="Times New Roman" w:cs="Times New Roman"/>
          <w:sz w:val="54"/>
          <w:szCs w:val="54"/>
        </w:rPr>
      </w:pPr>
      <w:r w:rsidRPr="00DB22D6">
        <w:rPr>
          <w:rFonts w:ascii="Times New Roman" w:hAnsi="Times New Roman" w:cs="Times New Roman"/>
          <w:sz w:val="56"/>
          <w:szCs w:val="56"/>
        </w:rPr>
        <w:t xml:space="preserve">        </w:t>
      </w:r>
      <w:r w:rsidR="002D372A" w:rsidRPr="00DB22D6">
        <w:rPr>
          <w:rFonts w:ascii="Times New Roman" w:hAnsi="Times New Roman" w:cs="Times New Roman"/>
          <w:sz w:val="56"/>
          <w:szCs w:val="56"/>
        </w:rPr>
        <w:t>Заканчивая свой докла</w:t>
      </w:r>
      <w:r w:rsidR="009C1B40" w:rsidRPr="00DB22D6">
        <w:rPr>
          <w:rFonts w:ascii="Times New Roman" w:hAnsi="Times New Roman" w:cs="Times New Roman"/>
          <w:sz w:val="56"/>
          <w:szCs w:val="56"/>
        </w:rPr>
        <w:t xml:space="preserve">д, я хочу </w:t>
      </w:r>
      <w:r w:rsidR="00AC5B64" w:rsidRPr="00DB22D6">
        <w:rPr>
          <w:rFonts w:ascii="Times New Roman" w:hAnsi="Times New Roman" w:cs="Times New Roman"/>
          <w:sz w:val="56"/>
          <w:szCs w:val="56"/>
        </w:rPr>
        <w:t>отметить, что т</w:t>
      </w:r>
      <w:r w:rsidR="002D372A" w:rsidRPr="00DB22D6">
        <w:rPr>
          <w:rFonts w:ascii="Times New Roman" w:hAnsi="Times New Roman" w:cs="Times New Roman"/>
          <w:sz w:val="56"/>
          <w:szCs w:val="56"/>
        </w:rPr>
        <w:t xml:space="preserve">е </w:t>
      </w:r>
      <w:r w:rsidR="00AC5B64" w:rsidRPr="00DB22D6">
        <w:rPr>
          <w:rFonts w:ascii="Times New Roman" w:hAnsi="Times New Roman" w:cs="Times New Roman"/>
          <w:sz w:val="56"/>
          <w:szCs w:val="56"/>
        </w:rPr>
        <w:t xml:space="preserve">сложные </w:t>
      </w:r>
      <w:r w:rsidR="002D372A" w:rsidRPr="00DB22D6">
        <w:rPr>
          <w:rFonts w:ascii="Times New Roman" w:hAnsi="Times New Roman" w:cs="Times New Roman"/>
          <w:sz w:val="56"/>
          <w:szCs w:val="56"/>
        </w:rPr>
        <w:t>экономические изменения, которые сегодня происходят в стране</w:t>
      </w:r>
      <w:r w:rsidRPr="00DB22D6">
        <w:rPr>
          <w:rFonts w:ascii="Times New Roman" w:hAnsi="Times New Roman" w:cs="Times New Roman"/>
          <w:sz w:val="56"/>
          <w:szCs w:val="56"/>
        </w:rPr>
        <w:t>,</w:t>
      </w:r>
      <w:r w:rsidR="002D372A" w:rsidRPr="00DB22D6">
        <w:rPr>
          <w:rFonts w:ascii="Times New Roman" w:hAnsi="Times New Roman" w:cs="Times New Roman"/>
          <w:sz w:val="56"/>
          <w:szCs w:val="56"/>
        </w:rPr>
        <w:t xml:space="preserve"> волей или неволей касаются и жизнедеятельности нашего города. Но благодаря планомерной работе, поддержке Губернатора Алтайского </w:t>
      </w:r>
      <w:r w:rsidR="002D372A" w:rsidRPr="00DB22D6">
        <w:rPr>
          <w:rFonts w:ascii="Times New Roman" w:hAnsi="Times New Roman" w:cs="Times New Roman"/>
          <w:sz w:val="54"/>
          <w:szCs w:val="54"/>
        </w:rPr>
        <w:lastRenderedPageBreak/>
        <w:t xml:space="preserve">края Виктора Петровича Томенко, город продолжает развиваться. </w:t>
      </w:r>
    </w:p>
    <w:p w:rsidR="002B5DBF" w:rsidRPr="00DB22D6" w:rsidRDefault="00EF523D" w:rsidP="009C1B40">
      <w:pPr>
        <w:spacing w:after="0" w:line="240" w:lineRule="auto"/>
        <w:jc w:val="both"/>
        <w:rPr>
          <w:rFonts w:ascii="Times New Roman" w:hAnsi="Times New Roman" w:cs="Times New Roman"/>
          <w:sz w:val="54"/>
          <w:szCs w:val="54"/>
        </w:rPr>
      </w:pPr>
      <w:r w:rsidRPr="00DB22D6">
        <w:rPr>
          <w:rFonts w:ascii="Times New Roman" w:hAnsi="Times New Roman" w:cs="Times New Roman"/>
          <w:sz w:val="54"/>
          <w:szCs w:val="54"/>
        </w:rPr>
        <w:t xml:space="preserve">       </w:t>
      </w:r>
      <w:r w:rsidR="002D372A" w:rsidRPr="00DB22D6">
        <w:rPr>
          <w:rFonts w:ascii="Times New Roman" w:hAnsi="Times New Roman" w:cs="Times New Roman"/>
          <w:sz w:val="54"/>
          <w:szCs w:val="54"/>
        </w:rPr>
        <w:t xml:space="preserve">Уважаемые депутаты, мы вместе </w:t>
      </w:r>
      <w:r w:rsidR="00AC5B64" w:rsidRPr="00DB22D6">
        <w:rPr>
          <w:rFonts w:ascii="Times New Roman" w:hAnsi="Times New Roman" w:cs="Times New Roman"/>
          <w:sz w:val="54"/>
          <w:szCs w:val="54"/>
        </w:rPr>
        <w:t xml:space="preserve">с вами </w:t>
      </w:r>
      <w:r w:rsidR="002D372A" w:rsidRPr="00DB22D6">
        <w:rPr>
          <w:rFonts w:ascii="Times New Roman" w:hAnsi="Times New Roman" w:cs="Times New Roman"/>
          <w:sz w:val="54"/>
          <w:szCs w:val="54"/>
        </w:rPr>
        <w:t>принимаем решения</w:t>
      </w:r>
      <w:r w:rsidR="000C2AC7" w:rsidRPr="00DB22D6">
        <w:rPr>
          <w:rFonts w:ascii="Times New Roman" w:hAnsi="Times New Roman" w:cs="Times New Roman"/>
          <w:sz w:val="54"/>
          <w:szCs w:val="54"/>
        </w:rPr>
        <w:t>, которые касаются расходов городского бюджета</w:t>
      </w:r>
      <w:r w:rsidR="005C23D6" w:rsidRPr="00DB22D6">
        <w:rPr>
          <w:rFonts w:ascii="Times New Roman" w:hAnsi="Times New Roman" w:cs="Times New Roman"/>
          <w:sz w:val="54"/>
          <w:szCs w:val="54"/>
        </w:rPr>
        <w:t>.</w:t>
      </w:r>
      <w:r w:rsidR="008A5231" w:rsidRPr="00DB22D6">
        <w:rPr>
          <w:rFonts w:ascii="Times New Roman" w:hAnsi="Times New Roman" w:cs="Times New Roman"/>
          <w:sz w:val="54"/>
          <w:szCs w:val="54"/>
        </w:rPr>
        <w:t xml:space="preserve"> </w:t>
      </w:r>
      <w:r w:rsidR="000C2AC7" w:rsidRPr="00DB22D6">
        <w:rPr>
          <w:rFonts w:ascii="Times New Roman" w:hAnsi="Times New Roman" w:cs="Times New Roman"/>
          <w:sz w:val="54"/>
          <w:szCs w:val="54"/>
        </w:rPr>
        <w:t xml:space="preserve">Они взвешены и тщательно продуманы. </w:t>
      </w:r>
      <w:r w:rsidR="008A5231" w:rsidRPr="00DB22D6">
        <w:rPr>
          <w:rFonts w:ascii="Times New Roman" w:hAnsi="Times New Roman" w:cs="Times New Roman"/>
          <w:sz w:val="54"/>
          <w:szCs w:val="54"/>
        </w:rPr>
        <w:t>В</w:t>
      </w:r>
      <w:r w:rsidR="005C23D6" w:rsidRPr="00DB22D6">
        <w:rPr>
          <w:rFonts w:ascii="Times New Roman" w:hAnsi="Times New Roman" w:cs="Times New Roman"/>
          <w:sz w:val="54"/>
          <w:szCs w:val="54"/>
        </w:rPr>
        <w:t xml:space="preserve">сегда с нами </w:t>
      </w:r>
      <w:r w:rsidR="00AC5B64" w:rsidRPr="00DB22D6">
        <w:rPr>
          <w:rFonts w:ascii="Times New Roman" w:hAnsi="Times New Roman" w:cs="Times New Roman"/>
          <w:sz w:val="54"/>
          <w:szCs w:val="54"/>
        </w:rPr>
        <w:t xml:space="preserve"> «живет городом» </w:t>
      </w:r>
      <w:r w:rsidR="005C23D6" w:rsidRPr="00DB22D6">
        <w:rPr>
          <w:rFonts w:ascii="Times New Roman" w:hAnsi="Times New Roman" w:cs="Times New Roman"/>
          <w:sz w:val="54"/>
          <w:szCs w:val="54"/>
        </w:rPr>
        <w:t xml:space="preserve">депутат АКЗС </w:t>
      </w:r>
      <w:r w:rsidR="008A5231" w:rsidRPr="00DB22D6">
        <w:rPr>
          <w:rFonts w:ascii="Times New Roman" w:hAnsi="Times New Roman" w:cs="Times New Roman"/>
          <w:sz w:val="54"/>
          <w:szCs w:val="54"/>
        </w:rPr>
        <w:t>С</w:t>
      </w:r>
      <w:r w:rsidR="00AC5B64" w:rsidRPr="00DB22D6">
        <w:rPr>
          <w:rFonts w:ascii="Times New Roman" w:hAnsi="Times New Roman" w:cs="Times New Roman"/>
          <w:sz w:val="54"/>
          <w:szCs w:val="54"/>
        </w:rPr>
        <w:t xml:space="preserve">ергей Николаевич </w:t>
      </w:r>
      <w:proofErr w:type="spellStart"/>
      <w:r w:rsidR="008A5231" w:rsidRPr="00DB22D6">
        <w:rPr>
          <w:rFonts w:ascii="Times New Roman" w:hAnsi="Times New Roman" w:cs="Times New Roman"/>
          <w:sz w:val="54"/>
          <w:szCs w:val="54"/>
        </w:rPr>
        <w:t>Приб</w:t>
      </w:r>
      <w:proofErr w:type="spellEnd"/>
      <w:r w:rsidR="008A5231" w:rsidRPr="00DB22D6">
        <w:rPr>
          <w:rFonts w:ascii="Times New Roman" w:hAnsi="Times New Roman" w:cs="Times New Roman"/>
          <w:sz w:val="54"/>
          <w:szCs w:val="54"/>
        </w:rPr>
        <w:t xml:space="preserve">. </w:t>
      </w:r>
      <w:r w:rsidR="000C2AC7" w:rsidRPr="00DB22D6">
        <w:rPr>
          <w:rFonts w:ascii="Times New Roman" w:hAnsi="Times New Roman" w:cs="Times New Roman"/>
          <w:sz w:val="54"/>
          <w:szCs w:val="54"/>
        </w:rPr>
        <w:t xml:space="preserve">Надеюсь на </w:t>
      </w:r>
      <w:r w:rsidR="00AC5B64" w:rsidRPr="00DB22D6">
        <w:rPr>
          <w:rFonts w:ascii="Times New Roman" w:hAnsi="Times New Roman" w:cs="Times New Roman"/>
          <w:sz w:val="54"/>
          <w:szCs w:val="54"/>
        </w:rPr>
        <w:t xml:space="preserve">его и вашу дальнейшую поддержку </w:t>
      </w:r>
      <w:r w:rsidR="000C2AC7" w:rsidRPr="00DB22D6">
        <w:rPr>
          <w:rFonts w:ascii="Times New Roman" w:hAnsi="Times New Roman" w:cs="Times New Roman"/>
          <w:sz w:val="54"/>
          <w:szCs w:val="54"/>
        </w:rPr>
        <w:t xml:space="preserve">в решении поставленных задач, направленных на улучшение жизни горожан. </w:t>
      </w:r>
    </w:p>
    <w:p w:rsidR="00625E37" w:rsidRPr="00DB22D6" w:rsidRDefault="000C2AC7" w:rsidP="00AC5B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54"/>
          <w:szCs w:val="54"/>
        </w:rPr>
      </w:pPr>
      <w:r w:rsidRPr="00DB22D6">
        <w:rPr>
          <w:rFonts w:ascii="Times New Roman" w:hAnsi="Times New Roman" w:cs="Times New Roman"/>
          <w:sz w:val="54"/>
          <w:szCs w:val="54"/>
        </w:rPr>
        <w:t>В этом году нам предстоит построить парк,</w:t>
      </w:r>
      <w:r w:rsidR="008A5231" w:rsidRPr="00DB22D6">
        <w:rPr>
          <w:rFonts w:ascii="Times New Roman" w:hAnsi="Times New Roman" w:cs="Times New Roman"/>
          <w:sz w:val="54"/>
          <w:szCs w:val="54"/>
        </w:rPr>
        <w:t xml:space="preserve"> </w:t>
      </w:r>
      <w:r w:rsidR="00153DDB" w:rsidRPr="00DB22D6">
        <w:rPr>
          <w:rFonts w:ascii="Times New Roman" w:eastAsia="Calibri" w:hAnsi="Times New Roman" w:cs="Times New Roman"/>
          <w:sz w:val="54"/>
          <w:szCs w:val="54"/>
          <w:lang w:eastAsia="en-US"/>
        </w:rPr>
        <w:t xml:space="preserve">провести капитальный ремонт автодороги с железобетонным автодорожным путепроводом над железнодорожными путями по ул. </w:t>
      </w:r>
      <w:proofErr w:type="gramStart"/>
      <w:r w:rsidR="00153DDB" w:rsidRPr="00DB22D6">
        <w:rPr>
          <w:rFonts w:ascii="Times New Roman" w:eastAsia="Calibri" w:hAnsi="Times New Roman" w:cs="Times New Roman"/>
          <w:sz w:val="54"/>
          <w:szCs w:val="54"/>
          <w:lang w:eastAsia="en-US"/>
        </w:rPr>
        <w:t>Зеленая</w:t>
      </w:r>
      <w:proofErr w:type="gramEnd"/>
      <w:r w:rsidR="008A5231" w:rsidRPr="00DB22D6">
        <w:rPr>
          <w:rFonts w:ascii="Times New Roman" w:hAnsi="Times New Roman" w:cs="Times New Roman"/>
          <w:sz w:val="54"/>
          <w:szCs w:val="54"/>
        </w:rPr>
        <w:t xml:space="preserve">, </w:t>
      </w:r>
      <w:r w:rsidR="00AC5B64" w:rsidRPr="00DB22D6">
        <w:rPr>
          <w:rFonts w:ascii="Times New Roman" w:hAnsi="Times New Roman" w:cs="Times New Roman"/>
          <w:sz w:val="54"/>
          <w:szCs w:val="54"/>
        </w:rPr>
        <w:t>Д</w:t>
      </w:r>
      <w:r w:rsidR="00EF523D" w:rsidRPr="00DB22D6">
        <w:rPr>
          <w:rFonts w:ascii="Times New Roman" w:hAnsi="Times New Roman" w:cs="Times New Roman"/>
          <w:sz w:val="54"/>
          <w:szCs w:val="54"/>
        </w:rPr>
        <w:t>етскую музыкальную школу</w:t>
      </w:r>
      <w:r w:rsidR="00AC5B64" w:rsidRPr="00DB22D6">
        <w:rPr>
          <w:rFonts w:ascii="Times New Roman" w:hAnsi="Times New Roman" w:cs="Times New Roman"/>
          <w:sz w:val="54"/>
          <w:szCs w:val="54"/>
        </w:rPr>
        <w:t>, Мемориал Славы, предстоит решить немало других важнейших задач</w:t>
      </w:r>
      <w:r w:rsidR="008A5231" w:rsidRPr="00DB22D6">
        <w:rPr>
          <w:rFonts w:ascii="Times New Roman" w:hAnsi="Times New Roman" w:cs="Times New Roman"/>
          <w:sz w:val="54"/>
          <w:szCs w:val="54"/>
        </w:rPr>
        <w:t xml:space="preserve">. </w:t>
      </w:r>
      <w:r w:rsidR="009C1B40" w:rsidRPr="00DB22D6">
        <w:rPr>
          <w:rFonts w:ascii="Times New Roman" w:hAnsi="Times New Roman" w:cs="Times New Roman"/>
          <w:sz w:val="54"/>
          <w:szCs w:val="54"/>
        </w:rPr>
        <w:t>Надеюсь</w:t>
      </w:r>
      <w:r w:rsidR="008A5231" w:rsidRPr="00DB22D6">
        <w:rPr>
          <w:rFonts w:ascii="Times New Roman" w:hAnsi="Times New Roman" w:cs="Times New Roman"/>
          <w:sz w:val="54"/>
          <w:szCs w:val="54"/>
        </w:rPr>
        <w:t>,</w:t>
      </w:r>
      <w:r w:rsidR="009C1B40" w:rsidRPr="00DB22D6">
        <w:rPr>
          <w:rFonts w:ascii="Times New Roman" w:hAnsi="Times New Roman" w:cs="Times New Roman"/>
          <w:sz w:val="54"/>
          <w:szCs w:val="54"/>
        </w:rPr>
        <w:t xml:space="preserve"> </w:t>
      </w:r>
      <w:r w:rsidR="00EF523D" w:rsidRPr="00DB22D6">
        <w:rPr>
          <w:rFonts w:ascii="Times New Roman" w:hAnsi="Times New Roman" w:cs="Times New Roman"/>
          <w:sz w:val="54"/>
          <w:szCs w:val="54"/>
        </w:rPr>
        <w:t>у нас все получится! Спасибо за внимание!</w:t>
      </w:r>
    </w:p>
    <w:sectPr w:rsidR="00625E37" w:rsidRPr="00DB22D6" w:rsidSect="00852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ans-serif">
    <w:altName w:val="Segoe Print"/>
    <w:charset w:val="00"/>
    <w:family w:val="auto"/>
    <w:pitch w:val="default"/>
  </w:font>
  <w:font w:name="serif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1425F"/>
    <w:multiLevelType w:val="multilevel"/>
    <w:tmpl w:val="DA14F4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736841"/>
    <w:multiLevelType w:val="hybridMultilevel"/>
    <w:tmpl w:val="D968029C"/>
    <w:lvl w:ilvl="0" w:tplc="F04E68CC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BEE"/>
    <w:rsid w:val="00012BA9"/>
    <w:rsid w:val="00014D63"/>
    <w:rsid w:val="000150AF"/>
    <w:rsid w:val="0001786F"/>
    <w:rsid w:val="0002714D"/>
    <w:rsid w:val="00037F19"/>
    <w:rsid w:val="00041E13"/>
    <w:rsid w:val="00052E15"/>
    <w:rsid w:val="0006392B"/>
    <w:rsid w:val="00065112"/>
    <w:rsid w:val="00083448"/>
    <w:rsid w:val="00086A68"/>
    <w:rsid w:val="000B3E9C"/>
    <w:rsid w:val="000C2AC7"/>
    <w:rsid w:val="000C4DE7"/>
    <w:rsid w:val="000D123C"/>
    <w:rsid w:val="000E7C55"/>
    <w:rsid w:val="00100BEE"/>
    <w:rsid w:val="00102F60"/>
    <w:rsid w:val="00125E2F"/>
    <w:rsid w:val="001430DE"/>
    <w:rsid w:val="00153DDB"/>
    <w:rsid w:val="00161697"/>
    <w:rsid w:val="00183BD8"/>
    <w:rsid w:val="001B35A1"/>
    <w:rsid w:val="001D12E4"/>
    <w:rsid w:val="001F4F59"/>
    <w:rsid w:val="00210337"/>
    <w:rsid w:val="00211AFB"/>
    <w:rsid w:val="0021288F"/>
    <w:rsid w:val="0021375D"/>
    <w:rsid w:val="0021776F"/>
    <w:rsid w:val="002223B9"/>
    <w:rsid w:val="0026025F"/>
    <w:rsid w:val="002B2F3E"/>
    <w:rsid w:val="002B5DBF"/>
    <w:rsid w:val="002D372A"/>
    <w:rsid w:val="003033BF"/>
    <w:rsid w:val="00312F3B"/>
    <w:rsid w:val="00336D02"/>
    <w:rsid w:val="00360D6E"/>
    <w:rsid w:val="00366115"/>
    <w:rsid w:val="003812A0"/>
    <w:rsid w:val="003A342D"/>
    <w:rsid w:val="003D380C"/>
    <w:rsid w:val="003F08A8"/>
    <w:rsid w:val="0040568B"/>
    <w:rsid w:val="00412A4C"/>
    <w:rsid w:val="00427CDC"/>
    <w:rsid w:val="004366B0"/>
    <w:rsid w:val="00436B5F"/>
    <w:rsid w:val="00443A2D"/>
    <w:rsid w:val="00484C55"/>
    <w:rsid w:val="004D4B0B"/>
    <w:rsid w:val="004E223D"/>
    <w:rsid w:val="0052649C"/>
    <w:rsid w:val="00526AAE"/>
    <w:rsid w:val="0057479A"/>
    <w:rsid w:val="00575F29"/>
    <w:rsid w:val="00593A3B"/>
    <w:rsid w:val="005A1E8F"/>
    <w:rsid w:val="005A3042"/>
    <w:rsid w:val="005B0896"/>
    <w:rsid w:val="005B3D5E"/>
    <w:rsid w:val="005B4B00"/>
    <w:rsid w:val="005C23D6"/>
    <w:rsid w:val="005D2E6B"/>
    <w:rsid w:val="005E3408"/>
    <w:rsid w:val="005F1547"/>
    <w:rsid w:val="005F2A2D"/>
    <w:rsid w:val="005F7F66"/>
    <w:rsid w:val="006112E3"/>
    <w:rsid w:val="0062210E"/>
    <w:rsid w:val="00625E37"/>
    <w:rsid w:val="006260D6"/>
    <w:rsid w:val="00631692"/>
    <w:rsid w:val="006318F7"/>
    <w:rsid w:val="00634EF5"/>
    <w:rsid w:val="00652116"/>
    <w:rsid w:val="0066334E"/>
    <w:rsid w:val="00686B35"/>
    <w:rsid w:val="006C12F3"/>
    <w:rsid w:val="006C1AB6"/>
    <w:rsid w:val="006C5E94"/>
    <w:rsid w:val="006D3B48"/>
    <w:rsid w:val="006D7179"/>
    <w:rsid w:val="006F3EA2"/>
    <w:rsid w:val="006F4491"/>
    <w:rsid w:val="0071363D"/>
    <w:rsid w:val="007309BD"/>
    <w:rsid w:val="00732D9C"/>
    <w:rsid w:val="00733696"/>
    <w:rsid w:val="007451A8"/>
    <w:rsid w:val="00746EA1"/>
    <w:rsid w:val="007B5D65"/>
    <w:rsid w:val="007C002B"/>
    <w:rsid w:val="007C3610"/>
    <w:rsid w:val="007E400F"/>
    <w:rsid w:val="007E4166"/>
    <w:rsid w:val="00806473"/>
    <w:rsid w:val="00813538"/>
    <w:rsid w:val="00814F93"/>
    <w:rsid w:val="00815AE7"/>
    <w:rsid w:val="0084456A"/>
    <w:rsid w:val="00847DB2"/>
    <w:rsid w:val="00852DEB"/>
    <w:rsid w:val="0087369B"/>
    <w:rsid w:val="00881D16"/>
    <w:rsid w:val="00883DB6"/>
    <w:rsid w:val="008943F4"/>
    <w:rsid w:val="008A411E"/>
    <w:rsid w:val="008A5231"/>
    <w:rsid w:val="008B6AFD"/>
    <w:rsid w:val="008D281E"/>
    <w:rsid w:val="009735ED"/>
    <w:rsid w:val="009827E0"/>
    <w:rsid w:val="0098476F"/>
    <w:rsid w:val="00997E25"/>
    <w:rsid w:val="009C1B40"/>
    <w:rsid w:val="009E24A4"/>
    <w:rsid w:val="009E315F"/>
    <w:rsid w:val="009F3D2A"/>
    <w:rsid w:val="00A02188"/>
    <w:rsid w:val="00A3592B"/>
    <w:rsid w:val="00A461C0"/>
    <w:rsid w:val="00A46F6B"/>
    <w:rsid w:val="00A54827"/>
    <w:rsid w:val="00A81C33"/>
    <w:rsid w:val="00A866C5"/>
    <w:rsid w:val="00AC3012"/>
    <w:rsid w:val="00AC5B64"/>
    <w:rsid w:val="00AD1C43"/>
    <w:rsid w:val="00AD6E01"/>
    <w:rsid w:val="00AE1EF7"/>
    <w:rsid w:val="00AF5C62"/>
    <w:rsid w:val="00AF71C7"/>
    <w:rsid w:val="00B06F9D"/>
    <w:rsid w:val="00B22AD7"/>
    <w:rsid w:val="00B33A74"/>
    <w:rsid w:val="00B601C6"/>
    <w:rsid w:val="00B85BCB"/>
    <w:rsid w:val="00B8782F"/>
    <w:rsid w:val="00B90F49"/>
    <w:rsid w:val="00BC3B07"/>
    <w:rsid w:val="00BD6DA6"/>
    <w:rsid w:val="00C13D75"/>
    <w:rsid w:val="00C17AA3"/>
    <w:rsid w:val="00C51249"/>
    <w:rsid w:val="00C60193"/>
    <w:rsid w:val="00CF7C2E"/>
    <w:rsid w:val="00D14702"/>
    <w:rsid w:val="00D74628"/>
    <w:rsid w:val="00DB22D6"/>
    <w:rsid w:val="00DC3077"/>
    <w:rsid w:val="00DD3066"/>
    <w:rsid w:val="00DD573A"/>
    <w:rsid w:val="00DE3E86"/>
    <w:rsid w:val="00E11D54"/>
    <w:rsid w:val="00E22DFD"/>
    <w:rsid w:val="00E31EA1"/>
    <w:rsid w:val="00E32F6A"/>
    <w:rsid w:val="00E42D7B"/>
    <w:rsid w:val="00E57C32"/>
    <w:rsid w:val="00E6569C"/>
    <w:rsid w:val="00EA76CD"/>
    <w:rsid w:val="00EB4C5E"/>
    <w:rsid w:val="00EF523D"/>
    <w:rsid w:val="00F05A83"/>
    <w:rsid w:val="00F109FE"/>
    <w:rsid w:val="00F21B7C"/>
    <w:rsid w:val="00F25974"/>
    <w:rsid w:val="00F33403"/>
    <w:rsid w:val="00F403AF"/>
    <w:rsid w:val="00F77493"/>
    <w:rsid w:val="00F774FD"/>
    <w:rsid w:val="00F81F7D"/>
    <w:rsid w:val="00FA5951"/>
    <w:rsid w:val="00FB649F"/>
    <w:rsid w:val="00FC443B"/>
    <w:rsid w:val="00FD39B6"/>
    <w:rsid w:val="00FD5DB8"/>
    <w:rsid w:val="00FE2288"/>
    <w:rsid w:val="00FF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33403"/>
    <w:pPr>
      <w:spacing w:after="120"/>
    </w:pPr>
    <w:rPr>
      <w:rFonts w:eastAsiaTheme="minorHAnsi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F33403"/>
  </w:style>
  <w:style w:type="paragraph" w:styleId="a5">
    <w:name w:val="List Paragraph"/>
    <w:aliases w:val="Маркир список"/>
    <w:basedOn w:val="a"/>
    <w:uiPriority w:val="34"/>
    <w:qFormat/>
    <w:rsid w:val="00F33403"/>
    <w:pPr>
      <w:ind w:left="720"/>
      <w:contextualSpacing/>
    </w:pPr>
    <w:rPr>
      <w:rFonts w:eastAsiaTheme="minorHAnsi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625E3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25E37"/>
    <w:rPr>
      <w:rFonts w:eastAsiaTheme="minorEastAsia"/>
      <w:sz w:val="16"/>
      <w:szCs w:val="16"/>
      <w:lang w:eastAsia="ru-RU"/>
    </w:rPr>
  </w:style>
  <w:style w:type="paragraph" w:styleId="a6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qFormat/>
    <w:rsid w:val="00625E3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7">
    <w:name w:val="Основной текст_"/>
    <w:basedOn w:val="a0"/>
    <w:link w:val="1"/>
    <w:rsid w:val="00625E3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7"/>
    <w:rsid w:val="00625E37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lang w:eastAsia="en-US"/>
    </w:rPr>
  </w:style>
  <w:style w:type="paragraph" w:customStyle="1" w:styleId="formattext">
    <w:name w:val="formattext"/>
    <w:basedOn w:val="a"/>
    <w:rsid w:val="00625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625E37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table" w:styleId="a8">
    <w:name w:val="Table Grid"/>
    <w:basedOn w:val="a1"/>
    <w:uiPriority w:val="59"/>
    <w:rsid w:val="00625E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aliases w:val="основа"/>
    <w:link w:val="aa"/>
    <w:uiPriority w:val="1"/>
    <w:qFormat/>
    <w:rsid w:val="00625E3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b">
    <w:name w:val="Содержимое таблицы"/>
    <w:basedOn w:val="a"/>
    <w:rsid w:val="00625E3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625E37"/>
  </w:style>
  <w:style w:type="paragraph" w:customStyle="1" w:styleId="s3">
    <w:name w:val="s_3"/>
    <w:basedOn w:val="a"/>
    <w:rsid w:val="00625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интервала Знак"/>
    <w:aliases w:val="основа Знак"/>
    <w:basedOn w:val="a0"/>
    <w:link w:val="a9"/>
    <w:uiPriority w:val="1"/>
    <w:rsid w:val="00625E37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625E37"/>
  </w:style>
  <w:style w:type="character" w:customStyle="1" w:styleId="ac">
    <w:name w:val="Подпись к таблице_"/>
    <w:basedOn w:val="a0"/>
    <w:link w:val="ad"/>
    <w:rsid w:val="00625E3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625E3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625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25E37"/>
    <w:rPr>
      <w:rFonts w:ascii="Tahoma" w:eastAsiaTheme="minorEastAsia" w:hAnsi="Tahoma" w:cs="Tahoma"/>
      <w:sz w:val="16"/>
      <w:szCs w:val="16"/>
      <w:lang w:eastAsia="ru-RU"/>
    </w:rPr>
  </w:style>
  <w:style w:type="character" w:styleId="af0">
    <w:name w:val="Hyperlink"/>
    <w:basedOn w:val="a0"/>
    <w:uiPriority w:val="99"/>
    <w:semiHidden/>
    <w:unhideWhenUsed/>
    <w:rsid w:val="00B85BCB"/>
    <w:rPr>
      <w:color w:val="0000FF"/>
      <w:u w:val="single"/>
    </w:rPr>
  </w:style>
  <w:style w:type="paragraph" w:styleId="af1">
    <w:name w:val="Body Text Indent"/>
    <w:basedOn w:val="a"/>
    <w:link w:val="af2"/>
    <w:rsid w:val="00FD5DB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Основной текст с отступом Знак"/>
    <w:basedOn w:val="a0"/>
    <w:link w:val="af1"/>
    <w:rsid w:val="00FD5DB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33403"/>
    <w:pPr>
      <w:spacing w:after="120"/>
    </w:pPr>
    <w:rPr>
      <w:rFonts w:eastAsiaTheme="minorHAnsi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F33403"/>
  </w:style>
  <w:style w:type="paragraph" w:styleId="a5">
    <w:name w:val="List Paragraph"/>
    <w:aliases w:val="Маркир список"/>
    <w:basedOn w:val="a"/>
    <w:uiPriority w:val="34"/>
    <w:qFormat/>
    <w:rsid w:val="00F33403"/>
    <w:pPr>
      <w:ind w:left="720"/>
      <w:contextualSpacing/>
    </w:pPr>
    <w:rPr>
      <w:rFonts w:eastAsiaTheme="minorHAnsi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625E3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25E37"/>
    <w:rPr>
      <w:rFonts w:eastAsiaTheme="minorEastAsia"/>
      <w:sz w:val="16"/>
      <w:szCs w:val="16"/>
      <w:lang w:eastAsia="ru-RU"/>
    </w:rPr>
  </w:style>
  <w:style w:type="paragraph" w:styleId="a6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qFormat/>
    <w:rsid w:val="00625E3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7">
    <w:name w:val="Основной текст_"/>
    <w:basedOn w:val="a0"/>
    <w:link w:val="1"/>
    <w:rsid w:val="00625E3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7"/>
    <w:rsid w:val="00625E37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lang w:eastAsia="en-US"/>
    </w:rPr>
  </w:style>
  <w:style w:type="paragraph" w:customStyle="1" w:styleId="formattext">
    <w:name w:val="formattext"/>
    <w:basedOn w:val="a"/>
    <w:rsid w:val="00625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625E37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table" w:styleId="a8">
    <w:name w:val="Table Grid"/>
    <w:basedOn w:val="a1"/>
    <w:uiPriority w:val="59"/>
    <w:rsid w:val="00625E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aliases w:val="основа"/>
    <w:link w:val="aa"/>
    <w:uiPriority w:val="1"/>
    <w:qFormat/>
    <w:rsid w:val="00625E3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b">
    <w:name w:val="Содержимое таблицы"/>
    <w:basedOn w:val="a"/>
    <w:rsid w:val="00625E3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625E37"/>
  </w:style>
  <w:style w:type="paragraph" w:customStyle="1" w:styleId="s3">
    <w:name w:val="s_3"/>
    <w:basedOn w:val="a"/>
    <w:rsid w:val="00625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интервала Знак"/>
    <w:aliases w:val="основа Знак"/>
    <w:basedOn w:val="a0"/>
    <w:link w:val="a9"/>
    <w:uiPriority w:val="1"/>
    <w:rsid w:val="00625E37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625E37"/>
  </w:style>
  <w:style w:type="character" w:customStyle="1" w:styleId="ac">
    <w:name w:val="Подпись к таблице_"/>
    <w:basedOn w:val="a0"/>
    <w:link w:val="ad"/>
    <w:rsid w:val="00625E3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625E3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625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25E37"/>
    <w:rPr>
      <w:rFonts w:ascii="Tahoma" w:eastAsiaTheme="minorEastAsia" w:hAnsi="Tahoma" w:cs="Tahoma"/>
      <w:sz w:val="16"/>
      <w:szCs w:val="16"/>
      <w:lang w:eastAsia="ru-RU"/>
    </w:rPr>
  </w:style>
  <w:style w:type="character" w:styleId="af0">
    <w:name w:val="Hyperlink"/>
    <w:basedOn w:val="a0"/>
    <w:uiPriority w:val="99"/>
    <w:semiHidden/>
    <w:unhideWhenUsed/>
    <w:rsid w:val="00B85BCB"/>
    <w:rPr>
      <w:color w:val="0000FF"/>
      <w:u w:val="single"/>
    </w:rPr>
  </w:style>
  <w:style w:type="paragraph" w:styleId="af1">
    <w:name w:val="Body Text Indent"/>
    <w:basedOn w:val="a"/>
    <w:link w:val="af2"/>
    <w:rsid w:val="00FD5DB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Основной текст с отступом Знак"/>
    <w:basedOn w:val="a0"/>
    <w:link w:val="af1"/>
    <w:rsid w:val="00FD5DB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4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84AF7-0D69-4281-A96F-56D42611A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5054</Words>
  <Characters>28814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Сульдина Наталья Владимировна</cp:lastModifiedBy>
  <cp:revision>13</cp:revision>
  <cp:lastPrinted>2023-02-27T02:40:00Z</cp:lastPrinted>
  <dcterms:created xsi:type="dcterms:W3CDTF">2023-02-22T09:38:00Z</dcterms:created>
  <dcterms:modified xsi:type="dcterms:W3CDTF">2023-02-27T05:12:00Z</dcterms:modified>
</cp:coreProperties>
</file>