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22" w:rsidRDefault="00311822" w:rsidP="00ED6A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822">
        <w:rPr>
          <w:rFonts w:ascii="Times New Roman" w:hAnsi="Times New Roman" w:cs="Times New Roman"/>
          <w:b/>
          <w:sz w:val="32"/>
          <w:szCs w:val="32"/>
        </w:rPr>
        <w:t>О</w:t>
      </w:r>
      <w:r w:rsidR="00ED6A50">
        <w:rPr>
          <w:rFonts w:ascii="Times New Roman" w:hAnsi="Times New Roman" w:cs="Times New Roman"/>
          <w:b/>
          <w:sz w:val="32"/>
          <w:szCs w:val="32"/>
        </w:rPr>
        <w:t>БЩЕСТВЕННАЯ ПАЛАТА</w:t>
      </w:r>
    </w:p>
    <w:p w:rsidR="00311822" w:rsidRPr="00311822" w:rsidRDefault="00311822" w:rsidP="00311822">
      <w:pPr>
        <w:spacing w:after="0" w:line="240" w:lineRule="auto"/>
        <w:jc w:val="center"/>
        <w:rPr>
          <w:sz w:val="32"/>
          <w:szCs w:val="32"/>
        </w:rPr>
      </w:pPr>
      <w:r w:rsidRPr="00311822">
        <w:rPr>
          <w:rFonts w:ascii="Times New Roman" w:hAnsi="Times New Roman" w:cs="Times New Roman"/>
          <w:b/>
          <w:sz w:val="32"/>
          <w:szCs w:val="32"/>
        </w:rPr>
        <w:t>города Заринска</w:t>
      </w:r>
    </w:p>
    <w:p w:rsidR="00311822" w:rsidRDefault="00311822" w:rsidP="00311822">
      <w:pPr>
        <w:spacing w:after="0" w:line="240" w:lineRule="auto"/>
        <w:rPr>
          <w:sz w:val="24"/>
          <w:szCs w:val="24"/>
        </w:rPr>
      </w:pPr>
    </w:p>
    <w:p w:rsidR="00311822" w:rsidRDefault="00D042C5" w:rsidP="00311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9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E39E8">
        <w:rPr>
          <w:rFonts w:ascii="Times New Roman" w:hAnsi="Times New Roman" w:cs="Times New Roman"/>
          <w:b/>
          <w:sz w:val="28"/>
          <w:szCs w:val="28"/>
        </w:rPr>
        <w:t>№2</w:t>
      </w:r>
    </w:p>
    <w:p w:rsidR="00311822" w:rsidRDefault="00311822" w:rsidP="00311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042C5" w:rsidRPr="00185695">
        <w:rPr>
          <w:rFonts w:ascii="Times New Roman" w:hAnsi="Times New Roman" w:cs="Times New Roman"/>
          <w:b/>
          <w:sz w:val="28"/>
          <w:szCs w:val="28"/>
        </w:rPr>
        <w:t>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</w:t>
      </w:r>
    </w:p>
    <w:p w:rsidR="0057166C" w:rsidRPr="00185695" w:rsidRDefault="00311822" w:rsidP="00311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Заринска </w:t>
      </w:r>
    </w:p>
    <w:p w:rsidR="00D042C5" w:rsidRPr="00185695" w:rsidRDefault="00D042C5" w:rsidP="00311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9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856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7140" w:rsidRPr="001856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1F8C" w:rsidRDefault="00D21F8C" w:rsidP="00311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ноября</w:t>
      </w:r>
      <w:r w:rsidR="0031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FAB" w:rsidRPr="00185695">
        <w:rPr>
          <w:rFonts w:ascii="Times New Roman" w:hAnsi="Times New Roman" w:cs="Times New Roman"/>
          <w:b/>
          <w:sz w:val="24"/>
          <w:szCs w:val="24"/>
        </w:rPr>
        <w:t>2023г.</w:t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</w:r>
      <w:r w:rsidR="00311822">
        <w:rPr>
          <w:rFonts w:ascii="Times New Roman" w:hAnsi="Times New Roman" w:cs="Times New Roman"/>
          <w:b/>
          <w:sz w:val="24"/>
          <w:szCs w:val="24"/>
        </w:rPr>
        <w:tab/>
        <w:t>г</w:t>
      </w:r>
      <w:proofErr w:type="gramStart"/>
      <w:r w:rsidR="00311822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311822">
        <w:rPr>
          <w:rFonts w:ascii="Times New Roman" w:hAnsi="Times New Roman" w:cs="Times New Roman"/>
          <w:b/>
          <w:sz w:val="24"/>
          <w:szCs w:val="24"/>
        </w:rPr>
        <w:t>аринск</w:t>
      </w:r>
    </w:p>
    <w:p w:rsidR="00311822" w:rsidRDefault="00311822" w:rsidP="00311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FF1" w:rsidRPr="00E302B8" w:rsidRDefault="00EC5FF1" w:rsidP="00911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2B8">
        <w:rPr>
          <w:rFonts w:ascii="Times New Roman" w:hAnsi="Times New Roman" w:cs="Times New Roman"/>
          <w:sz w:val="24"/>
          <w:szCs w:val="24"/>
        </w:rPr>
        <w:t>Заседание состоялось в 10-00 по адресу: Алтайский край, г</w:t>
      </w:r>
      <w:proofErr w:type="gramStart"/>
      <w:r w:rsidRPr="00E302B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302B8">
        <w:rPr>
          <w:rFonts w:ascii="Times New Roman" w:hAnsi="Times New Roman" w:cs="Times New Roman"/>
          <w:sz w:val="24"/>
          <w:szCs w:val="24"/>
        </w:rPr>
        <w:t>аринск, пр.Строителей, 31.</w:t>
      </w:r>
    </w:p>
    <w:p w:rsidR="00EF4FAB" w:rsidRPr="00E302B8" w:rsidRDefault="009119D4" w:rsidP="00911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2B8">
        <w:rPr>
          <w:rFonts w:ascii="Times New Roman" w:hAnsi="Times New Roman" w:cs="Times New Roman"/>
          <w:sz w:val="24"/>
          <w:szCs w:val="24"/>
        </w:rPr>
        <w:t xml:space="preserve">Под председательством Алексея Викторовича </w:t>
      </w:r>
      <w:proofErr w:type="spellStart"/>
      <w:r w:rsidRPr="00E302B8">
        <w:rPr>
          <w:rFonts w:ascii="Times New Roman" w:hAnsi="Times New Roman" w:cs="Times New Roman"/>
          <w:sz w:val="24"/>
          <w:szCs w:val="24"/>
        </w:rPr>
        <w:t>Бракоренко</w:t>
      </w:r>
      <w:proofErr w:type="spellEnd"/>
      <w:r w:rsidR="00EC5FF1" w:rsidRPr="00E302B8">
        <w:rPr>
          <w:rFonts w:ascii="Times New Roman" w:hAnsi="Times New Roman" w:cs="Times New Roman"/>
          <w:sz w:val="24"/>
          <w:szCs w:val="24"/>
        </w:rPr>
        <w:t xml:space="preserve"> на</w:t>
      </w:r>
      <w:r w:rsidRPr="00E302B8">
        <w:rPr>
          <w:rFonts w:ascii="Times New Roman" w:hAnsi="Times New Roman" w:cs="Times New Roman"/>
          <w:sz w:val="24"/>
          <w:szCs w:val="24"/>
        </w:rPr>
        <w:t xml:space="preserve"> заседании</w:t>
      </w:r>
      <w:r w:rsidR="001F33D4" w:rsidRPr="00E302B8">
        <w:rPr>
          <w:rFonts w:ascii="Times New Roman" w:hAnsi="Times New Roman" w:cs="Times New Roman"/>
          <w:sz w:val="24"/>
          <w:szCs w:val="24"/>
        </w:rPr>
        <w:t xml:space="preserve"> Общественной палаты города Заринска</w:t>
      </w:r>
      <w:r w:rsidRPr="00E302B8">
        <w:rPr>
          <w:rFonts w:ascii="Times New Roman" w:hAnsi="Times New Roman" w:cs="Times New Roman"/>
          <w:sz w:val="24"/>
          <w:szCs w:val="24"/>
        </w:rPr>
        <w:t xml:space="preserve"> из 15 членов присутствовали 11</w:t>
      </w:r>
      <w:r w:rsidR="00EF4FAB" w:rsidRPr="00E302B8">
        <w:rPr>
          <w:rFonts w:ascii="Times New Roman" w:hAnsi="Times New Roman" w:cs="Times New Roman"/>
          <w:sz w:val="24"/>
          <w:szCs w:val="24"/>
        </w:rPr>
        <w:t>:</w:t>
      </w:r>
    </w:p>
    <w:p w:rsidR="00EF4FAB" w:rsidRPr="00185695" w:rsidRDefault="00EF4FAB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95">
        <w:rPr>
          <w:rFonts w:ascii="Times New Roman" w:hAnsi="Times New Roman" w:cs="Times New Roman"/>
          <w:sz w:val="24"/>
          <w:szCs w:val="24"/>
        </w:rPr>
        <w:t>1.Бракоренко Алексей Викторович,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2.Овчинникова Наталья Григорьевна,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3.Алёшина Ольга Геннадьевна</w:t>
      </w:r>
      <w:r w:rsidR="00EF4FAB" w:rsidRPr="00185695">
        <w:rPr>
          <w:rFonts w:ascii="Times New Roman" w:hAnsi="Times New Roman" w:cs="Times New Roman"/>
          <w:sz w:val="24"/>
          <w:szCs w:val="24"/>
        </w:rPr>
        <w:t>,</w:t>
      </w:r>
    </w:p>
    <w:p w:rsidR="00EF4FAB" w:rsidRPr="00185695" w:rsidRDefault="00EF4FAB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95">
        <w:rPr>
          <w:rFonts w:ascii="Times New Roman" w:hAnsi="Times New Roman" w:cs="Times New Roman"/>
          <w:sz w:val="24"/>
          <w:szCs w:val="24"/>
        </w:rPr>
        <w:t>4</w:t>
      </w:r>
      <w:r w:rsidR="00BE39E8">
        <w:rPr>
          <w:rFonts w:ascii="Times New Roman" w:hAnsi="Times New Roman" w:cs="Times New Roman"/>
          <w:sz w:val="24"/>
          <w:szCs w:val="24"/>
        </w:rPr>
        <w:t>.Лесюков Алексей Анатольевич</w:t>
      </w:r>
      <w:r w:rsidRPr="00185695">
        <w:rPr>
          <w:rFonts w:ascii="Times New Roman" w:hAnsi="Times New Roman" w:cs="Times New Roman"/>
          <w:sz w:val="24"/>
          <w:szCs w:val="24"/>
        </w:rPr>
        <w:t>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5695">
        <w:rPr>
          <w:rFonts w:ascii="Times New Roman" w:hAnsi="Times New Roman" w:cs="Times New Roman"/>
          <w:sz w:val="24"/>
          <w:szCs w:val="24"/>
        </w:rPr>
        <w:t>Краснова Диана Юрьевна</w:t>
      </w:r>
      <w:r w:rsidR="00EF4FAB" w:rsidRPr="00185695">
        <w:rPr>
          <w:rFonts w:ascii="Times New Roman" w:hAnsi="Times New Roman" w:cs="Times New Roman"/>
          <w:sz w:val="24"/>
          <w:szCs w:val="24"/>
        </w:rPr>
        <w:t>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85695">
        <w:rPr>
          <w:rFonts w:ascii="Times New Roman" w:hAnsi="Times New Roman" w:cs="Times New Roman"/>
          <w:sz w:val="24"/>
          <w:szCs w:val="24"/>
        </w:rPr>
        <w:t>Пекшин Георгий Дмитриевич</w:t>
      </w:r>
      <w:r w:rsidR="00EF4FAB" w:rsidRPr="00185695">
        <w:rPr>
          <w:rFonts w:ascii="Times New Roman" w:hAnsi="Times New Roman" w:cs="Times New Roman"/>
          <w:sz w:val="24"/>
          <w:szCs w:val="24"/>
        </w:rPr>
        <w:t>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85695">
        <w:rPr>
          <w:rFonts w:ascii="Times New Roman" w:hAnsi="Times New Roman" w:cs="Times New Roman"/>
          <w:sz w:val="24"/>
          <w:szCs w:val="24"/>
        </w:rPr>
        <w:t>Таловский Константин Сергеевич,</w:t>
      </w:r>
    </w:p>
    <w:p w:rsidR="00EF4FAB" w:rsidRPr="00185695" w:rsidRDefault="00BE39E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85695">
        <w:rPr>
          <w:rFonts w:ascii="Times New Roman" w:hAnsi="Times New Roman" w:cs="Times New Roman"/>
          <w:sz w:val="24"/>
          <w:szCs w:val="24"/>
        </w:rPr>
        <w:t>Городилов Михаил Станиславович,</w:t>
      </w:r>
    </w:p>
    <w:p w:rsidR="00EF4FAB" w:rsidRPr="00185695" w:rsidRDefault="00EF4FAB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95">
        <w:rPr>
          <w:rFonts w:ascii="Times New Roman" w:hAnsi="Times New Roman" w:cs="Times New Roman"/>
          <w:sz w:val="24"/>
          <w:szCs w:val="24"/>
        </w:rPr>
        <w:t>9.</w:t>
      </w:r>
      <w:r w:rsidR="00BE39E8">
        <w:rPr>
          <w:rFonts w:ascii="Times New Roman" w:hAnsi="Times New Roman" w:cs="Times New Roman"/>
          <w:sz w:val="24"/>
          <w:szCs w:val="24"/>
        </w:rPr>
        <w:t>Зацепина Инесса Александровна,</w:t>
      </w:r>
    </w:p>
    <w:p w:rsidR="00E3056E" w:rsidRDefault="00E3056E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695">
        <w:rPr>
          <w:rFonts w:ascii="Times New Roman" w:hAnsi="Times New Roman" w:cs="Times New Roman"/>
          <w:sz w:val="24"/>
          <w:szCs w:val="24"/>
        </w:rPr>
        <w:t>10.</w:t>
      </w:r>
      <w:r w:rsidR="00FA403A">
        <w:rPr>
          <w:rFonts w:ascii="Times New Roman" w:hAnsi="Times New Roman" w:cs="Times New Roman"/>
          <w:sz w:val="24"/>
          <w:szCs w:val="24"/>
        </w:rPr>
        <w:t>Быков Андрей Юрьевич,</w:t>
      </w:r>
    </w:p>
    <w:p w:rsidR="00FA403A" w:rsidRPr="00185695" w:rsidRDefault="00FA403A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11.Григорьев Александр Петрович.</w:t>
      </w:r>
    </w:p>
    <w:p w:rsidR="00311822" w:rsidRDefault="00311822" w:rsidP="00311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853" w:rsidRDefault="00962853" w:rsidP="00ED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7F" w:rsidRDefault="006B517F" w:rsidP="00EC5F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95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EC5FF1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 w:rsidRPr="00185695">
        <w:rPr>
          <w:rFonts w:ascii="Times New Roman" w:hAnsi="Times New Roman" w:cs="Times New Roman"/>
          <w:b/>
          <w:sz w:val="24"/>
          <w:szCs w:val="24"/>
        </w:rPr>
        <w:t>:</w:t>
      </w:r>
    </w:p>
    <w:p w:rsidR="00EC5FF1" w:rsidRDefault="00FA403A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1.Утверждение персонального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состава постоянных комиссий Общественной  палаты города Заринска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85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F1" w:rsidRDefault="00EC5FF1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Избрание членов постоянных комиссий ОП.</w:t>
      </w:r>
    </w:p>
    <w:p w:rsidR="00EC5FF1" w:rsidRDefault="0061312A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03A">
        <w:rPr>
          <w:rFonts w:ascii="Times New Roman" w:hAnsi="Times New Roman" w:cs="Times New Roman"/>
          <w:sz w:val="24"/>
          <w:szCs w:val="24"/>
        </w:rPr>
        <w:t xml:space="preserve">.Утверждение </w:t>
      </w:r>
      <w:proofErr w:type="gramStart"/>
      <w:r w:rsidR="00FA403A">
        <w:rPr>
          <w:rFonts w:ascii="Times New Roman" w:hAnsi="Times New Roman" w:cs="Times New Roman"/>
          <w:sz w:val="24"/>
          <w:szCs w:val="24"/>
        </w:rPr>
        <w:t>плана работы Общественной палаты города Заринска</w:t>
      </w:r>
      <w:proofErr w:type="gramEnd"/>
      <w:r w:rsidR="00FA403A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512E58" w:rsidRPr="005D1DE3" w:rsidRDefault="0061312A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E58">
        <w:rPr>
          <w:rFonts w:ascii="Times New Roman" w:hAnsi="Times New Roman" w:cs="Times New Roman"/>
          <w:sz w:val="24"/>
          <w:szCs w:val="24"/>
        </w:rPr>
        <w:t>.Разное.</w:t>
      </w:r>
    </w:p>
    <w:p w:rsidR="009143E3" w:rsidRDefault="009143E3" w:rsidP="0091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DE3" w:rsidRDefault="005D1DE3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F0B4B" w:rsidRPr="003F0B4B">
        <w:rPr>
          <w:rFonts w:ascii="Times New Roman" w:hAnsi="Times New Roman" w:cs="Times New Roman"/>
          <w:b/>
          <w:sz w:val="24"/>
          <w:szCs w:val="24"/>
        </w:rPr>
        <w:t>С</w:t>
      </w:r>
      <w:r w:rsidR="005A0EB2" w:rsidRPr="003F0B4B">
        <w:rPr>
          <w:rFonts w:ascii="Times New Roman" w:hAnsi="Times New Roman" w:cs="Times New Roman"/>
          <w:b/>
          <w:sz w:val="24"/>
          <w:szCs w:val="24"/>
        </w:rPr>
        <w:t>лушали</w:t>
      </w:r>
      <w:r w:rsidR="003F0B4B">
        <w:rPr>
          <w:rFonts w:ascii="Times New Roman" w:hAnsi="Times New Roman" w:cs="Times New Roman"/>
          <w:sz w:val="24"/>
          <w:szCs w:val="24"/>
        </w:rPr>
        <w:t>:</w:t>
      </w:r>
      <w:r w:rsidR="005A0EB2" w:rsidRPr="003F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F1" w:rsidRDefault="00EC5FF1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ОП </w:t>
      </w:r>
      <w:proofErr w:type="spellStart"/>
      <w:r w:rsidR="005D1DE3">
        <w:rPr>
          <w:rFonts w:ascii="Times New Roman" w:hAnsi="Times New Roman" w:cs="Times New Roman"/>
          <w:sz w:val="24"/>
          <w:szCs w:val="24"/>
        </w:rPr>
        <w:t>Бракоренко</w:t>
      </w:r>
      <w:proofErr w:type="spellEnd"/>
      <w:r w:rsidR="005D1DE3">
        <w:rPr>
          <w:rFonts w:ascii="Times New Roman" w:hAnsi="Times New Roman" w:cs="Times New Roman"/>
          <w:sz w:val="24"/>
          <w:szCs w:val="24"/>
        </w:rPr>
        <w:t xml:space="preserve"> Алексея Викторовича о разъяснении состава комиссий.</w:t>
      </w:r>
    </w:p>
    <w:p w:rsidR="0061312A" w:rsidRDefault="0061312A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55D">
        <w:rPr>
          <w:rFonts w:ascii="Times New Roman" w:hAnsi="Times New Roman" w:cs="Times New Roman"/>
          <w:b/>
          <w:sz w:val="24"/>
          <w:szCs w:val="24"/>
        </w:rPr>
        <w:t>Голосование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95">
        <w:rPr>
          <w:rFonts w:ascii="Times New Roman" w:hAnsi="Times New Roman" w:cs="Times New Roman"/>
          <w:sz w:val="24"/>
          <w:szCs w:val="24"/>
        </w:rPr>
        <w:t xml:space="preserve"> «за»</w:t>
      </w:r>
      <w:r>
        <w:rPr>
          <w:rFonts w:ascii="Times New Roman" w:hAnsi="Times New Roman" w:cs="Times New Roman"/>
          <w:sz w:val="24"/>
          <w:szCs w:val="24"/>
        </w:rPr>
        <w:t xml:space="preserve"> - 11 чел., «против» - 0 чел., «воздержались» - 0 чел.</w:t>
      </w:r>
    </w:p>
    <w:p w:rsidR="00EC5FF1" w:rsidRDefault="00B6655D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5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C5FF1" w:rsidRDefault="00B6655D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FF444C">
        <w:rPr>
          <w:rFonts w:ascii="Times New Roman" w:hAnsi="Times New Roman" w:cs="Times New Roman"/>
          <w:sz w:val="24"/>
          <w:szCs w:val="24"/>
        </w:rPr>
        <w:t>.</w:t>
      </w:r>
    </w:p>
    <w:p w:rsidR="0061312A" w:rsidRDefault="0061312A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FF1" w:rsidRPr="0061312A" w:rsidRDefault="00EC5FF1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A">
        <w:rPr>
          <w:rFonts w:ascii="Times New Roman" w:hAnsi="Times New Roman" w:cs="Times New Roman"/>
          <w:b/>
          <w:sz w:val="24"/>
          <w:szCs w:val="24"/>
        </w:rPr>
        <w:t>2. Слушали:</w:t>
      </w:r>
    </w:p>
    <w:p w:rsidR="00EC5FF1" w:rsidRDefault="00EC5FF1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членов ОП </w:t>
      </w:r>
      <w:r w:rsidR="005D1DE3">
        <w:rPr>
          <w:rFonts w:ascii="Times New Roman" w:hAnsi="Times New Roman" w:cs="Times New Roman"/>
          <w:sz w:val="24"/>
          <w:szCs w:val="24"/>
        </w:rPr>
        <w:t>Городилова Михаила Станиславовича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D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DE3">
        <w:rPr>
          <w:rFonts w:ascii="Times New Roman" w:hAnsi="Times New Roman" w:cs="Times New Roman"/>
          <w:sz w:val="24"/>
          <w:szCs w:val="24"/>
        </w:rPr>
        <w:t>Лесюкова</w:t>
      </w:r>
      <w:proofErr w:type="spellEnd"/>
      <w:r w:rsidR="005D1DE3">
        <w:rPr>
          <w:rFonts w:ascii="Times New Roman" w:hAnsi="Times New Roman" w:cs="Times New Roman"/>
          <w:sz w:val="24"/>
          <w:szCs w:val="24"/>
        </w:rPr>
        <w:t xml:space="preserve"> Алексея Анатольевича </w:t>
      </w:r>
      <w:r>
        <w:rPr>
          <w:rFonts w:ascii="Times New Roman" w:hAnsi="Times New Roman" w:cs="Times New Roman"/>
          <w:sz w:val="24"/>
          <w:szCs w:val="24"/>
        </w:rPr>
        <w:t>избрать</w:t>
      </w:r>
      <w:r w:rsidR="005D1DE3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 xml:space="preserve">ами в члены постоянных комиссий ОП: </w:t>
      </w:r>
    </w:p>
    <w:p w:rsidR="00EC5FF1" w:rsidRDefault="0061312A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12A">
        <w:rPr>
          <w:rFonts w:ascii="Times New Roman" w:hAnsi="Times New Roman" w:cs="Times New Roman"/>
          <w:b/>
          <w:sz w:val="24"/>
          <w:szCs w:val="24"/>
        </w:rPr>
        <w:t>- п</w:t>
      </w:r>
      <w:r w:rsidR="00EC5FF1" w:rsidRPr="0061312A">
        <w:rPr>
          <w:rFonts w:ascii="Times New Roman" w:hAnsi="Times New Roman" w:cs="Times New Roman"/>
          <w:b/>
          <w:sz w:val="24"/>
          <w:szCs w:val="24"/>
        </w:rPr>
        <w:t>о социальной политике: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C5FF1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C5FF1">
        <w:rPr>
          <w:rFonts w:ascii="Times New Roman" w:hAnsi="Times New Roman" w:cs="Times New Roman"/>
          <w:sz w:val="24"/>
          <w:szCs w:val="24"/>
        </w:rPr>
        <w:t xml:space="preserve"> председателя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Зацепину</w:t>
      </w:r>
      <w:proofErr w:type="spellEnd"/>
      <w:r w:rsidR="00EC5FF1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C5FF1">
        <w:rPr>
          <w:rFonts w:ascii="Times New Roman" w:hAnsi="Times New Roman" w:cs="Times New Roman"/>
          <w:sz w:val="24"/>
          <w:szCs w:val="24"/>
        </w:rPr>
        <w:t xml:space="preserve"> Городилов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5FF1">
        <w:rPr>
          <w:rFonts w:ascii="Times New Roman" w:hAnsi="Times New Roman" w:cs="Times New Roman"/>
          <w:sz w:val="24"/>
          <w:szCs w:val="24"/>
        </w:rPr>
        <w:t xml:space="preserve"> М.С., </w:t>
      </w:r>
      <w:proofErr w:type="spellStart"/>
      <w:r w:rsidR="00EC5FF1">
        <w:rPr>
          <w:rFonts w:ascii="Times New Roman" w:hAnsi="Times New Roman" w:cs="Times New Roman"/>
          <w:sz w:val="24"/>
          <w:szCs w:val="24"/>
        </w:rPr>
        <w:t>Пекшин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5FF1">
        <w:rPr>
          <w:rFonts w:ascii="Times New Roman" w:hAnsi="Times New Roman" w:cs="Times New Roman"/>
          <w:sz w:val="24"/>
          <w:szCs w:val="24"/>
        </w:rPr>
        <w:t xml:space="preserve"> Г.Д., Ушаков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5FF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 экономической</w:t>
      </w:r>
      <w:r w:rsidRPr="00800726">
        <w:rPr>
          <w:rFonts w:ascii="Times New Roman" w:hAnsi="Times New Roman" w:cs="Times New Roman"/>
          <w:b/>
          <w:sz w:val="24"/>
          <w:szCs w:val="24"/>
        </w:rPr>
        <w:t xml:space="preserve"> политике</w:t>
      </w:r>
      <w:r>
        <w:rPr>
          <w:rFonts w:ascii="Times New Roman" w:hAnsi="Times New Roman" w:cs="Times New Roman"/>
          <w:b/>
          <w:sz w:val="24"/>
          <w:szCs w:val="24"/>
        </w:rPr>
        <w:t>: з</w:t>
      </w:r>
      <w:r>
        <w:rPr>
          <w:rFonts w:ascii="Times New Roman" w:hAnsi="Times New Roman" w:cs="Times New Roman"/>
          <w:sz w:val="24"/>
          <w:szCs w:val="24"/>
        </w:rPr>
        <w:t xml:space="preserve">аместителем председателя – Городилова М.С., членами – Быкова А.Ю.,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655D">
        <w:rPr>
          <w:rFonts w:ascii="Times New Roman" w:hAnsi="Times New Roman" w:cs="Times New Roman"/>
          <w:b/>
          <w:sz w:val="24"/>
          <w:szCs w:val="24"/>
        </w:rPr>
        <w:t>нормативно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6655D">
        <w:rPr>
          <w:rFonts w:ascii="Times New Roman" w:hAnsi="Times New Roman" w:cs="Times New Roman"/>
          <w:b/>
          <w:sz w:val="24"/>
          <w:szCs w:val="24"/>
        </w:rPr>
        <w:t>правовая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B6655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6655D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членами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Таловскиго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К.С., Григорьева А.П.</w:t>
      </w:r>
    </w:p>
    <w:p w:rsidR="0061312A" w:rsidRDefault="0061312A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55D">
        <w:rPr>
          <w:rFonts w:ascii="Times New Roman" w:hAnsi="Times New Roman" w:cs="Times New Roman"/>
          <w:b/>
          <w:sz w:val="24"/>
          <w:szCs w:val="24"/>
        </w:rPr>
        <w:lastRenderedPageBreak/>
        <w:t>Голосование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95">
        <w:rPr>
          <w:rFonts w:ascii="Times New Roman" w:hAnsi="Times New Roman" w:cs="Times New Roman"/>
          <w:sz w:val="24"/>
          <w:szCs w:val="24"/>
        </w:rPr>
        <w:t xml:space="preserve"> «за»</w:t>
      </w:r>
      <w:r>
        <w:rPr>
          <w:rFonts w:ascii="Times New Roman" w:hAnsi="Times New Roman" w:cs="Times New Roman"/>
          <w:sz w:val="24"/>
          <w:szCs w:val="24"/>
        </w:rPr>
        <w:t xml:space="preserve"> - 11 чел., «против» - 0 чел., «воздержались» - 0 чел.</w:t>
      </w:r>
    </w:p>
    <w:p w:rsidR="00EC5FF1" w:rsidRDefault="005D1DE3" w:rsidP="00EC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Единогласно избрать и у</w:t>
      </w:r>
      <w:r w:rsidR="005D1DE3" w:rsidRPr="005D1DE3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00726">
        <w:rPr>
          <w:rFonts w:ascii="Times New Roman" w:hAnsi="Times New Roman" w:cs="Times New Roman"/>
          <w:sz w:val="24"/>
          <w:szCs w:val="24"/>
        </w:rPr>
        <w:t>следующий состав комиссий: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12A">
        <w:rPr>
          <w:rFonts w:ascii="Times New Roman" w:hAnsi="Times New Roman" w:cs="Times New Roman"/>
          <w:b/>
          <w:sz w:val="24"/>
          <w:szCs w:val="24"/>
        </w:rPr>
        <w:t>- по социальной политике: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заместителем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Городилова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Г.Д., Ушакова А.В.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 экономической</w:t>
      </w:r>
      <w:r w:rsidRPr="00800726">
        <w:rPr>
          <w:rFonts w:ascii="Times New Roman" w:hAnsi="Times New Roman" w:cs="Times New Roman"/>
          <w:b/>
          <w:sz w:val="24"/>
          <w:szCs w:val="24"/>
        </w:rPr>
        <w:t xml:space="preserve"> политике</w:t>
      </w:r>
      <w:r>
        <w:rPr>
          <w:rFonts w:ascii="Times New Roman" w:hAnsi="Times New Roman" w:cs="Times New Roman"/>
          <w:b/>
          <w:sz w:val="24"/>
          <w:szCs w:val="24"/>
        </w:rPr>
        <w:t>: з</w:t>
      </w:r>
      <w:r>
        <w:rPr>
          <w:rFonts w:ascii="Times New Roman" w:hAnsi="Times New Roman" w:cs="Times New Roman"/>
          <w:sz w:val="24"/>
          <w:szCs w:val="24"/>
        </w:rPr>
        <w:t xml:space="preserve">аместителем председателя – Городилова М.С., членами – Быкова А.Ю.,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655D">
        <w:rPr>
          <w:rFonts w:ascii="Times New Roman" w:hAnsi="Times New Roman" w:cs="Times New Roman"/>
          <w:b/>
          <w:sz w:val="24"/>
          <w:szCs w:val="24"/>
        </w:rPr>
        <w:t>нормативно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6655D">
        <w:rPr>
          <w:rFonts w:ascii="Times New Roman" w:hAnsi="Times New Roman" w:cs="Times New Roman"/>
          <w:b/>
          <w:sz w:val="24"/>
          <w:szCs w:val="24"/>
        </w:rPr>
        <w:t>правовая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B6655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6655D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членами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Таловскиго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К.С., Григорьева А.П.</w:t>
      </w:r>
    </w:p>
    <w:p w:rsidR="003F0B4B" w:rsidRDefault="003F0B4B" w:rsidP="003F0B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B4B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665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B4B" w:rsidRPr="003F0B4B">
        <w:rPr>
          <w:rFonts w:ascii="Times New Roman" w:hAnsi="Times New Roman" w:cs="Times New Roman"/>
          <w:b/>
          <w:sz w:val="24"/>
          <w:szCs w:val="24"/>
        </w:rPr>
        <w:t>Слушали</w:t>
      </w:r>
      <w:r w:rsidR="003F0B4B">
        <w:rPr>
          <w:rFonts w:ascii="Times New Roman" w:hAnsi="Times New Roman" w:cs="Times New Roman"/>
          <w:sz w:val="24"/>
          <w:szCs w:val="24"/>
        </w:rPr>
        <w:t>:</w:t>
      </w:r>
      <w:r w:rsidR="003F0B4B" w:rsidRPr="003F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44C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ОП </w:t>
      </w:r>
      <w:proofErr w:type="spellStart"/>
      <w:r w:rsidR="00FF444C">
        <w:rPr>
          <w:rFonts w:ascii="Times New Roman" w:hAnsi="Times New Roman" w:cs="Times New Roman"/>
          <w:sz w:val="24"/>
          <w:szCs w:val="24"/>
        </w:rPr>
        <w:t>Бракоренко</w:t>
      </w:r>
      <w:proofErr w:type="spellEnd"/>
      <w:r w:rsidR="00FF444C">
        <w:rPr>
          <w:rFonts w:ascii="Times New Roman" w:hAnsi="Times New Roman" w:cs="Times New Roman"/>
          <w:sz w:val="24"/>
          <w:szCs w:val="24"/>
        </w:rPr>
        <w:t xml:space="preserve"> Алексея Викторовича о плане  работы ОП на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12A" w:rsidRDefault="0061312A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55D">
        <w:rPr>
          <w:rFonts w:ascii="Times New Roman" w:hAnsi="Times New Roman" w:cs="Times New Roman"/>
          <w:b/>
          <w:sz w:val="24"/>
          <w:szCs w:val="24"/>
        </w:rPr>
        <w:t>Голосование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95">
        <w:rPr>
          <w:rFonts w:ascii="Times New Roman" w:hAnsi="Times New Roman" w:cs="Times New Roman"/>
          <w:sz w:val="24"/>
          <w:szCs w:val="24"/>
        </w:rPr>
        <w:t xml:space="preserve"> «за»</w:t>
      </w:r>
      <w:r>
        <w:rPr>
          <w:rFonts w:ascii="Times New Roman" w:hAnsi="Times New Roman" w:cs="Times New Roman"/>
          <w:sz w:val="24"/>
          <w:szCs w:val="24"/>
        </w:rPr>
        <w:t xml:space="preserve"> - 11 чел., «против» - 0 чел., «воздержались» - 0 чел.</w:t>
      </w:r>
    </w:p>
    <w:p w:rsidR="003F0B4B" w:rsidRDefault="003F0B4B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F444C" w:rsidRDefault="00FF444C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12A" w:rsidRPr="0061312A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2A">
        <w:rPr>
          <w:rFonts w:ascii="Times New Roman" w:hAnsi="Times New Roman" w:cs="Times New Roman"/>
          <w:b/>
          <w:sz w:val="24"/>
          <w:szCs w:val="24"/>
        </w:rPr>
        <w:t>4.Слушали:</w:t>
      </w:r>
    </w:p>
    <w:p w:rsidR="00FF444C" w:rsidRDefault="0061312A" w:rsidP="0061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Члена ОП </w:t>
      </w:r>
      <w:proofErr w:type="spellStart"/>
      <w:r w:rsidR="00FF444C">
        <w:rPr>
          <w:rFonts w:ascii="Times New Roman" w:hAnsi="Times New Roman" w:cs="Times New Roman"/>
          <w:sz w:val="24"/>
          <w:szCs w:val="24"/>
        </w:rPr>
        <w:t>Зацепину</w:t>
      </w:r>
      <w:proofErr w:type="spellEnd"/>
      <w:r w:rsidR="00FF444C">
        <w:rPr>
          <w:rFonts w:ascii="Times New Roman" w:hAnsi="Times New Roman" w:cs="Times New Roman"/>
          <w:sz w:val="24"/>
          <w:szCs w:val="24"/>
        </w:rPr>
        <w:t xml:space="preserve"> Инессу Александровну с предложением </w:t>
      </w:r>
      <w:r>
        <w:rPr>
          <w:rFonts w:ascii="Times New Roman" w:hAnsi="Times New Roman" w:cs="Times New Roman"/>
          <w:sz w:val="24"/>
          <w:szCs w:val="24"/>
        </w:rPr>
        <w:t>заседание</w:t>
      </w:r>
      <w:r w:rsidR="00FF444C">
        <w:rPr>
          <w:rFonts w:ascii="Times New Roman" w:hAnsi="Times New Roman" w:cs="Times New Roman"/>
          <w:sz w:val="24"/>
          <w:szCs w:val="24"/>
        </w:rPr>
        <w:t xml:space="preserve"> социальной комиссии ОП с приглашением </w:t>
      </w:r>
      <w:r w:rsidR="00DB37AB">
        <w:rPr>
          <w:rFonts w:ascii="Times New Roman" w:hAnsi="Times New Roman" w:cs="Times New Roman"/>
          <w:sz w:val="24"/>
          <w:szCs w:val="24"/>
        </w:rPr>
        <w:t xml:space="preserve">Хрящевой Н.В., заместителя главы города по социальным вопросам, </w:t>
      </w:r>
      <w:proofErr w:type="spellStart"/>
      <w:r w:rsidR="00DB37AB">
        <w:rPr>
          <w:rFonts w:ascii="Times New Roman" w:hAnsi="Times New Roman" w:cs="Times New Roman"/>
          <w:sz w:val="24"/>
          <w:szCs w:val="24"/>
        </w:rPr>
        <w:t>Пузырёвой</w:t>
      </w:r>
      <w:proofErr w:type="spellEnd"/>
      <w:r w:rsidR="00DB37AB">
        <w:rPr>
          <w:rFonts w:ascii="Times New Roman" w:hAnsi="Times New Roman" w:cs="Times New Roman"/>
          <w:sz w:val="24"/>
          <w:szCs w:val="24"/>
        </w:rPr>
        <w:t xml:space="preserve"> М.В., директора КГБУСО «Комплексный центр социального обслуживания населения города Заринска», </w:t>
      </w:r>
      <w:proofErr w:type="spellStart"/>
      <w:r w:rsidR="00DB37AB">
        <w:rPr>
          <w:rFonts w:ascii="Times New Roman" w:hAnsi="Times New Roman" w:cs="Times New Roman"/>
          <w:sz w:val="24"/>
          <w:szCs w:val="24"/>
        </w:rPr>
        <w:t>Шабуракова</w:t>
      </w:r>
      <w:proofErr w:type="spellEnd"/>
      <w:r w:rsidR="00DB37AB">
        <w:rPr>
          <w:rFonts w:ascii="Times New Roman" w:hAnsi="Times New Roman" w:cs="Times New Roman"/>
          <w:sz w:val="24"/>
          <w:szCs w:val="24"/>
        </w:rPr>
        <w:t xml:space="preserve"> А.С., председателя </w:t>
      </w:r>
      <w:proofErr w:type="spellStart"/>
      <w:r w:rsidR="00DB37AB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="00DB37AB">
        <w:rPr>
          <w:rFonts w:ascii="Times New Roman" w:hAnsi="Times New Roman" w:cs="Times New Roman"/>
          <w:sz w:val="24"/>
          <w:szCs w:val="24"/>
        </w:rPr>
        <w:t xml:space="preserve"> городского отделения Алтайской краевой организации имени героя СССР К. Павлюкова Общественной организации «Российский Союз ветеранов Афганистана», для подготовки проведения совместного</w:t>
      </w:r>
      <w:proofErr w:type="gramEnd"/>
      <w:r w:rsidR="00DB37AB">
        <w:rPr>
          <w:rFonts w:ascii="Times New Roman" w:hAnsi="Times New Roman" w:cs="Times New Roman"/>
          <w:sz w:val="24"/>
          <w:szCs w:val="24"/>
        </w:rPr>
        <w:t xml:space="preserve"> заседания с Общественной палатой Алтайского края 27 ноября 2023 года.</w:t>
      </w:r>
    </w:p>
    <w:p w:rsidR="0061312A" w:rsidRDefault="0061312A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55D">
        <w:rPr>
          <w:rFonts w:ascii="Times New Roman" w:hAnsi="Times New Roman" w:cs="Times New Roman"/>
          <w:b/>
          <w:sz w:val="24"/>
          <w:szCs w:val="24"/>
        </w:rPr>
        <w:t>Голосование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95">
        <w:rPr>
          <w:rFonts w:ascii="Times New Roman" w:hAnsi="Times New Roman" w:cs="Times New Roman"/>
          <w:sz w:val="24"/>
          <w:szCs w:val="24"/>
        </w:rPr>
        <w:t xml:space="preserve"> «за»</w:t>
      </w:r>
      <w:r>
        <w:rPr>
          <w:rFonts w:ascii="Times New Roman" w:hAnsi="Times New Roman" w:cs="Times New Roman"/>
          <w:sz w:val="24"/>
          <w:szCs w:val="24"/>
        </w:rPr>
        <w:t xml:space="preserve"> - 11 чел., «против» - 0 чел., «воздержались» - 0 чел.</w:t>
      </w:r>
    </w:p>
    <w:p w:rsidR="0061312A" w:rsidRDefault="00DB37AB" w:rsidP="0061312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37A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1312A" w:rsidRDefault="00DB37AB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37AB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512E58">
        <w:rPr>
          <w:rFonts w:ascii="Times New Roman" w:hAnsi="Times New Roman" w:cs="Times New Roman"/>
          <w:sz w:val="24"/>
          <w:szCs w:val="24"/>
        </w:rPr>
        <w:t>социальной комиссии ОП города Заринска с приглашением представителей администрации, управления социальной защиты города, общественных организаций 22 ноября 2023 года в малом зале администраци.</w:t>
      </w:r>
    </w:p>
    <w:p w:rsidR="009119D4" w:rsidRDefault="0061312A" w:rsidP="006131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312A">
        <w:rPr>
          <w:rFonts w:ascii="Times New Roman" w:hAnsi="Times New Roman" w:cs="Times New Roman"/>
          <w:sz w:val="24"/>
          <w:szCs w:val="24"/>
        </w:rPr>
        <w:t>2) Члена ОП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9D4">
        <w:rPr>
          <w:rFonts w:ascii="Times New Roman" w:hAnsi="Times New Roman" w:cs="Times New Roman"/>
          <w:sz w:val="24"/>
          <w:szCs w:val="24"/>
        </w:rPr>
        <w:t>Пекшина</w:t>
      </w:r>
      <w:proofErr w:type="spellEnd"/>
      <w:r w:rsidR="009119D4">
        <w:rPr>
          <w:rFonts w:ascii="Times New Roman" w:hAnsi="Times New Roman" w:cs="Times New Roman"/>
          <w:sz w:val="24"/>
          <w:szCs w:val="24"/>
        </w:rPr>
        <w:t xml:space="preserve"> Георгия Дмитриевича с предложением оповещения работы ОП города в местных СМИ, социальных сетях, сайте администрации.</w:t>
      </w:r>
    </w:p>
    <w:p w:rsidR="00E302B8" w:rsidRDefault="00E302B8" w:rsidP="00E302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655D">
        <w:rPr>
          <w:rFonts w:ascii="Times New Roman" w:hAnsi="Times New Roman" w:cs="Times New Roman"/>
          <w:b/>
          <w:sz w:val="24"/>
          <w:szCs w:val="24"/>
        </w:rPr>
        <w:t>Голосование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695">
        <w:rPr>
          <w:rFonts w:ascii="Times New Roman" w:hAnsi="Times New Roman" w:cs="Times New Roman"/>
          <w:sz w:val="24"/>
          <w:szCs w:val="24"/>
        </w:rPr>
        <w:t xml:space="preserve"> «за»</w:t>
      </w:r>
      <w:r>
        <w:rPr>
          <w:rFonts w:ascii="Times New Roman" w:hAnsi="Times New Roman" w:cs="Times New Roman"/>
          <w:sz w:val="24"/>
          <w:szCs w:val="24"/>
        </w:rPr>
        <w:t xml:space="preserve"> - 11 чел., «против» - 0 чел., «воздержались» - 0 чел.</w:t>
      </w:r>
    </w:p>
    <w:p w:rsidR="009119D4" w:rsidRDefault="009119D4" w:rsidP="00E302B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19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302B8" w:rsidRPr="00E302B8" w:rsidRDefault="00E302B8" w:rsidP="00E302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Оповещать о работе ОП в местных СМИ и социальных сетях, а также на сайте администрации.</w:t>
      </w:r>
    </w:p>
    <w:p w:rsidR="00632C72" w:rsidRDefault="00632C72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B8" w:rsidRDefault="00E302B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B8" w:rsidRDefault="00E302B8" w:rsidP="00E302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Общественной палаты завершилось в 11-10.</w:t>
      </w:r>
    </w:p>
    <w:p w:rsidR="00D21F8C" w:rsidRDefault="00D21F8C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B8" w:rsidRDefault="00E302B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B8" w:rsidRDefault="00E302B8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C72" w:rsidRDefault="00632C72" w:rsidP="0031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Общественной палаты </w:t>
      </w:r>
    </w:p>
    <w:p w:rsidR="00333056" w:rsidRDefault="00D21F8C" w:rsidP="00E302B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2C72">
        <w:rPr>
          <w:rFonts w:ascii="Times New Roman" w:hAnsi="Times New Roman" w:cs="Times New Roman"/>
          <w:sz w:val="24"/>
          <w:szCs w:val="24"/>
        </w:rPr>
        <w:t xml:space="preserve">орода Заринска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C7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32C72">
        <w:rPr>
          <w:rFonts w:ascii="Times New Roman" w:hAnsi="Times New Roman" w:cs="Times New Roman"/>
          <w:sz w:val="24"/>
          <w:szCs w:val="24"/>
        </w:rPr>
        <w:t>Бракоренко</w:t>
      </w:r>
      <w:proofErr w:type="spellEnd"/>
    </w:p>
    <w:p w:rsidR="00333056" w:rsidRDefault="00333056">
      <w:pPr>
        <w:rPr>
          <w:sz w:val="24"/>
          <w:szCs w:val="24"/>
        </w:rPr>
      </w:pPr>
    </w:p>
    <w:p w:rsidR="00C86466" w:rsidRPr="00EF4FAB" w:rsidRDefault="00C86466">
      <w:pPr>
        <w:rPr>
          <w:rFonts w:ascii="Times New Roman" w:hAnsi="Times New Roman" w:cs="Times New Roman"/>
          <w:sz w:val="24"/>
          <w:szCs w:val="24"/>
        </w:rPr>
      </w:pPr>
    </w:p>
    <w:p w:rsidR="00EF4FAB" w:rsidRDefault="00EF4FAB"/>
    <w:sectPr w:rsidR="00EF4FAB" w:rsidSect="004528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47" w:rsidRDefault="00023147" w:rsidP="00E302B8">
      <w:pPr>
        <w:spacing w:after="0" w:line="240" w:lineRule="auto"/>
      </w:pPr>
      <w:r>
        <w:separator/>
      </w:r>
    </w:p>
  </w:endnote>
  <w:endnote w:type="continuationSeparator" w:id="0">
    <w:p w:rsidR="00023147" w:rsidRDefault="00023147" w:rsidP="00E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307660"/>
      <w:docPartObj>
        <w:docPartGallery w:val="Page Numbers (Bottom of Page)"/>
        <w:docPartUnique/>
      </w:docPartObj>
    </w:sdtPr>
    <w:sdtContent>
      <w:p w:rsidR="00E302B8" w:rsidRDefault="00DA58D6">
        <w:pPr>
          <w:pStyle w:val="a5"/>
          <w:jc w:val="right"/>
        </w:pPr>
        <w:r>
          <w:fldChar w:fldCharType="begin"/>
        </w:r>
        <w:r w:rsidR="00E302B8">
          <w:instrText>PAGE   \* MERGEFORMAT</w:instrText>
        </w:r>
        <w:r>
          <w:fldChar w:fldCharType="separate"/>
        </w:r>
        <w:r w:rsidR="008A0F50">
          <w:rPr>
            <w:noProof/>
          </w:rPr>
          <w:t>1</w:t>
        </w:r>
        <w:r>
          <w:fldChar w:fldCharType="end"/>
        </w:r>
      </w:p>
    </w:sdtContent>
  </w:sdt>
  <w:p w:rsidR="00E302B8" w:rsidRDefault="00E30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47" w:rsidRDefault="00023147" w:rsidP="00E302B8">
      <w:pPr>
        <w:spacing w:after="0" w:line="240" w:lineRule="auto"/>
      </w:pPr>
      <w:r>
        <w:separator/>
      </w:r>
    </w:p>
  </w:footnote>
  <w:footnote w:type="continuationSeparator" w:id="0">
    <w:p w:rsidR="00023147" w:rsidRDefault="00023147" w:rsidP="00E30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C5"/>
    <w:rsid w:val="00023147"/>
    <w:rsid w:val="0002455E"/>
    <w:rsid w:val="00087F35"/>
    <w:rsid w:val="000A341F"/>
    <w:rsid w:val="00107140"/>
    <w:rsid w:val="00185695"/>
    <w:rsid w:val="00193765"/>
    <w:rsid w:val="001F33D4"/>
    <w:rsid w:val="00311822"/>
    <w:rsid w:val="00333056"/>
    <w:rsid w:val="003776EC"/>
    <w:rsid w:val="003F0B4B"/>
    <w:rsid w:val="00452872"/>
    <w:rsid w:val="00512E58"/>
    <w:rsid w:val="00526859"/>
    <w:rsid w:val="0057166C"/>
    <w:rsid w:val="005A0EB2"/>
    <w:rsid w:val="005D1DE3"/>
    <w:rsid w:val="00606A0B"/>
    <w:rsid w:val="0061312A"/>
    <w:rsid w:val="006163A5"/>
    <w:rsid w:val="006313CA"/>
    <w:rsid w:val="00632C72"/>
    <w:rsid w:val="006B517F"/>
    <w:rsid w:val="00785476"/>
    <w:rsid w:val="007D60F5"/>
    <w:rsid w:val="007E11E0"/>
    <w:rsid w:val="00800726"/>
    <w:rsid w:val="008A0F50"/>
    <w:rsid w:val="009119D4"/>
    <w:rsid w:val="00912FB6"/>
    <w:rsid w:val="009143E3"/>
    <w:rsid w:val="00962853"/>
    <w:rsid w:val="00991734"/>
    <w:rsid w:val="009B6A89"/>
    <w:rsid w:val="009C4B42"/>
    <w:rsid w:val="00AA07A8"/>
    <w:rsid w:val="00B6655D"/>
    <w:rsid w:val="00BC6FA9"/>
    <w:rsid w:val="00BE39E8"/>
    <w:rsid w:val="00C82154"/>
    <w:rsid w:val="00C86466"/>
    <w:rsid w:val="00D042C5"/>
    <w:rsid w:val="00D21F8C"/>
    <w:rsid w:val="00DA58D6"/>
    <w:rsid w:val="00DA6A73"/>
    <w:rsid w:val="00DB37AB"/>
    <w:rsid w:val="00DD7DEC"/>
    <w:rsid w:val="00E302B8"/>
    <w:rsid w:val="00E3056E"/>
    <w:rsid w:val="00E72D75"/>
    <w:rsid w:val="00EC5FF1"/>
    <w:rsid w:val="00ED6A50"/>
    <w:rsid w:val="00EF4FAB"/>
    <w:rsid w:val="00F528BB"/>
    <w:rsid w:val="00FA403A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8"/>
  </w:style>
  <w:style w:type="paragraph" w:styleId="a5">
    <w:name w:val="footer"/>
    <w:basedOn w:val="a"/>
    <w:link w:val="a6"/>
    <w:uiPriority w:val="99"/>
    <w:unhideWhenUsed/>
    <w:rsid w:val="00E3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81E2-EF88-4D32-AEE1-7B9EB5EF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Вознесенский храм</dc:creator>
  <cp:lastModifiedBy>yurist_02</cp:lastModifiedBy>
  <cp:revision>2</cp:revision>
  <cp:lastPrinted>2023-11-15T06:57:00Z</cp:lastPrinted>
  <dcterms:created xsi:type="dcterms:W3CDTF">2024-02-19T02:16:00Z</dcterms:created>
  <dcterms:modified xsi:type="dcterms:W3CDTF">2024-02-19T02:16:00Z</dcterms:modified>
</cp:coreProperties>
</file>